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A40D" w14:textId="31DD7028" w:rsidR="00CE00E0" w:rsidRPr="00CE00E0" w:rsidRDefault="00CE00E0" w:rsidP="00CE00E0">
      <w:pPr>
        <w:pBdr>
          <w:bottom w:val="single" w:sz="6" w:space="2" w:color="320000"/>
        </w:pBd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320000"/>
          <w:sz w:val="36"/>
          <w:szCs w:val="36"/>
          <w:lang w:eastAsia="es-CO"/>
        </w:rPr>
      </w:pPr>
      <w:r w:rsidRPr="00CE00E0">
        <w:rPr>
          <w:rFonts w:ascii="Arial" w:eastAsia="Times New Roman" w:hAnsi="Arial" w:cs="Arial"/>
          <w:color w:val="320000"/>
          <w:sz w:val="36"/>
          <w:szCs w:val="36"/>
          <w:lang w:eastAsia="es-CO"/>
        </w:rPr>
        <w:t xml:space="preserve">Banco de Hojas de Vida para </w:t>
      </w:r>
      <w:proofErr w:type="gramStart"/>
      <w:r w:rsidRPr="00CE00E0">
        <w:rPr>
          <w:rFonts w:ascii="Arial" w:eastAsia="Times New Roman" w:hAnsi="Arial" w:cs="Arial"/>
          <w:color w:val="320000"/>
          <w:sz w:val="36"/>
          <w:szCs w:val="36"/>
          <w:lang w:eastAsia="es-CO"/>
        </w:rPr>
        <w:t>Jefes</w:t>
      </w:r>
      <w:proofErr w:type="gramEnd"/>
      <w:r w:rsidRPr="00CE00E0">
        <w:rPr>
          <w:rFonts w:ascii="Arial" w:eastAsia="Times New Roman" w:hAnsi="Arial" w:cs="Arial"/>
          <w:color w:val="320000"/>
          <w:sz w:val="36"/>
          <w:szCs w:val="36"/>
          <w:lang w:eastAsia="es-CO"/>
        </w:rPr>
        <w:t xml:space="preserve"> de Control Interno de la Administración Pública de Bogotá D.C.</w:t>
      </w:r>
      <w:r>
        <w:rPr>
          <w:rFonts w:ascii="Arial" w:eastAsia="Times New Roman" w:hAnsi="Arial" w:cs="Arial"/>
          <w:color w:val="320000"/>
          <w:sz w:val="36"/>
          <w:szCs w:val="36"/>
          <w:lang w:eastAsia="es-CO"/>
        </w:rPr>
        <w:t xml:space="preserve"> 2021</w:t>
      </w:r>
    </w:p>
    <w:p w14:paraId="45975EE3" w14:textId="172480FE" w:rsidR="001C2E57" w:rsidRDefault="001C2E57"/>
    <w:p w14:paraId="6E7552EB" w14:textId="45F6A972" w:rsidR="00CE00E0" w:rsidRDefault="00CE00E0">
      <w:pPr>
        <w:rPr>
          <w:rFonts w:ascii="Ubuntu" w:hAnsi="Ubuntu"/>
          <w:color w:val="04567A"/>
          <w:u w:val="single"/>
          <w:shd w:val="clear" w:color="auto" w:fill="FFFFFF"/>
        </w:rPr>
      </w:pPr>
      <w:r>
        <w:br/>
      </w:r>
      <w:r>
        <w:rPr>
          <w:rFonts w:ascii="Ubuntu" w:hAnsi="Ubuntu"/>
          <w:color w:val="04567A"/>
          <w:u w:val="single"/>
          <w:shd w:val="clear" w:color="auto" w:fill="FFFFFF"/>
        </w:rPr>
        <w:t>Consolidado final</w:t>
      </w:r>
    </w:p>
    <w:p w14:paraId="22CF4678" w14:textId="785095B6" w:rsidR="00CE00E0" w:rsidRDefault="00CE00E0">
      <w:r>
        <w:rPr>
          <w:rFonts w:ascii="Ubuntu" w:hAnsi="Ubuntu"/>
          <w:color w:val="212529"/>
          <w:shd w:val="clear" w:color="auto" w:fill="FFFFFF"/>
        </w:rPr>
        <w:t> </w:t>
      </w:r>
      <w:hyperlink r:id="rId4" w:tooltip="terminos_de_referencia-_actualizado.pdf" w:history="1">
        <w:r>
          <w:rPr>
            <w:rStyle w:val="Hipervnculo"/>
            <w:rFonts w:ascii="Ubuntu" w:hAnsi="Ubuntu"/>
            <w:color w:val="04567A"/>
            <w:shd w:val="clear" w:color="auto" w:fill="FFFFFF"/>
          </w:rPr>
          <w:t>Términos de referencia - 01-07-2021</w:t>
        </w:r>
      </w:hyperlink>
    </w:p>
    <w:p w14:paraId="468C55C9" w14:textId="77777777" w:rsidR="00CE00E0" w:rsidRDefault="00CE00E0"/>
    <w:sectPr w:rsidR="00CE00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0E0"/>
    <w:rsid w:val="001C2E57"/>
    <w:rsid w:val="00290CF9"/>
    <w:rsid w:val="00722C9C"/>
    <w:rsid w:val="00CE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C85F"/>
  <w15:chartTrackingRefBased/>
  <w15:docId w15:val="{EEE28E40-64FA-489A-8839-280C83B6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E00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E00E0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CE00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ntiguo.secretariageneral.gov.co/sites/default/files/convocatorias/terminos_de_referencia-_actualizad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Burbano Salas</dc:creator>
  <cp:keywords/>
  <dc:description/>
  <cp:lastModifiedBy>Lorena Burbano Salas</cp:lastModifiedBy>
  <cp:revision>1</cp:revision>
  <dcterms:created xsi:type="dcterms:W3CDTF">2023-02-17T16:13:00Z</dcterms:created>
  <dcterms:modified xsi:type="dcterms:W3CDTF">2023-02-17T20:17:00Z</dcterms:modified>
</cp:coreProperties>
</file>