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FBE3F" w14:textId="609B8461" w:rsidR="0059776B" w:rsidRDefault="0059776B" w:rsidP="0059776B">
      <w:pPr>
        <w:jc w:val="center"/>
        <w:rPr>
          <w:rFonts w:cs="Arial"/>
          <w:b/>
          <w:color w:val="000000" w:themeColor="text1"/>
          <w:lang w:val="es-MX"/>
        </w:rPr>
      </w:pPr>
    </w:p>
    <w:p w14:paraId="34D2573F" w14:textId="4932787F" w:rsidR="0059776B" w:rsidRDefault="006E0D15" w:rsidP="0059776B">
      <w:pPr>
        <w:jc w:val="center"/>
        <w:rPr>
          <w:rFonts w:cs="Arial"/>
          <w:b/>
          <w:color w:val="000000" w:themeColor="text1"/>
          <w:lang w:val="es-MX"/>
        </w:rPr>
      </w:pPr>
      <w:r w:rsidRPr="00E10923">
        <w:rPr>
          <w:rFonts w:cs="Arial"/>
          <w:noProof/>
          <w:szCs w:val="20"/>
          <w:lang w:eastAsia="ja-JP"/>
        </w:rPr>
        <w:drawing>
          <wp:anchor distT="0" distB="0" distL="0" distR="0" simplePos="0" relativeHeight="251653128" behindDoc="1" locked="0" layoutInCell="1" allowOverlap="1" wp14:anchorId="3C7891F6" wp14:editId="4EC90A5D">
            <wp:simplePos x="0" y="0"/>
            <wp:positionH relativeFrom="margin">
              <wp:align>center</wp:align>
            </wp:positionH>
            <wp:positionV relativeFrom="margin">
              <wp:posOffset>205105</wp:posOffset>
            </wp:positionV>
            <wp:extent cx="2388235" cy="647700"/>
            <wp:effectExtent l="0" t="0" r="0" b="0"/>
            <wp:wrapSquare wrapText="bothSides"/>
            <wp:docPr id="1809767818" name="Image 1" descr="Form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767818" name="Image 1" descr="Forma&#10;&#10;El contenido generado por IA puede ser incorrecto."/>
                    <pic:cNvPicPr/>
                  </pic:nvPicPr>
                  <pic:blipFill>
                    <a:blip r:embed="rId8" cstate="print"/>
                    <a:stretch>
                      <a:fillRect/>
                    </a:stretch>
                  </pic:blipFill>
                  <pic:spPr>
                    <a:xfrm>
                      <a:off x="0" y="0"/>
                      <a:ext cx="2388235" cy="647700"/>
                    </a:xfrm>
                    <a:prstGeom prst="rect">
                      <a:avLst/>
                    </a:prstGeom>
                  </pic:spPr>
                </pic:pic>
              </a:graphicData>
            </a:graphic>
            <wp14:sizeRelH relativeFrom="margin">
              <wp14:pctWidth>0</wp14:pctWidth>
            </wp14:sizeRelH>
            <wp14:sizeRelV relativeFrom="margin">
              <wp14:pctHeight>0</wp14:pctHeight>
            </wp14:sizeRelV>
          </wp:anchor>
        </w:drawing>
      </w:r>
    </w:p>
    <w:p w14:paraId="6B433D66" w14:textId="15384F8B" w:rsidR="007172E7" w:rsidRPr="0069666F" w:rsidRDefault="007172E7" w:rsidP="0059776B">
      <w:pPr>
        <w:jc w:val="center"/>
        <w:rPr>
          <w:rFonts w:cs="Arial"/>
          <w:color w:val="000000" w:themeColor="text1"/>
          <w:lang w:val="es-MX"/>
        </w:rPr>
      </w:pPr>
    </w:p>
    <w:p w14:paraId="0D9760E1" w14:textId="47EF6C8F" w:rsidR="007172E7" w:rsidRPr="0059776B" w:rsidRDefault="007172E7" w:rsidP="0059776B">
      <w:pPr>
        <w:jc w:val="center"/>
        <w:rPr>
          <w:rFonts w:cs="Arial"/>
          <w:color w:val="000000" w:themeColor="text1"/>
        </w:rPr>
      </w:pPr>
    </w:p>
    <w:p w14:paraId="036C3DBB" w14:textId="77777777" w:rsidR="007172E7" w:rsidRPr="0059776B" w:rsidRDefault="007172E7" w:rsidP="0059776B">
      <w:pPr>
        <w:jc w:val="center"/>
        <w:rPr>
          <w:rFonts w:cs="Arial"/>
          <w:b/>
          <w:color w:val="000000" w:themeColor="text1"/>
          <w:lang w:val="es-MX"/>
        </w:rPr>
      </w:pPr>
    </w:p>
    <w:p w14:paraId="6A88E5EE" w14:textId="77777777" w:rsidR="007172E7" w:rsidRPr="0059776B" w:rsidRDefault="007172E7" w:rsidP="0059776B">
      <w:pPr>
        <w:jc w:val="center"/>
        <w:rPr>
          <w:rFonts w:cs="Arial"/>
          <w:b/>
          <w:color w:val="000000" w:themeColor="text1"/>
          <w:lang w:val="es-MX"/>
        </w:rPr>
      </w:pPr>
    </w:p>
    <w:p w14:paraId="20E9C1BE" w14:textId="77777777" w:rsidR="007172E7" w:rsidRPr="0059776B" w:rsidRDefault="007172E7" w:rsidP="0059776B">
      <w:pPr>
        <w:jc w:val="center"/>
        <w:rPr>
          <w:rFonts w:cs="Arial"/>
          <w:b/>
          <w:color w:val="000000" w:themeColor="text1"/>
          <w:lang w:val="es-MX"/>
        </w:rPr>
      </w:pPr>
    </w:p>
    <w:p w14:paraId="42BA472D" w14:textId="7A90E8A0" w:rsidR="007172E7" w:rsidRPr="0059776B" w:rsidRDefault="007172E7" w:rsidP="0059776B">
      <w:pPr>
        <w:jc w:val="center"/>
        <w:rPr>
          <w:rFonts w:cs="Arial"/>
          <w:b/>
          <w:color w:val="000000" w:themeColor="text1"/>
          <w:lang w:val="es-MX"/>
        </w:rPr>
      </w:pPr>
    </w:p>
    <w:p w14:paraId="7F49692D" w14:textId="77777777" w:rsidR="007172E7" w:rsidRPr="0059776B" w:rsidRDefault="007172E7" w:rsidP="0059776B">
      <w:pPr>
        <w:jc w:val="center"/>
        <w:rPr>
          <w:rFonts w:cs="Arial"/>
          <w:b/>
          <w:color w:val="000000" w:themeColor="text1"/>
          <w:lang w:val="es-MX"/>
        </w:rPr>
      </w:pPr>
    </w:p>
    <w:p w14:paraId="30887B80" w14:textId="095A1CB2" w:rsidR="007172E7" w:rsidRPr="0059776B" w:rsidRDefault="007172E7" w:rsidP="0059776B">
      <w:pPr>
        <w:jc w:val="center"/>
        <w:rPr>
          <w:rFonts w:cs="Arial"/>
          <w:b/>
          <w:color w:val="000000" w:themeColor="text1"/>
        </w:rPr>
      </w:pPr>
    </w:p>
    <w:p w14:paraId="7EF6BA2F" w14:textId="0B80FCCA" w:rsidR="0059776B" w:rsidRDefault="0059776B" w:rsidP="0059776B">
      <w:pPr>
        <w:jc w:val="center"/>
        <w:rPr>
          <w:rFonts w:cs="Arial"/>
          <w:b/>
          <w:color w:val="000000" w:themeColor="text1"/>
        </w:rPr>
      </w:pPr>
    </w:p>
    <w:p w14:paraId="5A51915D" w14:textId="209BDDAA" w:rsidR="0059776B" w:rsidRDefault="0059776B" w:rsidP="0059776B">
      <w:pPr>
        <w:jc w:val="center"/>
        <w:rPr>
          <w:rFonts w:cs="Arial"/>
          <w:b/>
          <w:color w:val="000000" w:themeColor="text1"/>
        </w:rPr>
      </w:pPr>
    </w:p>
    <w:p w14:paraId="6F696691" w14:textId="77777777" w:rsidR="006E0D15" w:rsidRDefault="006E0D15" w:rsidP="0059776B">
      <w:pPr>
        <w:jc w:val="center"/>
        <w:rPr>
          <w:rFonts w:cs="Arial"/>
          <w:b/>
          <w:color w:val="000000" w:themeColor="text1"/>
        </w:rPr>
      </w:pPr>
    </w:p>
    <w:p w14:paraId="7DC5BE78" w14:textId="77777777" w:rsidR="006E0D15" w:rsidRDefault="006E0D15" w:rsidP="0059776B">
      <w:pPr>
        <w:jc w:val="center"/>
        <w:rPr>
          <w:rFonts w:cs="Arial"/>
          <w:b/>
          <w:color w:val="000000" w:themeColor="text1"/>
        </w:rPr>
      </w:pPr>
    </w:p>
    <w:p w14:paraId="0C39F7D3" w14:textId="77777777" w:rsidR="006E0D15" w:rsidRDefault="006E0D15" w:rsidP="0059776B">
      <w:pPr>
        <w:jc w:val="center"/>
        <w:rPr>
          <w:rFonts w:cs="Arial"/>
          <w:b/>
          <w:color w:val="000000" w:themeColor="text1"/>
        </w:rPr>
      </w:pPr>
    </w:p>
    <w:p w14:paraId="3E4F047A" w14:textId="77777777" w:rsidR="006E0D15" w:rsidRDefault="006E0D15" w:rsidP="0059776B">
      <w:pPr>
        <w:jc w:val="center"/>
        <w:rPr>
          <w:rFonts w:cs="Arial"/>
          <w:b/>
          <w:color w:val="000000" w:themeColor="text1"/>
        </w:rPr>
      </w:pPr>
    </w:p>
    <w:p w14:paraId="453117EE" w14:textId="77777777" w:rsidR="006E0D15" w:rsidRDefault="006E0D15" w:rsidP="0059776B">
      <w:pPr>
        <w:jc w:val="center"/>
        <w:rPr>
          <w:rFonts w:cs="Arial"/>
          <w:b/>
          <w:color w:val="000000" w:themeColor="text1"/>
        </w:rPr>
      </w:pPr>
    </w:p>
    <w:p w14:paraId="2EB1FF01" w14:textId="77777777" w:rsidR="006E0D15" w:rsidRPr="006E0D15" w:rsidRDefault="006E0D15" w:rsidP="006E0D15">
      <w:pPr>
        <w:pStyle w:val="Ttulo"/>
        <w:ind w:left="0" w:right="0"/>
        <w:rPr>
          <w:rFonts w:cs="Arial"/>
          <w:b/>
          <w:sz w:val="28"/>
          <w:szCs w:val="20"/>
        </w:rPr>
      </w:pPr>
      <w:r w:rsidRPr="006E0D15">
        <w:rPr>
          <w:rFonts w:cs="Arial"/>
          <w:b/>
          <w:sz w:val="28"/>
          <w:szCs w:val="20"/>
        </w:rPr>
        <w:t xml:space="preserve">PLAN DE GESTIÓN INTEGRAL </w:t>
      </w:r>
    </w:p>
    <w:p w14:paraId="7D909590" w14:textId="77777777" w:rsidR="006E0D15" w:rsidRPr="006E0D15" w:rsidRDefault="006E0D15" w:rsidP="006E0D15">
      <w:pPr>
        <w:pStyle w:val="Ttulo"/>
        <w:ind w:left="0" w:right="0"/>
        <w:rPr>
          <w:rFonts w:cs="Arial"/>
          <w:b/>
          <w:sz w:val="28"/>
          <w:szCs w:val="20"/>
        </w:rPr>
      </w:pPr>
      <w:r w:rsidRPr="006E0D15">
        <w:rPr>
          <w:rFonts w:cs="Arial"/>
          <w:b/>
          <w:sz w:val="28"/>
          <w:szCs w:val="20"/>
        </w:rPr>
        <w:t xml:space="preserve">DE RESIDUOS PELIGROSOS </w:t>
      </w:r>
    </w:p>
    <w:p w14:paraId="2EC6AB1A" w14:textId="77777777" w:rsidR="006E0D15" w:rsidRPr="006E0D15" w:rsidRDefault="006E0D15" w:rsidP="006E0D15">
      <w:pPr>
        <w:pStyle w:val="Ttulo"/>
        <w:ind w:left="0" w:right="0"/>
        <w:rPr>
          <w:rFonts w:cs="Arial"/>
          <w:b/>
          <w:sz w:val="28"/>
          <w:szCs w:val="20"/>
        </w:rPr>
      </w:pPr>
      <w:r w:rsidRPr="006E0D15">
        <w:rPr>
          <w:rFonts w:cs="Arial"/>
          <w:b/>
          <w:sz w:val="28"/>
          <w:szCs w:val="20"/>
        </w:rPr>
        <w:t xml:space="preserve"> DE </w:t>
      </w:r>
      <w:r>
        <w:rPr>
          <w:rFonts w:cs="Arial"/>
          <w:b/>
          <w:sz w:val="28"/>
          <w:szCs w:val="20"/>
        </w:rPr>
        <w:t xml:space="preserve">LA </w:t>
      </w:r>
      <w:r w:rsidRPr="006E0D15">
        <w:rPr>
          <w:rFonts w:cs="Arial"/>
          <w:b/>
          <w:sz w:val="28"/>
          <w:szCs w:val="20"/>
        </w:rPr>
        <w:t>IMPRENTA DISTRITAL</w:t>
      </w:r>
    </w:p>
    <w:p w14:paraId="06427308" w14:textId="44E35486" w:rsidR="00937C65" w:rsidRDefault="00937C65" w:rsidP="0059776B">
      <w:pPr>
        <w:jc w:val="center"/>
        <w:rPr>
          <w:rFonts w:cs="Arial"/>
          <w:b/>
          <w:color w:val="000000" w:themeColor="text1"/>
        </w:rPr>
      </w:pPr>
    </w:p>
    <w:p w14:paraId="3E43B001" w14:textId="72B4ED36" w:rsidR="00937C65" w:rsidRDefault="00937C65" w:rsidP="0059776B">
      <w:pPr>
        <w:jc w:val="center"/>
        <w:rPr>
          <w:rFonts w:cs="Arial"/>
          <w:b/>
          <w:color w:val="000000" w:themeColor="text1"/>
        </w:rPr>
      </w:pPr>
    </w:p>
    <w:p w14:paraId="7A2DB0A3" w14:textId="169ECC9B" w:rsidR="00937C65" w:rsidRDefault="00937C65" w:rsidP="0059776B">
      <w:pPr>
        <w:jc w:val="center"/>
        <w:rPr>
          <w:rFonts w:cs="Arial"/>
          <w:b/>
          <w:color w:val="000000" w:themeColor="text1"/>
        </w:rPr>
      </w:pPr>
    </w:p>
    <w:p w14:paraId="3889159E" w14:textId="1B177675" w:rsidR="00B6611C" w:rsidRDefault="00B6611C" w:rsidP="0059776B">
      <w:pPr>
        <w:jc w:val="center"/>
        <w:rPr>
          <w:rFonts w:cs="Arial"/>
          <w:b/>
          <w:color w:val="000000" w:themeColor="text1"/>
        </w:rPr>
      </w:pPr>
    </w:p>
    <w:p w14:paraId="2722B6DA" w14:textId="79CD83DC" w:rsidR="00B6611C" w:rsidRDefault="00B6611C" w:rsidP="0059776B">
      <w:pPr>
        <w:jc w:val="center"/>
        <w:rPr>
          <w:rFonts w:cs="Arial"/>
          <w:b/>
          <w:color w:val="000000" w:themeColor="text1"/>
        </w:rPr>
      </w:pPr>
    </w:p>
    <w:p w14:paraId="5C4897BD" w14:textId="67F22192" w:rsidR="00B6611C" w:rsidRDefault="00B6611C" w:rsidP="0059776B">
      <w:pPr>
        <w:jc w:val="center"/>
        <w:rPr>
          <w:rFonts w:cs="Arial"/>
          <w:b/>
          <w:color w:val="000000" w:themeColor="text1"/>
        </w:rPr>
      </w:pPr>
    </w:p>
    <w:p w14:paraId="4EFEDE2A" w14:textId="229DE254" w:rsidR="00B6611C" w:rsidRDefault="00B6611C" w:rsidP="0059776B">
      <w:pPr>
        <w:jc w:val="center"/>
        <w:rPr>
          <w:rFonts w:cs="Arial"/>
          <w:b/>
          <w:color w:val="000000" w:themeColor="text1"/>
        </w:rPr>
      </w:pPr>
    </w:p>
    <w:p w14:paraId="1E0067AA" w14:textId="4C3A2B6B" w:rsidR="00B6611C" w:rsidRDefault="00B6611C" w:rsidP="0059776B">
      <w:pPr>
        <w:jc w:val="center"/>
        <w:rPr>
          <w:rFonts w:cs="Arial"/>
          <w:b/>
          <w:color w:val="000000" w:themeColor="text1"/>
        </w:rPr>
      </w:pPr>
    </w:p>
    <w:p w14:paraId="59F1D9F2" w14:textId="7AFE27F4" w:rsidR="00B6611C" w:rsidRDefault="00B6611C" w:rsidP="0059776B">
      <w:pPr>
        <w:jc w:val="center"/>
        <w:rPr>
          <w:rFonts w:cs="Arial"/>
          <w:b/>
          <w:color w:val="000000" w:themeColor="text1"/>
        </w:rPr>
      </w:pPr>
    </w:p>
    <w:p w14:paraId="034FB627" w14:textId="1823584E" w:rsidR="00D017A0" w:rsidRDefault="00D017A0" w:rsidP="0059776B">
      <w:pPr>
        <w:jc w:val="center"/>
        <w:rPr>
          <w:rFonts w:cs="Arial"/>
          <w:b/>
          <w:color w:val="000000" w:themeColor="text1"/>
        </w:rPr>
      </w:pPr>
    </w:p>
    <w:p w14:paraId="1EFF6A80" w14:textId="47A572E3" w:rsidR="00D017A0" w:rsidRDefault="00D017A0" w:rsidP="0059776B">
      <w:pPr>
        <w:jc w:val="center"/>
        <w:rPr>
          <w:rFonts w:cs="Arial"/>
          <w:b/>
          <w:color w:val="000000" w:themeColor="text1"/>
        </w:rPr>
      </w:pPr>
    </w:p>
    <w:p w14:paraId="313545C2" w14:textId="5DBB7B3F" w:rsidR="00D017A0" w:rsidRDefault="00D017A0" w:rsidP="0059776B">
      <w:pPr>
        <w:jc w:val="center"/>
        <w:rPr>
          <w:rFonts w:cs="Arial"/>
          <w:b/>
          <w:color w:val="000000" w:themeColor="text1"/>
        </w:rPr>
      </w:pPr>
    </w:p>
    <w:p w14:paraId="7C73F7A0" w14:textId="0BB24B01" w:rsidR="006526F3" w:rsidRDefault="006526F3" w:rsidP="0059776B">
      <w:pPr>
        <w:jc w:val="center"/>
        <w:rPr>
          <w:rFonts w:cs="Arial"/>
          <w:b/>
          <w:color w:val="000000" w:themeColor="text1"/>
        </w:rPr>
      </w:pPr>
    </w:p>
    <w:p w14:paraId="51F40D39" w14:textId="1AAC35D3" w:rsidR="006526F3" w:rsidRDefault="006526F3" w:rsidP="0059776B">
      <w:pPr>
        <w:jc w:val="center"/>
        <w:rPr>
          <w:rFonts w:cs="Arial"/>
          <w:b/>
          <w:color w:val="000000" w:themeColor="text1"/>
        </w:rPr>
      </w:pPr>
    </w:p>
    <w:p w14:paraId="5B99ABA1" w14:textId="77777777" w:rsidR="006526F3" w:rsidRDefault="006526F3" w:rsidP="0059776B">
      <w:pPr>
        <w:jc w:val="center"/>
        <w:rPr>
          <w:rFonts w:cs="Arial"/>
          <w:b/>
          <w:color w:val="000000" w:themeColor="text1"/>
        </w:rPr>
      </w:pPr>
    </w:p>
    <w:p w14:paraId="5A05ACBE" w14:textId="77777777" w:rsidR="006E0D15" w:rsidRPr="00A875BE" w:rsidRDefault="006E0D15" w:rsidP="006E0D15">
      <w:pPr>
        <w:ind w:hanging="3"/>
        <w:jc w:val="center"/>
        <w:rPr>
          <w:rFonts w:cs="Arial"/>
          <w:b/>
          <w:bCs/>
          <w:sz w:val="24"/>
          <w:szCs w:val="24"/>
        </w:rPr>
      </w:pPr>
      <w:r w:rsidRPr="00A875BE">
        <w:rPr>
          <w:rFonts w:cs="Arial"/>
          <w:b/>
          <w:bCs/>
          <w:sz w:val="24"/>
          <w:szCs w:val="24"/>
        </w:rPr>
        <w:t>SECRETARÍA GENERAL ALCALDÍA MAYOR DE BOGOTÁ D.C.</w:t>
      </w:r>
    </w:p>
    <w:p w14:paraId="26C0C8CC" w14:textId="77777777" w:rsidR="006E0D15" w:rsidRDefault="006E0D15" w:rsidP="006E0D15">
      <w:pPr>
        <w:ind w:hanging="3"/>
        <w:jc w:val="center"/>
        <w:rPr>
          <w:rFonts w:cs="Arial"/>
          <w:sz w:val="24"/>
          <w:szCs w:val="24"/>
        </w:rPr>
      </w:pPr>
      <w:r w:rsidRPr="00A875BE">
        <w:rPr>
          <w:rFonts w:cs="Arial"/>
          <w:sz w:val="24"/>
          <w:szCs w:val="24"/>
        </w:rPr>
        <w:t>SUBSECRETARÍA CORPORATIVA</w:t>
      </w:r>
    </w:p>
    <w:p w14:paraId="4CE3F06F" w14:textId="77777777" w:rsidR="006E0D15" w:rsidRPr="00A875BE" w:rsidRDefault="006E0D15" w:rsidP="006E0D15">
      <w:pPr>
        <w:ind w:hanging="3"/>
        <w:jc w:val="center"/>
        <w:rPr>
          <w:rFonts w:cs="Arial"/>
          <w:sz w:val="24"/>
          <w:szCs w:val="24"/>
        </w:rPr>
      </w:pPr>
      <w:r w:rsidRPr="00A875BE">
        <w:rPr>
          <w:rFonts w:cs="Arial"/>
          <w:sz w:val="24"/>
          <w:szCs w:val="24"/>
        </w:rPr>
        <w:t>DIRECCIÓN ADMINISTRATIVA Y FINANCIERA</w:t>
      </w:r>
    </w:p>
    <w:p w14:paraId="5F8BA03F" w14:textId="77777777" w:rsidR="006E0D15" w:rsidRPr="00A875BE" w:rsidRDefault="006E0D15" w:rsidP="006E0D15">
      <w:pPr>
        <w:ind w:hanging="3"/>
        <w:jc w:val="center"/>
        <w:rPr>
          <w:rFonts w:cs="Arial"/>
          <w:sz w:val="24"/>
          <w:szCs w:val="24"/>
        </w:rPr>
      </w:pPr>
      <w:r w:rsidRPr="00A875BE">
        <w:rPr>
          <w:rFonts w:cs="Arial"/>
          <w:sz w:val="24"/>
          <w:szCs w:val="24"/>
        </w:rPr>
        <w:t>2025</w:t>
      </w:r>
    </w:p>
    <w:p w14:paraId="32B984DD" w14:textId="77777777" w:rsidR="000069F8" w:rsidRDefault="000069F8">
      <w:pPr>
        <w:rPr>
          <w:rFonts w:eastAsia="Arial" w:cs="Arial"/>
          <w:color w:val="000000"/>
          <w:sz w:val="28"/>
          <w:szCs w:val="28"/>
          <w:lang w:val="es-ES"/>
        </w:rPr>
      </w:pPr>
      <w:r>
        <w:rPr>
          <w:rFonts w:eastAsia="Arial" w:cs="Arial"/>
          <w:color w:val="000000"/>
          <w:sz w:val="28"/>
          <w:szCs w:val="28"/>
          <w:lang w:val="es-ES"/>
        </w:rPr>
        <w:br w:type="page"/>
      </w:r>
    </w:p>
    <w:p w14:paraId="1FDE1579" w14:textId="77777777" w:rsidR="000069F8" w:rsidRPr="006F2131" w:rsidRDefault="000069F8" w:rsidP="000069F8">
      <w:pPr>
        <w:jc w:val="center"/>
        <w:rPr>
          <w:rFonts w:eastAsia="Arial" w:cs="Arial"/>
          <w:color w:val="000000"/>
          <w:sz w:val="28"/>
          <w:szCs w:val="28"/>
          <w:lang w:val="es-ES"/>
        </w:rPr>
      </w:pPr>
    </w:p>
    <w:p w14:paraId="21E3D7D6" w14:textId="77777777" w:rsidR="00D017A0" w:rsidRDefault="00D017A0" w:rsidP="0059776B">
      <w:pPr>
        <w:jc w:val="center"/>
        <w:rPr>
          <w:rFonts w:cs="Arial"/>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6423"/>
      </w:tblGrid>
      <w:tr w:rsidR="00D017A0" w14:paraId="6A65A570" w14:textId="77777777" w:rsidTr="006E0D15">
        <w:trPr>
          <w:trHeight w:val="567"/>
        </w:trPr>
        <w:tc>
          <w:tcPr>
            <w:tcW w:w="8828" w:type="dxa"/>
            <w:gridSpan w:val="2"/>
            <w:shd w:val="clear" w:color="auto" w:fill="E3272A"/>
            <w:vAlign w:val="center"/>
          </w:tcPr>
          <w:p w14:paraId="07EB5697" w14:textId="370DCA8D" w:rsidR="00D017A0" w:rsidRPr="006E0D15" w:rsidRDefault="000069F8" w:rsidP="00F61191">
            <w:pPr>
              <w:jc w:val="center"/>
              <w:rPr>
                <w:rFonts w:cs="Arial"/>
                <w:b/>
                <w:bCs/>
              </w:rPr>
            </w:pPr>
            <w:r w:rsidRPr="006E0D15">
              <w:rPr>
                <w:rFonts w:cs="Arial"/>
                <w:b/>
                <w:bCs/>
                <w:color w:val="FFFFFF" w:themeColor="background1"/>
              </w:rPr>
              <w:t>A</w:t>
            </w:r>
            <w:r w:rsidR="00D017A0" w:rsidRPr="006E0D15">
              <w:rPr>
                <w:rFonts w:cs="Arial"/>
                <w:b/>
                <w:bCs/>
                <w:color w:val="FFFFFF" w:themeColor="background1"/>
              </w:rPr>
              <w:t>RTICULACIÓN</w:t>
            </w:r>
          </w:p>
        </w:tc>
      </w:tr>
      <w:tr w:rsidR="00D017A0" w14:paraId="258E62F8" w14:textId="77777777" w:rsidTr="006E0D15">
        <w:trPr>
          <w:trHeight w:val="405"/>
        </w:trPr>
        <w:tc>
          <w:tcPr>
            <w:tcW w:w="2405" w:type="dxa"/>
            <w:vAlign w:val="center"/>
          </w:tcPr>
          <w:p w14:paraId="58889792" w14:textId="77777777" w:rsidR="00D017A0" w:rsidRPr="006E0D15" w:rsidRDefault="00D017A0" w:rsidP="006E0D15">
            <w:pPr>
              <w:jc w:val="left"/>
              <w:rPr>
                <w:rFonts w:cs="Arial"/>
                <w:sz w:val="20"/>
                <w:szCs w:val="20"/>
              </w:rPr>
            </w:pPr>
            <w:r w:rsidRPr="006E0D15">
              <w:rPr>
                <w:rFonts w:cs="Arial"/>
                <w:sz w:val="20"/>
                <w:szCs w:val="20"/>
              </w:rPr>
              <w:t>PROCESO</w:t>
            </w:r>
          </w:p>
        </w:tc>
        <w:tc>
          <w:tcPr>
            <w:tcW w:w="6423" w:type="dxa"/>
            <w:vAlign w:val="center"/>
          </w:tcPr>
          <w:p w14:paraId="0B2BACBC" w14:textId="1DE374A7" w:rsidR="00D017A0" w:rsidRPr="002C11D4" w:rsidRDefault="006E0D15" w:rsidP="00F61191">
            <w:pPr>
              <w:rPr>
                <w:rFonts w:cs="Arial"/>
              </w:rPr>
            </w:pPr>
            <w:r w:rsidRPr="0082754C">
              <w:t>4202000-CR-052 Fortalecimiento Institucional</w:t>
            </w:r>
          </w:p>
        </w:tc>
      </w:tr>
      <w:tr w:rsidR="00D017A0" w14:paraId="7277C9EE" w14:textId="77777777" w:rsidTr="006E0D15">
        <w:tc>
          <w:tcPr>
            <w:tcW w:w="2405" w:type="dxa"/>
            <w:vAlign w:val="center"/>
          </w:tcPr>
          <w:p w14:paraId="6277802F" w14:textId="77777777" w:rsidR="00D017A0" w:rsidRPr="006E0D15" w:rsidRDefault="00D017A0" w:rsidP="006E0D15">
            <w:pPr>
              <w:jc w:val="left"/>
              <w:rPr>
                <w:rFonts w:cs="Arial"/>
                <w:sz w:val="20"/>
                <w:szCs w:val="20"/>
              </w:rPr>
            </w:pPr>
            <w:r w:rsidRPr="006E0D15">
              <w:rPr>
                <w:rFonts w:cs="Arial"/>
                <w:sz w:val="20"/>
                <w:szCs w:val="20"/>
              </w:rPr>
              <w:t>PROCEDIMIENTO</w:t>
            </w:r>
          </w:p>
        </w:tc>
        <w:tc>
          <w:tcPr>
            <w:tcW w:w="6423" w:type="dxa"/>
            <w:vAlign w:val="center"/>
          </w:tcPr>
          <w:p w14:paraId="1D7D7ED7" w14:textId="4B88D8B8" w:rsidR="00D017A0" w:rsidRPr="002C11D4" w:rsidRDefault="006E0D15" w:rsidP="00F61191">
            <w:pPr>
              <w:rPr>
                <w:rFonts w:cs="Arial"/>
              </w:rPr>
            </w:pPr>
            <w:r w:rsidRPr="0082754C">
              <w:t>4233000-PR-203 Formulación, ejecución y seguimiento al Plan Institucional de Gestión Ambiental - PIGA</w:t>
            </w:r>
          </w:p>
        </w:tc>
      </w:tr>
      <w:tr w:rsidR="00D017A0" w14:paraId="1EF3CD5B" w14:textId="77777777" w:rsidTr="006E0D15">
        <w:trPr>
          <w:trHeight w:val="617"/>
        </w:trPr>
        <w:tc>
          <w:tcPr>
            <w:tcW w:w="2405" w:type="dxa"/>
            <w:vAlign w:val="center"/>
          </w:tcPr>
          <w:p w14:paraId="788AA8C4" w14:textId="77777777" w:rsidR="00D017A0" w:rsidRPr="006E0D15" w:rsidRDefault="00D017A0" w:rsidP="006E0D15">
            <w:pPr>
              <w:jc w:val="left"/>
              <w:rPr>
                <w:rFonts w:cs="Arial"/>
                <w:sz w:val="20"/>
                <w:szCs w:val="20"/>
              </w:rPr>
            </w:pPr>
            <w:r w:rsidRPr="006E0D15">
              <w:rPr>
                <w:rFonts w:cs="Arial"/>
                <w:sz w:val="20"/>
                <w:szCs w:val="20"/>
              </w:rPr>
              <w:t>DOCUMENTO</w:t>
            </w:r>
          </w:p>
        </w:tc>
        <w:tc>
          <w:tcPr>
            <w:tcW w:w="6423" w:type="dxa"/>
            <w:vAlign w:val="center"/>
          </w:tcPr>
          <w:p w14:paraId="7A796A66" w14:textId="462BAA7D" w:rsidR="00D017A0" w:rsidRPr="002C11D4" w:rsidRDefault="006E0D15" w:rsidP="00F61191">
            <w:pPr>
              <w:rPr>
                <w:rFonts w:cs="Arial"/>
              </w:rPr>
            </w:pPr>
            <w:r w:rsidRPr="0082754C">
              <w:t>Plan Institucional de Gestión Ambiental PIGA 2024 - 2028</w:t>
            </w:r>
          </w:p>
        </w:tc>
      </w:tr>
    </w:tbl>
    <w:p w14:paraId="5509F39E" w14:textId="3D354314" w:rsidR="00D017A0" w:rsidRDefault="00D017A0">
      <w:pPr>
        <w:rPr>
          <w:rFonts w:cs="Arial"/>
          <w:b/>
          <w:color w:val="000000" w:themeColor="text1"/>
        </w:rPr>
      </w:pPr>
    </w:p>
    <w:p w14:paraId="71153153" w14:textId="77777777" w:rsidR="001C58C7" w:rsidRDefault="001C58C7">
      <w:pPr>
        <w:rPr>
          <w:rFonts w:cs="Arial"/>
          <w:b/>
          <w:color w:val="000000" w:themeColor="text1"/>
        </w:rPr>
      </w:pPr>
    </w:p>
    <w:p w14:paraId="35DFF3CB" w14:textId="77777777" w:rsidR="001C58C7" w:rsidRDefault="001C58C7">
      <w:pPr>
        <w:rPr>
          <w:rFonts w:cs="Arial"/>
          <w:b/>
          <w:color w:val="000000" w:themeColor="text1"/>
        </w:rPr>
      </w:pPr>
    </w:p>
    <w:p w14:paraId="6BC6BDED" w14:textId="77777777" w:rsidR="00D017A0" w:rsidRDefault="00D017A0">
      <w:pPr>
        <w:rPr>
          <w:rFonts w:cs="Arial"/>
          <w:b/>
          <w:color w:val="000000" w:themeColor="text1"/>
        </w:rPr>
        <w:sectPr w:rsidR="00D017A0" w:rsidSect="003D7CF2">
          <w:headerReference w:type="default" r:id="rId9"/>
          <w:footerReference w:type="default" r:id="rId10"/>
          <w:headerReference w:type="first" r:id="rId11"/>
          <w:footerReference w:type="first" r:id="rId12"/>
          <w:pgSz w:w="12240" w:h="15840" w:code="1"/>
          <w:pgMar w:top="1418" w:right="1701" w:bottom="1418" w:left="1701" w:header="709" w:footer="340" w:gutter="0"/>
          <w:cols w:space="708"/>
          <w:titlePg/>
          <w:docGrid w:linePitch="360"/>
        </w:sectPr>
      </w:pPr>
    </w:p>
    <w:sdt>
      <w:sdtPr>
        <w:rPr>
          <w:rFonts w:asciiTheme="minorHAnsi" w:hAnsiTheme="minorHAnsi" w:cs="Arial"/>
          <w:b/>
          <w:sz w:val="20"/>
          <w:szCs w:val="20"/>
          <w:lang w:val="es-ES"/>
        </w:rPr>
        <w:id w:val="1848593345"/>
        <w:docPartObj>
          <w:docPartGallery w:val="Table of Contents"/>
          <w:docPartUnique/>
        </w:docPartObj>
      </w:sdtPr>
      <w:sdtEndPr>
        <w:rPr>
          <w:rFonts w:ascii="Arial" w:hAnsi="Arial"/>
          <w:b w:val="0"/>
        </w:rPr>
      </w:sdtEndPr>
      <w:sdtContent>
        <w:p w14:paraId="6B95B094" w14:textId="77777777" w:rsidR="00B97467" w:rsidRPr="001C58C7" w:rsidRDefault="00F95356" w:rsidP="00CF5EEB">
          <w:pPr>
            <w:rPr>
              <w:rFonts w:cs="Arial"/>
              <w:b/>
              <w:bCs/>
              <w:sz w:val="20"/>
              <w:szCs w:val="20"/>
              <w:lang w:val="es-ES"/>
            </w:rPr>
          </w:pPr>
          <w:r w:rsidRPr="001C58C7">
            <w:rPr>
              <w:rFonts w:cs="Arial"/>
              <w:b/>
              <w:bCs/>
              <w:sz w:val="20"/>
              <w:szCs w:val="20"/>
              <w:lang w:val="es-ES"/>
            </w:rPr>
            <w:t>TABLA DE CONTENIDO</w:t>
          </w:r>
        </w:p>
        <w:p w14:paraId="68A40730" w14:textId="77777777" w:rsidR="0059776B" w:rsidRPr="00936718" w:rsidRDefault="0059776B" w:rsidP="00D35253">
          <w:pPr>
            <w:rPr>
              <w:rFonts w:cs="Arial"/>
              <w:sz w:val="20"/>
              <w:szCs w:val="20"/>
              <w:lang w:val="es-ES" w:eastAsia="es-CO"/>
            </w:rPr>
          </w:pPr>
        </w:p>
        <w:p w14:paraId="6070747E" w14:textId="6E41ED40" w:rsidR="001C58C7" w:rsidRDefault="00797A30" w:rsidP="001C58C7">
          <w:pPr>
            <w:pStyle w:val="TDC1"/>
            <w:tabs>
              <w:tab w:val="right" w:leader="dot" w:pos="8828"/>
            </w:tabs>
            <w:spacing w:after="0"/>
            <w:rPr>
              <w:rFonts w:asciiTheme="minorHAnsi" w:eastAsiaTheme="minorEastAsia" w:hAnsiTheme="minorHAnsi"/>
              <w:noProof/>
              <w:kern w:val="2"/>
              <w:sz w:val="24"/>
              <w:szCs w:val="24"/>
              <w:lang w:eastAsia="es-CO"/>
              <w14:ligatures w14:val="standardContextual"/>
            </w:rPr>
          </w:pPr>
          <w:r w:rsidRPr="00936718">
            <w:rPr>
              <w:rFonts w:cs="Arial"/>
              <w:sz w:val="20"/>
              <w:szCs w:val="20"/>
            </w:rPr>
            <w:fldChar w:fldCharType="begin"/>
          </w:r>
          <w:r w:rsidR="00B97467" w:rsidRPr="00936718">
            <w:rPr>
              <w:rFonts w:cs="Arial"/>
              <w:sz w:val="20"/>
              <w:szCs w:val="20"/>
            </w:rPr>
            <w:instrText xml:space="preserve"> TOC \o "1-3" \h \z \u </w:instrText>
          </w:r>
          <w:r w:rsidRPr="00936718">
            <w:rPr>
              <w:rFonts w:cs="Arial"/>
              <w:sz w:val="20"/>
              <w:szCs w:val="20"/>
            </w:rPr>
            <w:fldChar w:fldCharType="separate"/>
          </w:r>
          <w:hyperlink w:anchor="_Toc209267759" w:history="1">
            <w:r w:rsidR="001C58C7" w:rsidRPr="00A528A0">
              <w:rPr>
                <w:rStyle w:val="Hipervnculo"/>
                <w:noProof/>
              </w:rPr>
              <w:t>Introducción</w:t>
            </w:r>
            <w:r w:rsidR="001C58C7">
              <w:rPr>
                <w:noProof/>
                <w:webHidden/>
              </w:rPr>
              <w:tab/>
            </w:r>
            <w:r w:rsidR="001C58C7">
              <w:rPr>
                <w:noProof/>
                <w:webHidden/>
              </w:rPr>
              <w:fldChar w:fldCharType="begin"/>
            </w:r>
            <w:r w:rsidR="001C58C7">
              <w:rPr>
                <w:noProof/>
                <w:webHidden/>
              </w:rPr>
              <w:instrText xml:space="preserve"> PAGEREF _Toc209267759 \h </w:instrText>
            </w:r>
            <w:r w:rsidR="001C58C7">
              <w:rPr>
                <w:noProof/>
                <w:webHidden/>
              </w:rPr>
            </w:r>
            <w:r w:rsidR="001C58C7">
              <w:rPr>
                <w:noProof/>
                <w:webHidden/>
              </w:rPr>
              <w:fldChar w:fldCharType="separate"/>
            </w:r>
            <w:r w:rsidR="00E93BC9">
              <w:rPr>
                <w:noProof/>
                <w:webHidden/>
              </w:rPr>
              <w:t>6</w:t>
            </w:r>
            <w:r w:rsidR="001C58C7">
              <w:rPr>
                <w:noProof/>
                <w:webHidden/>
              </w:rPr>
              <w:fldChar w:fldCharType="end"/>
            </w:r>
          </w:hyperlink>
        </w:p>
        <w:p w14:paraId="5531DD37" w14:textId="04AF3CAD" w:rsidR="001C58C7" w:rsidRDefault="001C58C7" w:rsidP="001C58C7">
          <w:pPr>
            <w:pStyle w:val="TDC1"/>
            <w:tabs>
              <w:tab w:val="left" w:pos="44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60" w:history="1">
            <w:r w:rsidRPr="00A528A0">
              <w:rPr>
                <w:rStyle w:val="Hipervnculo"/>
                <w:noProof/>
              </w:rPr>
              <w:t>1.</w:t>
            </w:r>
            <w:r>
              <w:rPr>
                <w:rFonts w:asciiTheme="minorHAnsi" w:eastAsiaTheme="minorEastAsia" w:hAnsiTheme="minorHAnsi"/>
                <w:noProof/>
                <w:kern w:val="2"/>
                <w:sz w:val="24"/>
                <w:szCs w:val="24"/>
                <w:lang w:eastAsia="es-CO"/>
                <w14:ligatures w14:val="standardContextual"/>
              </w:rPr>
              <w:tab/>
            </w:r>
            <w:r w:rsidRPr="00A528A0">
              <w:rPr>
                <w:rStyle w:val="Hipervnculo"/>
                <w:noProof/>
              </w:rPr>
              <w:t>Definiciones</w:t>
            </w:r>
            <w:r>
              <w:rPr>
                <w:noProof/>
                <w:webHidden/>
              </w:rPr>
              <w:tab/>
            </w:r>
            <w:r>
              <w:rPr>
                <w:noProof/>
                <w:webHidden/>
              </w:rPr>
              <w:fldChar w:fldCharType="begin"/>
            </w:r>
            <w:r>
              <w:rPr>
                <w:noProof/>
                <w:webHidden/>
              </w:rPr>
              <w:instrText xml:space="preserve"> PAGEREF _Toc209267760 \h </w:instrText>
            </w:r>
            <w:r>
              <w:rPr>
                <w:noProof/>
                <w:webHidden/>
              </w:rPr>
            </w:r>
            <w:r>
              <w:rPr>
                <w:noProof/>
                <w:webHidden/>
              </w:rPr>
              <w:fldChar w:fldCharType="separate"/>
            </w:r>
            <w:r w:rsidR="00E93BC9">
              <w:rPr>
                <w:noProof/>
                <w:webHidden/>
              </w:rPr>
              <w:t>7</w:t>
            </w:r>
            <w:r>
              <w:rPr>
                <w:noProof/>
                <w:webHidden/>
              </w:rPr>
              <w:fldChar w:fldCharType="end"/>
            </w:r>
          </w:hyperlink>
        </w:p>
        <w:p w14:paraId="75005FD8" w14:textId="14E35CEA" w:rsidR="001C58C7" w:rsidRDefault="001C58C7" w:rsidP="001C58C7">
          <w:pPr>
            <w:pStyle w:val="TDC1"/>
            <w:tabs>
              <w:tab w:val="left" w:pos="44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61" w:history="1">
            <w:r w:rsidRPr="00A528A0">
              <w:rPr>
                <w:rStyle w:val="Hipervnculo"/>
                <w:noProof/>
              </w:rPr>
              <w:t>2.</w:t>
            </w:r>
            <w:r>
              <w:rPr>
                <w:rFonts w:asciiTheme="minorHAnsi" w:eastAsiaTheme="minorEastAsia" w:hAnsiTheme="minorHAnsi"/>
                <w:noProof/>
                <w:kern w:val="2"/>
                <w:sz w:val="24"/>
                <w:szCs w:val="24"/>
                <w:lang w:eastAsia="es-CO"/>
                <w14:ligatures w14:val="standardContextual"/>
              </w:rPr>
              <w:tab/>
            </w:r>
            <w:r w:rsidRPr="00A528A0">
              <w:rPr>
                <w:rStyle w:val="Hipervnculo"/>
                <w:noProof/>
              </w:rPr>
              <w:t>Normatividad</w:t>
            </w:r>
            <w:r>
              <w:rPr>
                <w:noProof/>
                <w:webHidden/>
              </w:rPr>
              <w:tab/>
            </w:r>
            <w:r>
              <w:rPr>
                <w:noProof/>
                <w:webHidden/>
              </w:rPr>
              <w:fldChar w:fldCharType="begin"/>
            </w:r>
            <w:r>
              <w:rPr>
                <w:noProof/>
                <w:webHidden/>
              </w:rPr>
              <w:instrText xml:space="preserve"> PAGEREF _Toc209267761 \h </w:instrText>
            </w:r>
            <w:r>
              <w:rPr>
                <w:noProof/>
                <w:webHidden/>
              </w:rPr>
            </w:r>
            <w:r>
              <w:rPr>
                <w:noProof/>
                <w:webHidden/>
              </w:rPr>
              <w:fldChar w:fldCharType="separate"/>
            </w:r>
            <w:r w:rsidR="00E93BC9">
              <w:rPr>
                <w:noProof/>
                <w:webHidden/>
              </w:rPr>
              <w:t>10</w:t>
            </w:r>
            <w:r>
              <w:rPr>
                <w:noProof/>
                <w:webHidden/>
              </w:rPr>
              <w:fldChar w:fldCharType="end"/>
            </w:r>
          </w:hyperlink>
        </w:p>
        <w:p w14:paraId="2A69CBA5" w14:textId="6BA4753F" w:rsidR="001C58C7" w:rsidRDefault="001C58C7" w:rsidP="001C58C7">
          <w:pPr>
            <w:pStyle w:val="TDC1"/>
            <w:tabs>
              <w:tab w:val="left" w:pos="44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62" w:history="1">
            <w:r w:rsidRPr="00A528A0">
              <w:rPr>
                <w:rStyle w:val="Hipervnculo"/>
                <w:noProof/>
              </w:rPr>
              <w:t>3.</w:t>
            </w:r>
            <w:r>
              <w:rPr>
                <w:rFonts w:asciiTheme="minorHAnsi" w:eastAsiaTheme="minorEastAsia" w:hAnsiTheme="minorHAnsi"/>
                <w:noProof/>
                <w:kern w:val="2"/>
                <w:sz w:val="24"/>
                <w:szCs w:val="24"/>
                <w:lang w:eastAsia="es-CO"/>
                <w14:ligatures w14:val="standardContextual"/>
              </w:rPr>
              <w:tab/>
            </w:r>
            <w:r w:rsidRPr="00A528A0">
              <w:rPr>
                <w:rStyle w:val="Hipervnculo"/>
                <w:noProof/>
              </w:rPr>
              <w:t>Descripción del proceso productivo de la Imprenta Distrital</w:t>
            </w:r>
            <w:r>
              <w:rPr>
                <w:noProof/>
                <w:webHidden/>
              </w:rPr>
              <w:tab/>
            </w:r>
            <w:r>
              <w:rPr>
                <w:noProof/>
                <w:webHidden/>
              </w:rPr>
              <w:fldChar w:fldCharType="begin"/>
            </w:r>
            <w:r>
              <w:rPr>
                <w:noProof/>
                <w:webHidden/>
              </w:rPr>
              <w:instrText xml:space="preserve"> PAGEREF _Toc209267762 \h </w:instrText>
            </w:r>
            <w:r>
              <w:rPr>
                <w:noProof/>
                <w:webHidden/>
              </w:rPr>
            </w:r>
            <w:r>
              <w:rPr>
                <w:noProof/>
                <w:webHidden/>
              </w:rPr>
              <w:fldChar w:fldCharType="separate"/>
            </w:r>
            <w:r w:rsidR="00E93BC9">
              <w:rPr>
                <w:noProof/>
                <w:webHidden/>
              </w:rPr>
              <w:t>11</w:t>
            </w:r>
            <w:r>
              <w:rPr>
                <w:noProof/>
                <w:webHidden/>
              </w:rPr>
              <w:fldChar w:fldCharType="end"/>
            </w:r>
          </w:hyperlink>
        </w:p>
        <w:p w14:paraId="37B63B41" w14:textId="710C4E17"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68" w:history="1">
            <w:r w:rsidRPr="00A528A0">
              <w:rPr>
                <w:rStyle w:val="Hipervnculo"/>
                <w:rFonts w:cs="Arial"/>
                <w:noProof/>
              </w:rPr>
              <w:t>3.1</w:t>
            </w:r>
            <w:r>
              <w:rPr>
                <w:rFonts w:asciiTheme="minorHAnsi" w:eastAsiaTheme="minorEastAsia" w:hAnsiTheme="minorHAnsi"/>
                <w:noProof/>
                <w:kern w:val="2"/>
                <w:sz w:val="24"/>
                <w:szCs w:val="24"/>
                <w:lang w:eastAsia="es-CO"/>
                <w14:ligatures w14:val="standardContextual"/>
              </w:rPr>
              <w:tab/>
            </w:r>
            <w:r w:rsidRPr="00A528A0">
              <w:rPr>
                <w:rStyle w:val="Hipervnculo"/>
                <w:noProof/>
              </w:rPr>
              <w:t>Preprensa</w:t>
            </w:r>
            <w:r>
              <w:rPr>
                <w:noProof/>
                <w:webHidden/>
              </w:rPr>
              <w:tab/>
            </w:r>
            <w:r>
              <w:rPr>
                <w:noProof/>
                <w:webHidden/>
              </w:rPr>
              <w:fldChar w:fldCharType="begin"/>
            </w:r>
            <w:r>
              <w:rPr>
                <w:noProof/>
                <w:webHidden/>
              </w:rPr>
              <w:instrText xml:space="preserve"> PAGEREF _Toc209267768 \h </w:instrText>
            </w:r>
            <w:r>
              <w:rPr>
                <w:noProof/>
                <w:webHidden/>
              </w:rPr>
            </w:r>
            <w:r>
              <w:rPr>
                <w:noProof/>
                <w:webHidden/>
              </w:rPr>
              <w:fldChar w:fldCharType="separate"/>
            </w:r>
            <w:r w:rsidR="00E93BC9">
              <w:rPr>
                <w:noProof/>
                <w:webHidden/>
              </w:rPr>
              <w:t>12</w:t>
            </w:r>
            <w:r>
              <w:rPr>
                <w:noProof/>
                <w:webHidden/>
              </w:rPr>
              <w:fldChar w:fldCharType="end"/>
            </w:r>
          </w:hyperlink>
        </w:p>
        <w:p w14:paraId="650BFCEF" w14:textId="5674A41E"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69" w:history="1">
            <w:r w:rsidRPr="00A528A0">
              <w:rPr>
                <w:rStyle w:val="Hipervnculo"/>
                <w:noProof/>
              </w:rPr>
              <w:t>3.2</w:t>
            </w:r>
            <w:r>
              <w:rPr>
                <w:rFonts w:asciiTheme="minorHAnsi" w:eastAsiaTheme="minorEastAsia" w:hAnsiTheme="minorHAnsi"/>
                <w:noProof/>
                <w:kern w:val="2"/>
                <w:sz w:val="24"/>
                <w:szCs w:val="24"/>
                <w:lang w:eastAsia="es-CO"/>
                <w14:ligatures w14:val="standardContextual"/>
              </w:rPr>
              <w:tab/>
            </w:r>
            <w:r w:rsidRPr="00A528A0">
              <w:rPr>
                <w:rStyle w:val="Hipervnculo"/>
                <w:noProof/>
              </w:rPr>
              <w:t>Preprensa Digital:</w:t>
            </w:r>
            <w:r>
              <w:rPr>
                <w:noProof/>
                <w:webHidden/>
              </w:rPr>
              <w:tab/>
            </w:r>
            <w:r>
              <w:rPr>
                <w:noProof/>
                <w:webHidden/>
              </w:rPr>
              <w:fldChar w:fldCharType="begin"/>
            </w:r>
            <w:r>
              <w:rPr>
                <w:noProof/>
                <w:webHidden/>
              </w:rPr>
              <w:instrText xml:space="preserve"> PAGEREF _Toc209267769 \h </w:instrText>
            </w:r>
            <w:r>
              <w:rPr>
                <w:noProof/>
                <w:webHidden/>
              </w:rPr>
            </w:r>
            <w:r>
              <w:rPr>
                <w:noProof/>
                <w:webHidden/>
              </w:rPr>
              <w:fldChar w:fldCharType="separate"/>
            </w:r>
            <w:r w:rsidR="00E93BC9">
              <w:rPr>
                <w:noProof/>
                <w:webHidden/>
              </w:rPr>
              <w:t>12</w:t>
            </w:r>
            <w:r>
              <w:rPr>
                <w:noProof/>
                <w:webHidden/>
              </w:rPr>
              <w:fldChar w:fldCharType="end"/>
            </w:r>
          </w:hyperlink>
        </w:p>
        <w:p w14:paraId="17F3523D" w14:textId="51662148"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70" w:history="1">
            <w:r w:rsidRPr="00A528A0">
              <w:rPr>
                <w:rStyle w:val="Hipervnculo"/>
                <w:noProof/>
              </w:rPr>
              <w:t>3.3</w:t>
            </w:r>
            <w:r>
              <w:rPr>
                <w:rFonts w:asciiTheme="minorHAnsi" w:eastAsiaTheme="minorEastAsia" w:hAnsiTheme="minorHAnsi"/>
                <w:noProof/>
                <w:kern w:val="2"/>
                <w:sz w:val="24"/>
                <w:szCs w:val="24"/>
                <w:lang w:eastAsia="es-CO"/>
                <w14:ligatures w14:val="standardContextual"/>
              </w:rPr>
              <w:tab/>
            </w:r>
            <w:r w:rsidRPr="00A528A0">
              <w:rPr>
                <w:rStyle w:val="Hipervnculo"/>
                <w:noProof/>
              </w:rPr>
              <w:t>Preprensa – planchas:</w:t>
            </w:r>
            <w:r>
              <w:rPr>
                <w:noProof/>
                <w:webHidden/>
              </w:rPr>
              <w:tab/>
            </w:r>
            <w:r>
              <w:rPr>
                <w:noProof/>
                <w:webHidden/>
              </w:rPr>
              <w:fldChar w:fldCharType="begin"/>
            </w:r>
            <w:r>
              <w:rPr>
                <w:noProof/>
                <w:webHidden/>
              </w:rPr>
              <w:instrText xml:space="preserve"> PAGEREF _Toc209267770 \h </w:instrText>
            </w:r>
            <w:r>
              <w:rPr>
                <w:noProof/>
                <w:webHidden/>
              </w:rPr>
            </w:r>
            <w:r>
              <w:rPr>
                <w:noProof/>
                <w:webHidden/>
              </w:rPr>
              <w:fldChar w:fldCharType="separate"/>
            </w:r>
            <w:r w:rsidR="00E93BC9">
              <w:rPr>
                <w:noProof/>
                <w:webHidden/>
              </w:rPr>
              <w:t>13</w:t>
            </w:r>
            <w:r>
              <w:rPr>
                <w:noProof/>
                <w:webHidden/>
              </w:rPr>
              <w:fldChar w:fldCharType="end"/>
            </w:r>
          </w:hyperlink>
        </w:p>
        <w:p w14:paraId="6CA6B9D6" w14:textId="4E02F29C"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71" w:history="1">
            <w:r w:rsidRPr="00A528A0">
              <w:rPr>
                <w:rStyle w:val="Hipervnculo"/>
                <w:noProof/>
              </w:rPr>
              <w:t>3.4</w:t>
            </w:r>
            <w:r>
              <w:rPr>
                <w:rFonts w:asciiTheme="minorHAnsi" w:eastAsiaTheme="minorEastAsia" w:hAnsiTheme="minorHAnsi"/>
                <w:noProof/>
                <w:kern w:val="2"/>
                <w:sz w:val="24"/>
                <w:szCs w:val="24"/>
                <w:lang w:eastAsia="es-CO"/>
                <w14:ligatures w14:val="standardContextual"/>
              </w:rPr>
              <w:tab/>
            </w:r>
            <w:r w:rsidRPr="00A528A0">
              <w:rPr>
                <w:rStyle w:val="Hipervnculo"/>
                <w:noProof/>
              </w:rPr>
              <w:t>Impresión:</w:t>
            </w:r>
            <w:r>
              <w:rPr>
                <w:noProof/>
                <w:webHidden/>
              </w:rPr>
              <w:tab/>
            </w:r>
            <w:r>
              <w:rPr>
                <w:noProof/>
                <w:webHidden/>
              </w:rPr>
              <w:fldChar w:fldCharType="begin"/>
            </w:r>
            <w:r>
              <w:rPr>
                <w:noProof/>
                <w:webHidden/>
              </w:rPr>
              <w:instrText xml:space="preserve"> PAGEREF _Toc209267771 \h </w:instrText>
            </w:r>
            <w:r>
              <w:rPr>
                <w:noProof/>
                <w:webHidden/>
              </w:rPr>
            </w:r>
            <w:r>
              <w:rPr>
                <w:noProof/>
                <w:webHidden/>
              </w:rPr>
              <w:fldChar w:fldCharType="separate"/>
            </w:r>
            <w:r w:rsidR="00E93BC9">
              <w:rPr>
                <w:noProof/>
                <w:webHidden/>
              </w:rPr>
              <w:t>13</w:t>
            </w:r>
            <w:r>
              <w:rPr>
                <w:noProof/>
                <w:webHidden/>
              </w:rPr>
              <w:fldChar w:fldCharType="end"/>
            </w:r>
          </w:hyperlink>
        </w:p>
        <w:p w14:paraId="5334321D" w14:textId="36FD8A37"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72" w:history="1">
            <w:r w:rsidRPr="00A528A0">
              <w:rPr>
                <w:rStyle w:val="Hipervnculo"/>
                <w:rFonts w:cs="Arial"/>
                <w:noProof/>
              </w:rPr>
              <w:t>3.5</w:t>
            </w:r>
            <w:r>
              <w:rPr>
                <w:rFonts w:asciiTheme="minorHAnsi" w:eastAsiaTheme="minorEastAsia" w:hAnsiTheme="minorHAnsi"/>
                <w:noProof/>
                <w:kern w:val="2"/>
                <w:sz w:val="24"/>
                <w:szCs w:val="24"/>
                <w:lang w:eastAsia="es-CO"/>
                <w14:ligatures w14:val="standardContextual"/>
              </w:rPr>
              <w:tab/>
            </w:r>
            <w:r w:rsidRPr="00A528A0">
              <w:rPr>
                <w:rStyle w:val="Hipervnculo"/>
                <w:noProof/>
              </w:rPr>
              <w:t>Terminados:</w:t>
            </w:r>
            <w:r>
              <w:rPr>
                <w:noProof/>
                <w:webHidden/>
              </w:rPr>
              <w:tab/>
            </w:r>
            <w:r>
              <w:rPr>
                <w:noProof/>
                <w:webHidden/>
              </w:rPr>
              <w:fldChar w:fldCharType="begin"/>
            </w:r>
            <w:r>
              <w:rPr>
                <w:noProof/>
                <w:webHidden/>
              </w:rPr>
              <w:instrText xml:space="preserve"> PAGEREF _Toc209267772 \h </w:instrText>
            </w:r>
            <w:r>
              <w:rPr>
                <w:noProof/>
                <w:webHidden/>
              </w:rPr>
            </w:r>
            <w:r>
              <w:rPr>
                <w:noProof/>
                <w:webHidden/>
              </w:rPr>
              <w:fldChar w:fldCharType="separate"/>
            </w:r>
            <w:r w:rsidR="00E93BC9">
              <w:rPr>
                <w:noProof/>
                <w:webHidden/>
              </w:rPr>
              <w:t>13</w:t>
            </w:r>
            <w:r>
              <w:rPr>
                <w:noProof/>
                <w:webHidden/>
              </w:rPr>
              <w:fldChar w:fldCharType="end"/>
            </w:r>
          </w:hyperlink>
        </w:p>
        <w:p w14:paraId="1473679E" w14:textId="2D510022"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73" w:history="1">
            <w:r w:rsidRPr="00A528A0">
              <w:rPr>
                <w:rStyle w:val="Hipervnculo"/>
                <w:noProof/>
              </w:rPr>
              <w:t>3.6</w:t>
            </w:r>
            <w:r>
              <w:rPr>
                <w:rFonts w:asciiTheme="minorHAnsi" w:eastAsiaTheme="minorEastAsia" w:hAnsiTheme="minorHAnsi"/>
                <w:noProof/>
                <w:kern w:val="2"/>
                <w:sz w:val="24"/>
                <w:szCs w:val="24"/>
                <w:lang w:eastAsia="es-CO"/>
                <w14:ligatures w14:val="standardContextual"/>
              </w:rPr>
              <w:tab/>
            </w:r>
            <w:r w:rsidRPr="00A528A0">
              <w:rPr>
                <w:rStyle w:val="Hipervnculo"/>
                <w:noProof/>
              </w:rPr>
              <w:t>Empaque:</w:t>
            </w:r>
            <w:r>
              <w:rPr>
                <w:noProof/>
                <w:webHidden/>
              </w:rPr>
              <w:tab/>
            </w:r>
            <w:r>
              <w:rPr>
                <w:noProof/>
                <w:webHidden/>
              </w:rPr>
              <w:fldChar w:fldCharType="begin"/>
            </w:r>
            <w:r>
              <w:rPr>
                <w:noProof/>
                <w:webHidden/>
              </w:rPr>
              <w:instrText xml:space="preserve"> PAGEREF _Toc209267773 \h </w:instrText>
            </w:r>
            <w:r>
              <w:rPr>
                <w:noProof/>
                <w:webHidden/>
              </w:rPr>
            </w:r>
            <w:r>
              <w:rPr>
                <w:noProof/>
                <w:webHidden/>
              </w:rPr>
              <w:fldChar w:fldCharType="separate"/>
            </w:r>
            <w:r w:rsidR="00E93BC9">
              <w:rPr>
                <w:noProof/>
                <w:webHidden/>
              </w:rPr>
              <w:t>13</w:t>
            </w:r>
            <w:r>
              <w:rPr>
                <w:noProof/>
                <w:webHidden/>
              </w:rPr>
              <w:fldChar w:fldCharType="end"/>
            </w:r>
          </w:hyperlink>
        </w:p>
        <w:p w14:paraId="2A5ACD26" w14:textId="6E1CD879" w:rsidR="001C58C7" w:rsidRDefault="001C58C7" w:rsidP="001C58C7">
          <w:pPr>
            <w:pStyle w:val="TDC1"/>
            <w:tabs>
              <w:tab w:val="left" w:pos="44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74" w:history="1">
            <w:r w:rsidRPr="00A528A0">
              <w:rPr>
                <w:rStyle w:val="Hipervnculo"/>
                <w:noProof/>
              </w:rPr>
              <w:t>4.</w:t>
            </w:r>
            <w:r>
              <w:rPr>
                <w:rFonts w:asciiTheme="minorHAnsi" w:eastAsiaTheme="minorEastAsia" w:hAnsiTheme="minorHAnsi"/>
                <w:noProof/>
                <w:kern w:val="2"/>
                <w:sz w:val="24"/>
                <w:szCs w:val="24"/>
                <w:lang w:eastAsia="es-CO"/>
                <w14:ligatures w14:val="standardContextual"/>
              </w:rPr>
              <w:tab/>
            </w:r>
            <w:r w:rsidRPr="00A528A0">
              <w:rPr>
                <w:rStyle w:val="Hipervnculo"/>
                <w:noProof/>
              </w:rPr>
              <w:t>Componente Prevención y Minimización</w:t>
            </w:r>
            <w:r>
              <w:rPr>
                <w:noProof/>
                <w:webHidden/>
              </w:rPr>
              <w:tab/>
            </w:r>
            <w:r>
              <w:rPr>
                <w:noProof/>
                <w:webHidden/>
              </w:rPr>
              <w:fldChar w:fldCharType="begin"/>
            </w:r>
            <w:r>
              <w:rPr>
                <w:noProof/>
                <w:webHidden/>
              </w:rPr>
              <w:instrText xml:space="preserve"> PAGEREF _Toc209267774 \h </w:instrText>
            </w:r>
            <w:r>
              <w:rPr>
                <w:noProof/>
                <w:webHidden/>
              </w:rPr>
            </w:r>
            <w:r>
              <w:rPr>
                <w:noProof/>
                <w:webHidden/>
              </w:rPr>
              <w:fldChar w:fldCharType="separate"/>
            </w:r>
            <w:r w:rsidR="00E93BC9">
              <w:rPr>
                <w:noProof/>
                <w:webHidden/>
              </w:rPr>
              <w:t>14</w:t>
            </w:r>
            <w:r>
              <w:rPr>
                <w:noProof/>
                <w:webHidden/>
              </w:rPr>
              <w:fldChar w:fldCharType="end"/>
            </w:r>
          </w:hyperlink>
        </w:p>
        <w:p w14:paraId="787CFFD8" w14:textId="55951E55"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78" w:history="1">
            <w:r w:rsidRPr="00A528A0">
              <w:rPr>
                <w:rStyle w:val="Hipervnculo"/>
                <w:noProof/>
              </w:rPr>
              <w:t>4.1</w:t>
            </w:r>
            <w:r>
              <w:rPr>
                <w:rFonts w:asciiTheme="minorHAnsi" w:eastAsiaTheme="minorEastAsia" w:hAnsiTheme="minorHAnsi"/>
                <w:noProof/>
                <w:kern w:val="2"/>
                <w:sz w:val="24"/>
                <w:szCs w:val="24"/>
                <w:lang w:eastAsia="es-CO"/>
                <w14:ligatures w14:val="standardContextual"/>
              </w:rPr>
              <w:tab/>
            </w:r>
            <w:r w:rsidRPr="00A528A0">
              <w:rPr>
                <w:rStyle w:val="Hipervnculo"/>
                <w:noProof/>
              </w:rPr>
              <w:t>Objetivo y Meta</w:t>
            </w:r>
            <w:r>
              <w:rPr>
                <w:noProof/>
                <w:webHidden/>
              </w:rPr>
              <w:tab/>
            </w:r>
            <w:r>
              <w:rPr>
                <w:noProof/>
                <w:webHidden/>
              </w:rPr>
              <w:fldChar w:fldCharType="begin"/>
            </w:r>
            <w:r>
              <w:rPr>
                <w:noProof/>
                <w:webHidden/>
              </w:rPr>
              <w:instrText xml:space="preserve"> PAGEREF _Toc209267778 \h </w:instrText>
            </w:r>
            <w:r>
              <w:rPr>
                <w:noProof/>
                <w:webHidden/>
              </w:rPr>
            </w:r>
            <w:r>
              <w:rPr>
                <w:noProof/>
                <w:webHidden/>
              </w:rPr>
              <w:fldChar w:fldCharType="separate"/>
            </w:r>
            <w:r w:rsidR="00E93BC9">
              <w:rPr>
                <w:noProof/>
                <w:webHidden/>
              </w:rPr>
              <w:t>14</w:t>
            </w:r>
            <w:r>
              <w:rPr>
                <w:noProof/>
                <w:webHidden/>
              </w:rPr>
              <w:fldChar w:fldCharType="end"/>
            </w:r>
          </w:hyperlink>
        </w:p>
        <w:p w14:paraId="6E7007E3" w14:textId="660E1480"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79" w:history="1">
            <w:r w:rsidRPr="00A528A0">
              <w:rPr>
                <w:rStyle w:val="Hipervnculo"/>
                <w:noProof/>
              </w:rPr>
              <w:t>4.2</w:t>
            </w:r>
            <w:r>
              <w:rPr>
                <w:rFonts w:asciiTheme="minorHAnsi" w:eastAsiaTheme="minorEastAsia" w:hAnsiTheme="minorHAnsi"/>
                <w:noProof/>
                <w:kern w:val="2"/>
                <w:sz w:val="24"/>
                <w:szCs w:val="24"/>
                <w:lang w:eastAsia="es-CO"/>
                <w14:ligatures w14:val="standardContextual"/>
              </w:rPr>
              <w:tab/>
            </w:r>
            <w:r w:rsidRPr="00A528A0">
              <w:rPr>
                <w:rStyle w:val="Hipervnculo"/>
                <w:noProof/>
              </w:rPr>
              <w:t>Identificación de fuentes</w:t>
            </w:r>
            <w:r>
              <w:rPr>
                <w:noProof/>
                <w:webHidden/>
              </w:rPr>
              <w:tab/>
            </w:r>
            <w:r>
              <w:rPr>
                <w:noProof/>
                <w:webHidden/>
              </w:rPr>
              <w:fldChar w:fldCharType="begin"/>
            </w:r>
            <w:r>
              <w:rPr>
                <w:noProof/>
                <w:webHidden/>
              </w:rPr>
              <w:instrText xml:space="preserve"> PAGEREF _Toc209267779 \h </w:instrText>
            </w:r>
            <w:r>
              <w:rPr>
                <w:noProof/>
                <w:webHidden/>
              </w:rPr>
            </w:r>
            <w:r>
              <w:rPr>
                <w:noProof/>
                <w:webHidden/>
              </w:rPr>
              <w:fldChar w:fldCharType="separate"/>
            </w:r>
            <w:r w:rsidR="00E93BC9">
              <w:rPr>
                <w:noProof/>
                <w:webHidden/>
              </w:rPr>
              <w:t>14</w:t>
            </w:r>
            <w:r>
              <w:rPr>
                <w:noProof/>
                <w:webHidden/>
              </w:rPr>
              <w:fldChar w:fldCharType="end"/>
            </w:r>
          </w:hyperlink>
        </w:p>
        <w:p w14:paraId="5AEB8A92" w14:textId="319EE60A"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80" w:history="1">
            <w:r w:rsidRPr="00A528A0">
              <w:rPr>
                <w:rStyle w:val="Hipervnculo"/>
                <w:noProof/>
              </w:rPr>
              <w:t>4.3</w:t>
            </w:r>
            <w:r>
              <w:rPr>
                <w:rFonts w:asciiTheme="minorHAnsi" w:eastAsiaTheme="minorEastAsia" w:hAnsiTheme="minorHAnsi"/>
                <w:noProof/>
                <w:kern w:val="2"/>
                <w:sz w:val="24"/>
                <w:szCs w:val="24"/>
                <w:lang w:eastAsia="es-CO"/>
                <w14:ligatures w14:val="standardContextual"/>
              </w:rPr>
              <w:tab/>
            </w:r>
            <w:r w:rsidRPr="00A528A0">
              <w:rPr>
                <w:rStyle w:val="Hipervnculo"/>
                <w:noProof/>
              </w:rPr>
              <w:t>Clasificación e Identificación de las Características de Peligrosidad</w:t>
            </w:r>
            <w:r>
              <w:rPr>
                <w:noProof/>
                <w:webHidden/>
              </w:rPr>
              <w:tab/>
            </w:r>
            <w:r>
              <w:rPr>
                <w:noProof/>
                <w:webHidden/>
              </w:rPr>
              <w:fldChar w:fldCharType="begin"/>
            </w:r>
            <w:r>
              <w:rPr>
                <w:noProof/>
                <w:webHidden/>
              </w:rPr>
              <w:instrText xml:space="preserve"> PAGEREF _Toc209267780 \h </w:instrText>
            </w:r>
            <w:r>
              <w:rPr>
                <w:noProof/>
                <w:webHidden/>
              </w:rPr>
            </w:r>
            <w:r>
              <w:rPr>
                <w:noProof/>
                <w:webHidden/>
              </w:rPr>
              <w:fldChar w:fldCharType="separate"/>
            </w:r>
            <w:r w:rsidR="00E93BC9">
              <w:rPr>
                <w:noProof/>
                <w:webHidden/>
              </w:rPr>
              <w:t>19</w:t>
            </w:r>
            <w:r>
              <w:rPr>
                <w:noProof/>
                <w:webHidden/>
              </w:rPr>
              <w:fldChar w:fldCharType="end"/>
            </w:r>
          </w:hyperlink>
        </w:p>
        <w:p w14:paraId="192FEDAA" w14:textId="7A204679"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81" w:history="1">
            <w:r w:rsidRPr="00A528A0">
              <w:rPr>
                <w:rStyle w:val="Hipervnculo"/>
                <w:noProof/>
              </w:rPr>
              <w:t>4.4</w:t>
            </w:r>
            <w:r>
              <w:rPr>
                <w:rFonts w:asciiTheme="minorHAnsi" w:eastAsiaTheme="minorEastAsia" w:hAnsiTheme="minorHAnsi"/>
                <w:noProof/>
                <w:kern w:val="2"/>
                <w:sz w:val="24"/>
                <w:szCs w:val="24"/>
                <w:lang w:eastAsia="es-CO"/>
                <w14:ligatures w14:val="standardContextual"/>
              </w:rPr>
              <w:tab/>
            </w:r>
            <w:r w:rsidRPr="00A528A0">
              <w:rPr>
                <w:rStyle w:val="Hipervnculo"/>
                <w:noProof/>
              </w:rPr>
              <w:t>Cuantificación de la Generación</w:t>
            </w:r>
            <w:r>
              <w:rPr>
                <w:noProof/>
                <w:webHidden/>
              </w:rPr>
              <w:tab/>
            </w:r>
            <w:r>
              <w:rPr>
                <w:noProof/>
                <w:webHidden/>
              </w:rPr>
              <w:fldChar w:fldCharType="begin"/>
            </w:r>
            <w:r>
              <w:rPr>
                <w:noProof/>
                <w:webHidden/>
              </w:rPr>
              <w:instrText xml:space="preserve"> PAGEREF _Toc209267781 \h </w:instrText>
            </w:r>
            <w:r>
              <w:rPr>
                <w:noProof/>
                <w:webHidden/>
              </w:rPr>
            </w:r>
            <w:r>
              <w:rPr>
                <w:noProof/>
                <w:webHidden/>
              </w:rPr>
              <w:fldChar w:fldCharType="separate"/>
            </w:r>
            <w:r w:rsidR="00E93BC9">
              <w:rPr>
                <w:noProof/>
                <w:webHidden/>
              </w:rPr>
              <w:t>20</w:t>
            </w:r>
            <w:r>
              <w:rPr>
                <w:noProof/>
                <w:webHidden/>
              </w:rPr>
              <w:fldChar w:fldCharType="end"/>
            </w:r>
          </w:hyperlink>
        </w:p>
        <w:p w14:paraId="5EBD5871" w14:textId="34862343"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82" w:history="1">
            <w:r w:rsidRPr="00A528A0">
              <w:rPr>
                <w:rStyle w:val="Hipervnculo"/>
                <w:noProof/>
              </w:rPr>
              <w:t>4.5</w:t>
            </w:r>
            <w:r>
              <w:rPr>
                <w:rFonts w:asciiTheme="minorHAnsi" w:eastAsiaTheme="minorEastAsia" w:hAnsiTheme="minorHAnsi"/>
                <w:noProof/>
                <w:kern w:val="2"/>
                <w:sz w:val="24"/>
                <w:szCs w:val="24"/>
                <w:lang w:eastAsia="es-CO"/>
                <w14:ligatures w14:val="standardContextual"/>
              </w:rPr>
              <w:tab/>
            </w:r>
            <w:r w:rsidRPr="00A528A0">
              <w:rPr>
                <w:rStyle w:val="Hipervnculo"/>
                <w:noProof/>
              </w:rPr>
              <w:t>Alternativas de Prevención y Minimización</w:t>
            </w:r>
            <w:r>
              <w:rPr>
                <w:noProof/>
                <w:webHidden/>
              </w:rPr>
              <w:tab/>
            </w:r>
            <w:r>
              <w:rPr>
                <w:noProof/>
                <w:webHidden/>
              </w:rPr>
              <w:fldChar w:fldCharType="begin"/>
            </w:r>
            <w:r>
              <w:rPr>
                <w:noProof/>
                <w:webHidden/>
              </w:rPr>
              <w:instrText xml:space="preserve"> PAGEREF _Toc209267782 \h </w:instrText>
            </w:r>
            <w:r>
              <w:rPr>
                <w:noProof/>
                <w:webHidden/>
              </w:rPr>
            </w:r>
            <w:r>
              <w:rPr>
                <w:noProof/>
                <w:webHidden/>
              </w:rPr>
              <w:fldChar w:fldCharType="separate"/>
            </w:r>
            <w:r w:rsidR="00E93BC9">
              <w:rPr>
                <w:noProof/>
                <w:webHidden/>
              </w:rPr>
              <w:t>23</w:t>
            </w:r>
            <w:r>
              <w:rPr>
                <w:noProof/>
                <w:webHidden/>
              </w:rPr>
              <w:fldChar w:fldCharType="end"/>
            </w:r>
          </w:hyperlink>
        </w:p>
        <w:p w14:paraId="20F6BE0B" w14:textId="17970966" w:rsidR="001C58C7" w:rsidRDefault="001C58C7" w:rsidP="001C58C7">
          <w:pPr>
            <w:pStyle w:val="TDC1"/>
            <w:tabs>
              <w:tab w:val="left" w:pos="44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83" w:history="1">
            <w:r w:rsidRPr="00A528A0">
              <w:rPr>
                <w:rStyle w:val="Hipervnculo"/>
                <w:noProof/>
              </w:rPr>
              <w:t>5.</w:t>
            </w:r>
            <w:r>
              <w:rPr>
                <w:rFonts w:asciiTheme="minorHAnsi" w:eastAsiaTheme="minorEastAsia" w:hAnsiTheme="minorHAnsi"/>
                <w:noProof/>
                <w:kern w:val="2"/>
                <w:sz w:val="24"/>
                <w:szCs w:val="24"/>
                <w:lang w:eastAsia="es-CO"/>
                <w14:ligatures w14:val="standardContextual"/>
              </w:rPr>
              <w:tab/>
            </w:r>
            <w:r w:rsidRPr="00A528A0">
              <w:rPr>
                <w:rStyle w:val="Hipervnculo"/>
                <w:noProof/>
              </w:rPr>
              <w:t>Componente Interno Ambientalmente Seguro</w:t>
            </w:r>
            <w:r>
              <w:rPr>
                <w:noProof/>
                <w:webHidden/>
              </w:rPr>
              <w:tab/>
            </w:r>
            <w:r>
              <w:rPr>
                <w:noProof/>
                <w:webHidden/>
              </w:rPr>
              <w:fldChar w:fldCharType="begin"/>
            </w:r>
            <w:r>
              <w:rPr>
                <w:noProof/>
                <w:webHidden/>
              </w:rPr>
              <w:instrText xml:space="preserve"> PAGEREF _Toc209267783 \h </w:instrText>
            </w:r>
            <w:r>
              <w:rPr>
                <w:noProof/>
                <w:webHidden/>
              </w:rPr>
            </w:r>
            <w:r>
              <w:rPr>
                <w:noProof/>
                <w:webHidden/>
              </w:rPr>
              <w:fldChar w:fldCharType="separate"/>
            </w:r>
            <w:r w:rsidR="00E93BC9">
              <w:rPr>
                <w:noProof/>
                <w:webHidden/>
              </w:rPr>
              <w:t>24</w:t>
            </w:r>
            <w:r>
              <w:rPr>
                <w:noProof/>
                <w:webHidden/>
              </w:rPr>
              <w:fldChar w:fldCharType="end"/>
            </w:r>
          </w:hyperlink>
        </w:p>
        <w:p w14:paraId="34E5816A" w14:textId="23BC0DE0"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86" w:history="1">
            <w:r w:rsidRPr="00A528A0">
              <w:rPr>
                <w:rStyle w:val="Hipervnculo"/>
                <w:noProof/>
              </w:rPr>
              <w:t>5.1</w:t>
            </w:r>
            <w:r>
              <w:rPr>
                <w:rFonts w:asciiTheme="minorHAnsi" w:eastAsiaTheme="minorEastAsia" w:hAnsiTheme="minorHAnsi"/>
                <w:noProof/>
                <w:kern w:val="2"/>
                <w:sz w:val="24"/>
                <w:szCs w:val="24"/>
                <w:lang w:eastAsia="es-CO"/>
                <w14:ligatures w14:val="standardContextual"/>
              </w:rPr>
              <w:tab/>
            </w:r>
            <w:r w:rsidRPr="00A528A0">
              <w:rPr>
                <w:rStyle w:val="Hipervnculo"/>
                <w:noProof/>
              </w:rPr>
              <w:t>Objetivo y Meta</w:t>
            </w:r>
            <w:r>
              <w:rPr>
                <w:noProof/>
                <w:webHidden/>
              </w:rPr>
              <w:tab/>
            </w:r>
            <w:r>
              <w:rPr>
                <w:noProof/>
                <w:webHidden/>
              </w:rPr>
              <w:fldChar w:fldCharType="begin"/>
            </w:r>
            <w:r>
              <w:rPr>
                <w:noProof/>
                <w:webHidden/>
              </w:rPr>
              <w:instrText xml:space="preserve"> PAGEREF _Toc209267786 \h </w:instrText>
            </w:r>
            <w:r>
              <w:rPr>
                <w:noProof/>
                <w:webHidden/>
              </w:rPr>
            </w:r>
            <w:r>
              <w:rPr>
                <w:noProof/>
                <w:webHidden/>
              </w:rPr>
              <w:fldChar w:fldCharType="separate"/>
            </w:r>
            <w:r w:rsidR="00E93BC9">
              <w:rPr>
                <w:noProof/>
                <w:webHidden/>
              </w:rPr>
              <w:t>24</w:t>
            </w:r>
            <w:r>
              <w:rPr>
                <w:noProof/>
                <w:webHidden/>
              </w:rPr>
              <w:fldChar w:fldCharType="end"/>
            </w:r>
          </w:hyperlink>
        </w:p>
        <w:p w14:paraId="63A29C0B" w14:textId="0F4724E2"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87" w:history="1">
            <w:r w:rsidRPr="00A528A0">
              <w:rPr>
                <w:rStyle w:val="Hipervnculo"/>
                <w:noProof/>
              </w:rPr>
              <w:t>5.2</w:t>
            </w:r>
            <w:r>
              <w:rPr>
                <w:rFonts w:asciiTheme="minorHAnsi" w:eastAsiaTheme="minorEastAsia" w:hAnsiTheme="minorHAnsi"/>
                <w:noProof/>
                <w:kern w:val="2"/>
                <w:sz w:val="24"/>
                <w:szCs w:val="24"/>
                <w:lang w:eastAsia="es-CO"/>
                <w14:ligatures w14:val="standardContextual"/>
              </w:rPr>
              <w:tab/>
            </w:r>
            <w:r w:rsidRPr="00A528A0">
              <w:rPr>
                <w:rStyle w:val="Hipervnculo"/>
                <w:noProof/>
              </w:rPr>
              <w:t>Manejo Interno del RESPEL</w:t>
            </w:r>
            <w:r>
              <w:rPr>
                <w:noProof/>
                <w:webHidden/>
              </w:rPr>
              <w:tab/>
            </w:r>
            <w:r>
              <w:rPr>
                <w:noProof/>
                <w:webHidden/>
              </w:rPr>
              <w:fldChar w:fldCharType="begin"/>
            </w:r>
            <w:r>
              <w:rPr>
                <w:noProof/>
                <w:webHidden/>
              </w:rPr>
              <w:instrText xml:space="preserve"> PAGEREF _Toc209267787 \h </w:instrText>
            </w:r>
            <w:r>
              <w:rPr>
                <w:noProof/>
                <w:webHidden/>
              </w:rPr>
            </w:r>
            <w:r>
              <w:rPr>
                <w:noProof/>
                <w:webHidden/>
              </w:rPr>
              <w:fldChar w:fldCharType="separate"/>
            </w:r>
            <w:r w:rsidR="00E93BC9">
              <w:rPr>
                <w:noProof/>
                <w:webHidden/>
              </w:rPr>
              <w:t>24</w:t>
            </w:r>
            <w:r>
              <w:rPr>
                <w:noProof/>
                <w:webHidden/>
              </w:rPr>
              <w:fldChar w:fldCharType="end"/>
            </w:r>
          </w:hyperlink>
        </w:p>
        <w:p w14:paraId="70493858" w14:textId="364C2EF5" w:rsidR="001C58C7" w:rsidRDefault="001C58C7" w:rsidP="001C58C7">
          <w:pPr>
            <w:pStyle w:val="TDC3"/>
            <w:tabs>
              <w:tab w:val="left" w:pos="120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88" w:history="1">
            <w:r w:rsidRPr="00A528A0">
              <w:rPr>
                <w:rStyle w:val="Hipervnculo"/>
                <w:noProof/>
              </w:rPr>
              <w:t>5.2.1</w:t>
            </w:r>
            <w:r>
              <w:rPr>
                <w:rFonts w:asciiTheme="minorHAnsi" w:eastAsiaTheme="minorEastAsia" w:hAnsiTheme="minorHAnsi"/>
                <w:noProof/>
                <w:kern w:val="2"/>
                <w:sz w:val="24"/>
                <w:szCs w:val="24"/>
                <w:lang w:eastAsia="es-CO"/>
                <w14:ligatures w14:val="standardContextual"/>
              </w:rPr>
              <w:tab/>
            </w:r>
            <w:r w:rsidRPr="00A528A0">
              <w:rPr>
                <w:rStyle w:val="Hipervnculo"/>
                <w:noProof/>
              </w:rPr>
              <w:t>Contenedores</w:t>
            </w:r>
            <w:r>
              <w:rPr>
                <w:noProof/>
                <w:webHidden/>
              </w:rPr>
              <w:tab/>
            </w:r>
            <w:r>
              <w:rPr>
                <w:noProof/>
                <w:webHidden/>
              </w:rPr>
              <w:fldChar w:fldCharType="begin"/>
            </w:r>
            <w:r>
              <w:rPr>
                <w:noProof/>
                <w:webHidden/>
              </w:rPr>
              <w:instrText xml:space="preserve"> PAGEREF _Toc209267788 \h </w:instrText>
            </w:r>
            <w:r>
              <w:rPr>
                <w:noProof/>
                <w:webHidden/>
              </w:rPr>
            </w:r>
            <w:r>
              <w:rPr>
                <w:noProof/>
                <w:webHidden/>
              </w:rPr>
              <w:fldChar w:fldCharType="separate"/>
            </w:r>
            <w:r w:rsidR="00E93BC9">
              <w:rPr>
                <w:noProof/>
                <w:webHidden/>
              </w:rPr>
              <w:t>24</w:t>
            </w:r>
            <w:r>
              <w:rPr>
                <w:noProof/>
                <w:webHidden/>
              </w:rPr>
              <w:fldChar w:fldCharType="end"/>
            </w:r>
          </w:hyperlink>
        </w:p>
        <w:p w14:paraId="44038CD1" w14:textId="20B0030E" w:rsidR="001C58C7" w:rsidRDefault="001C58C7" w:rsidP="001C58C7">
          <w:pPr>
            <w:pStyle w:val="TDC3"/>
            <w:tabs>
              <w:tab w:val="left" w:pos="120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89" w:history="1">
            <w:r w:rsidRPr="00A528A0">
              <w:rPr>
                <w:rStyle w:val="Hipervnculo"/>
                <w:noProof/>
              </w:rPr>
              <w:t>5.2.2</w:t>
            </w:r>
            <w:r>
              <w:rPr>
                <w:rFonts w:asciiTheme="minorHAnsi" w:eastAsiaTheme="minorEastAsia" w:hAnsiTheme="minorHAnsi"/>
                <w:noProof/>
                <w:kern w:val="2"/>
                <w:sz w:val="24"/>
                <w:szCs w:val="24"/>
                <w:lang w:eastAsia="es-CO"/>
                <w14:ligatures w14:val="standardContextual"/>
              </w:rPr>
              <w:tab/>
            </w:r>
            <w:r w:rsidRPr="00A528A0">
              <w:rPr>
                <w:rStyle w:val="Hipervnculo"/>
                <w:noProof/>
              </w:rPr>
              <w:t>Rotulado y etiquetado de embalajes y envases</w:t>
            </w:r>
            <w:r>
              <w:rPr>
                <w:noProof/>
                <w:webHidden/>
              </w:rPr>
              <w:tab/>
            </w:r>
            <w:r>
              <w:rPr>
                <w:noProof/>
                <w:webHidden/>
              </w:rPr>
              <w:fldChar w:fldCharType="begin"/>
            </w:r>
            <w:r>
              <w:rPr>
                <w:noProof/>
                <w:webHidden/>
              </w:rPr>
              <w:instrText xml:space="preserve"> PAGEREF _Toc209267789 \h </w:instrText>
            </w:r>
            <w:r>
              <w:rPr>
                <w:noProof/>
                <w:webHidden/>
              </w:rPr>
            </w:r>
            <w:r>
              <w:rPr>
                <w:noProof/>
                <w:webHidden/>
              </w:rPr>
              <w:fldChar w:fldCharType="separate"/>
            </w:r>
            <w:r w:rsidR="00E93BC9">
              <w:rPr>
                <w:noProof/>
                <w:webHidden/>
              </w:rPr>
              <w:t>24</w:t>
            </w:r>
            <w:r>
              <w:rPr>
                <w:noProof/>
                <w:webHidden/>
              </w:rPr>
              <w:fldChar w:fldCharType="end"/>
            </w:r>
          </w:hyperlink>
        </w:p>
        <w:p w14:paraId="573E09B6" w14:textId="1B577B5A" w:rsidR="001C58C7" w:rsidRDefault="001C58C7" w:rsidP="001C58C7">
          <w:pPr>
            <w:pStyle w:val="TDC3"/>
            <w:tabs>
              <w:tab w:val="left" w:pos="120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0" w:history="1">
            <w:r w:rsidRPr="00A528A0">
              <w:rPr>
                <w:rStyle w:val="Hipervnculo"/>
                <w:noProof/>
              </w:rPr>
              <w:t>5.2.3</w:t>
            </w:r>
            <w:r>
              <w:rPr>
                <w:rFonts w:asciiTheme="minorHAnsi" w:eastAsiaTheme="minorEastAsia" w:hAnsiTheme="minorHAnsi"/>
                <w:noProof/>
                <w:kern w:val="2"/>
                <w:sz w:val="24"/>
                <w:szCs w:val="24"/>
                <w:lang w:eastAsia="es-CO"/>
                <w14:ligatures w14:val="standardContextual"/>
              </w:rPr>
              <w:tab/>
            </w:r>
            <w:r w:rsidRPr="00A528A0">
              <w:rPr>
                <w:rStyle w:val="Hipervnculo"/>
                <w:noProof/>
              </w:rPr>
              <w:t>Movilización interna</w:t>
            </w:r>
            <w:r>
              <w:rPr>
                <w:noProof/>
                <w:webHidden/>
              </w:rPr>
              <w:tab/>
            </w:r>
            <w:r>
              <w:rPr>
                <w:noProof/>
                <w:webHidden/>
              </w:rPr>
              <w:fldChar w:fldCharType="begin"/>
            </w:r>
            <w:r>
              <w:rPr>
                <w:noProof/>
                <w:webHidden/>
              </w:rPr>
              <w:instrText xml:space="preserve"> PAGEREF _Toc209267790 \h </w:instrText>
            </w:r>
            <w:r>
              <w:rPr>
                <w:noProof/>
                <w:webHidden/>
              </w:rPr>
            </w:r>
            <w:r>
              <w:rPr>
                <w:noProof/>
                <w:webHidden/>
              </w:rPr>
              <w:fldChar w:fldCharType="separate"/>
            </w:r>
            <w:r w:rsidR="00E93BC9">
              <w:rPr>
                <w:noProof/>
                <w:webHidden/>
              </w:rPr>
              <w:t>25</w:t>
            </w:r>
            <w:r>
              <w:rPr>
                <w:noProof/>
                <w:webHidden/>
              </w:rPr>
              <w:fldChar w:fldCharType="end"/>
            </w:r>
          </w:hyperlink>
        </w:p>
        <w:p w14:paraId="02077884" w14:textId="38F1D243" w:rsidR="001C58C7" w:rsidRDefault="001C58C7" w:rsidP="001C58C7">
          <w:pPr>
            <w:pStyle w:val="TDC3"/>
            <w:tabs>
              <w:tab w:val="left" w:pos="120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1" w:history="1">
            <w:r w:rsidRPr="00A528A0">
              <w:rPr>
                <w:rStyle w:val="Hipervnculo"/>
                <w:noProof/>
              </w:rPr>
              <w:t>5.2.4</w:t>
            </w:r>
            <w:r>
              <w:rPr>
                <w:rFonts w:asciiTheme="minorHAnsi" w:eastAsiaTheme="minorEastAsia" w:hAnsiTheme="minorHAnsi"/>
                <w:noProof/>
                <w:kern w:val="2"/>
                <w:sz w:val="24"/>
                <w:szCs w:val="24"/>
                <w:lang w:eastAsia="es-CO"/>
                <w14:ligatures w14:val="standardContextual"/>
              </w:rPr>
              <w:tab/>
            </w:r>
            <w:r w:rsidRPr="00A528A0">
              <w:rPr>
                <w:rStyle w:val="Hipervnculo"/>
                <w:noProof/>
              </w:rPr>
              <w:t>Almacenamiento</w:t>
            </w:r>
            <w:r>
              <w:rPr>
                <w:noProof/>
                <w:webHidden/>
              </w:rPr>
              <w:tab/>
            </w:r>
            <w:r>
              <w:rPr>
                <w:noProof/>
                <w:webHidden/>
              </w:rPr>
              <w:fldChar w:fldCharType="begin"/>
            </w:r>
            <w:r>
              <w:rPr>
                <w:noProof/>
                <w:webHidden/>
              </w:rPr>
              <w:instrText xml:space="preserve"> PAGEREF _Toc209267791 \h </w:instrText>
            </w:r>
            <w:r>
              <w:rPr>
                <w:noProof/>
                <w:webHidden/>
              </w:rPr>
            </w:r>
            <w:r>
              <w:rPr>
                <w:noProof/>
                <w:webHidden/>
              </w:rPr>
              <w:fldChar w:fldCharType="separate"/>
            </w:r>
            <w:r w:rsidR="00E93BC9">
              <w:rPr>
                <w:noProof/>
                <w:webHidden/>
              </w:rPr>
              <w:t>28</w:t>
            </w:r>
            <w:r>
              <w:rPr>
                <w:noProof/>
                <w:webHidden/>
              </w:rPr>
              <w:fldChar w:fldCharType="end"/>
            </w:r>
          </w:hyperlink>
        </w:p>
        <w:p w14:paraId="73A71AEB" w14:textId="1D1A9420"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2" w:history="1">
            <w:r w:rsidRPr="00A528A0">
              <w:rPr>
                <w:rStyle w:val="Hipervnculo"/>
                <w:noProof/>
              </w:rPr>
              <w:t>5.3</w:t>
            </w:r>
            <w:r>
              <w:rPr>
                <w:rFonts w:asciiTheme="minorHAnsi" w:eastAsiaTheme="minorEastAsia" w:hAnsiTheme="minorHAnsi"/>
                <w:noProof/>
                <w:kern w:val="2"/>
                <w:sz w:val="24"/>
                <w:szCs w:val="24"/>
                <w:lang w:eastAsia="es-CO"/>
                <w14:ligatures w14:val="standardContextual"/>
              </w:rPr>
              <w:tab/>
            </w:r>
            <w:r w:rsidRPr="00A528A0">
              <w:rPr>
                <w:rStyle w:val="Hipervnculo"/>
                <w:noProof/>
              </w:rPr>
              <w:t>Componente manejo externo ambientalmente seguro</w:t>
            </w:r>
            <w:r>
              <w:rPr>
                <w:noProof/>
                <w:webHidden/>
              </w:rPr>
              <w:tab/>
            </w:r>
            <w:r>
              <w:rPr>
                <w:noProof/>
                <w:webHidden/>
              </w:rPr>
              <w:fldChar w:fldCharType="begin"/>
            </w:r>
            <w:r>
              <w:rPr>
                <w:noProof/>
                <w:webHidden/>
              </w:rPr>
              <w:instrText xml:space="preserve"> PAGEREF _Toc209267792 \h </w:instrText>
            </w:r>
            <w:r>
              <w:rPr>
                <w:noProof/>
                <w:webHidden/>
              </w:rPr>
            </w:r>
            <w:r>
              <w:rPr>
                <w:noProof/>
                <w:webHidden/>
              </w:rPr>
              <w:fldChar w:fldCharType="separate"/>
            </w:r>
            <w:r w:rsidR="00E93BC9">
              <w:rPr>
                <w:noProof/>
                <w:webHidden/>
              </w:rPr>
              <w:t>31</w:t>
            </w:r>
            <w:r>
              <w:rPr>
                <w:noProof/>
                <w:webHidden/>
              </w:rPr>
              <w:fldChar w:fldCharType="end"/>
            </w:r>
          </w:hyperlink>
        </w:p>
        <w:p w14:paraId="6CC0A7B3" w14:textId="4BFD90A3" w:rsidR="001C58C7" w:rsidRDefault="001C58C7" w:rsidP="001C58C7">
          <w:pPr>
            <w:pStyle w:val="TDC3"/>
            <w:tabs>
              <w:tab w:val="left" w:pos="120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3" w:history="1">
            <w:r w:rsidRPr="00A528A0">
              <w:rPr>
                <w:rStyle w:val="Hipervnculo"/>
                <w:noProof/>
              </w:rPr>
              <w:t>5.3.1</w:t>
            </w:r>
            <w:r>
              <w:rPr>
                <w:rFonts w:asciiTheme="minorHAnsi" w:eastAsiaTheme="minorEastAsia" w:hAnsiTheme="minorHAnsi"/>
                <w:noProof/>
                <w:kern w:val="2"/>
                <w:sz w:val="24"/>
                <w:szCs w:val="24"/>
                <w:lang w:eastAsia="es-CO"/>
                <w14:ligatures w14:val="standardContextual"/>
              </w:rPr>
              <w:tab/>
            </w:r>
            <w:r w:rsidRPr="00A528A0">
              <w:rPr>
                <w:rStyle w:val="Hipervnculo"/>
                <w:noProof/>
              </w:rPr>
              <w:t>Objetivo y Meta</w:t>
            </w:r>
            <w:r>
              <w:rPr>
                <w:noProof/>
                <w:webHidden/>
              </w:rPr>
              <w:tab/>
            </w:r>
            <w:r>
              <w:rPr>
                <w:noProof/>
                <w:webHidden/>
              </w:rPr>
              <w:fldChar w:fldCharType="begin"/>
            </w:r>
            <w:r>
              <w:rPr>
                <w:noProof/>
                <w:webHidden/>
              </w:rPr>
              <w:instrText xml:space="preserve"> PAGEREF _Toc209267793 \h </w:instrText>
            </w:r>
            <w:r>
              <w:rPr>
                <w:noProof/>
                <w:webHidden/>
              </w:rPr>
            </w:r>
            <w:r>
              <w:rPr>
                <w:noProof/>
                <w:webHidden/>
              </w:rPr>
              <w:fldChar w:fldCharType="separate"/>
            </w:r>
            <w:r w:rsidR="00E93BC9">
              <w:rPr>
                <w:noProof/>
                <w:webHidden/>
              </w:rPr>
              <w:t>31</w:t>
            </w:r>
            <w:r>
              <w:rPr>
                <w:noProof/>
                <w:webHidden/>
              </w:rPr>
              <w:fldChar w:fldCharType="end"/>
            </w:r>
          </w:hyperlink>
        </w:p>
        <w:p w14:paraId="35EE7863" w14:textId="25A16BE8" w:rsidR="001C58C7" w:rsidRDefault="001C58C7" w:rsidP="001C58C7">
          <w:pPr>
            <w:pStyle w:val="TDC3"/>
            <w:tabs>
              <w:tab w:val="left" w:pos="120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4" w:history="1">
            <w:r w:rsidRPr="00A528A0">
              <w:rPr>
                <w:rStyle w:val="Hipervnculo"/>
                <w:noProof/>
              </w:rPr>
              <w:t>5.3.2</w:t>
            </w:r>
            <w:r>
              <w:rPr>
                <w:rFonts w:asciiTheme="minorHAnsi" w:eastAsiaTheme="minorEastAsia" w:hAnsiTheme="minorHAnsi"/>
                <w:noProof/>
                <w:kern w:val="2"/>
                <w:sz w:val="24"/>
                <w:szCs w:val="24"/>
                <w:lang w:eastAsia="es-CO"/>
                <w14:ligatures w14:val="standardContextual"/>
              </w:rPr>
              <w:tab/>
            </w:r>
            <w:r w:rsidRPr="00A528A0">
              <w:rPr>
                <w:rStyle w:val="Hipervnculo"/>
                <w:noProof/>
              </w:rPr>
              <w:t>Controles desarrollados por los gestores externos</w:t>
            </w:r>
            <w:r>
              <w:rPr>
                <w:noProof/>
                <w:webHidden/>
              </w:rPr>
              <w:tab/>
            </w:r>
            <w:r>
              <w:rPr>
                <w:noProof/>
                <w:webHidden/>
              </w:rPr>
              <w:fldChar w:fldCharType="begin"/>
            </w:r>
            <w:r>
              <w:rPr>
                <w:noProof/>
                <w:webHidden/>
              </w:rPr>
              <w:instrText xml:space="preserve"> PAGEREF _Toc209267794 \h </w:instrText>
            </w:r>
            <w:r>
              <w:rPr>
                <w:noProof/>
                <w:webHidden/>
              </w:rPr>
            </w:r>
            <w:r>
              <w:rPr>
                <w:noProof/>
                <w:webHidden/>
              </w:rPr>
              <w:fldChar w:fldCharType="separate"/>
            </w:r>
            <w:r w:rsidR="00E93BC9">
              <w:rPr>
                <w:noProof/>
                <w:webHidden/>
              </w:rPr>
              <w:t>31</w:t>
            </w:r>
            <w:r>
              <w:rPr>
                <w:noProof/>
                <w:webHidden/>
              </w:rPr>
              <w:fldChar w:fldCharType="end"/>
            </w:r>
          </w:hyperlink>
        </w:p>
        <w:p w14:paraId="188D3945" w14:textId="67523568"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5" w:history="1">
            <w:r w:rsidRPr="00A528A0">
              <w:rPr>
                <w:rStyle w:val="Hipervnculo"/>
                <w:noProof/>
              </w:rPr>
              <w:t>5.4</w:t>
            </w:r>
            <w:r>
              <w:rPr>
                <w:rFonts w:asciiTheme="minorHAnsi" w:eastAsiaTheme="minorEastAsia" w:hAnsiTheme="minorHAnsi"/>
                <w:noProof/>
                <w:kern w:val="2"/>
                <w:sz w:val="24"/>
                <w:szCs w:val="24"/>
                <w:lang w:eastAsia="es-CO"/>
                <w14:ligatures w14:val="standardContextual"/>
              </w:rPr>
              <w:tab/>
            </w:r>
            <w:r w:rsidRPr="00A528A0">
              <w:rPr>
                <w:rStyle w:val="Hipervnculo"/>
                <w:noProof/>
              </w:rPr>
              <w:t>Componente ejecución, seguimiento y evaluación del plan</w:t>
            </w:r>
            <w:r>
              <w:rPr>
                <w:noProof/>
                <w:webHidden/>
              </w:rPr>
              <w:tab/>
            </w:r>
            <w:r>
              <w:rPr>
                <w:noProof/>
                <w:webHidden/>
              </w:rPr>
              <w:fldChar w:fldCharType="begin"/>
            </w:r>
            <w:r>
              <w:rPr>
                <w:noProof/>
                <w:webHidden/>
              </w:rPr>
              <w:instrText xml:space="preserve"> PAGEREF _Toc209267795 \h </w:instrText>
            </w:r>
            <w:r>
              <w:rPr>
                <w:noProof/>
                <w:webHidden/>
              </w:rPr>
            </w:r>
            <w:r>
              <w:rPr>
                <w:noProof/>
                <w:webHidden/>
              </w:rPr>
              <w:fldChar w:fldCharType="separate"/>
            </w:r>
            <w:r w:rsidR="00E93BC9">
              <w:rPr>
                <w:noProof/>
                <w:webHidden/>
              </w:rPr>
              <w:t>31</w:t>
            </w:r>
            <w:r>
              <w:rPr>
                <w:noProof/>
                <w:webHidden/>
              </w:rPr>
              <w:fldChar w:fldCharType="end"/>
            </w:r>
          </w:hyperlink>
        </w:p>
        <w:p w14:paraId="7CDAD498" w14:textId="27FFAEE0" w:rsidR="001C58C7" w:rsidRDefault="001C58C7" w:rsidP="001C58C7">
          <w:pPr>
            <w:pStyle w:val="TDC3"/>
            <w:tabs>
              <w:tab w:val="left" w:pos="120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6" w:history="1">
            <w:r w:rsidRPr="00A528A0">
              <w:rPr>
                <w:rStyle w:val="Hipervnculo"/>
                <w:rFonts w:cs="Arial"/>
                <w:noProof/>
              </w:rPr>
              <w:t>5.4.1</w:t>
            </w:r>
            <w:r>
              <w:rPr>
                <w:rFonts w:asciiTheme="minorHAnsi" w:eastAsiaTheme="minorEastAsia" w:hAnsiTheme="minorHAnsi"/>
                <w:noProof/>
                <w:kern w:val="2"/>
                <w:sz w:val="24"/>
                <w:szCs w:val="24"/>
                <w:lang w:eastAsia="es-CO"/>
                <w14:ligatures w14:val="standardContextual"/>
              </w:rPr>
              <w:tab/>
            </w:r>
            <w:r w:rsidRPr="00A528A0">
              <w:rPr>
                <w:rStyle w:val="Hipervnculo"/>
                <w:noProof/>
              </w:rPr>
              <w:t>Objetivo y Meta</w:t>
            </w:r>
            <w:r>
              <w:rPr>
                <w:noProof/>
                <w:webHidden/>
              </w:rPr>
              <w:tab/>
            </w:r>
            <w:r>
              <w:rPr>
                <w:noProof/>
                <w:webHidden/>
              </w:rPr>
              <w:fldChar w:fldCharType="begin"/>
            </w:r>
            <w:r>
              <w:rPr>
                <w:noProof/>
                <w:webHidden/>
              </w:rPr>
              <w:instrText xml:space="preserve"> PAGEREF _Toc209267796 \h </w:instrText>
            </w:r>
            <w:r>
              <w:rPr>
                <w:noProof/>
                <w:webHidden/>
              </w:rPr>
            </w:r>
            <w:r>
              <w:rPr>
                <w:noProof/>
                <w:webHidden/>
              </w:rPr>
              <w:fldChar w:fldCharType="separate"/>
            </w:r>
            <w:r w:rsidR="00E93BC9">
              <w:rPr>
                <w:noProof/>
                <w:webHidden/>
              </w:rPr>
              <w:t>31</w:t>
            </w:r>
            <w:r>
              <w:rPr>
                <w:noProof/>
                <w:webHidden/>
              </w:rPr>
              <w:fldChar w:fldCharType="end"/>
            </w:r>
          </w:hyperlink>
        </w:p>
        <w:p w14:paraId="721AC4D3" w14:textId="1C98D727"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7" w:history="1">
            <w:r w:rsidRPr="00A528A0">
              <w:rPr>
                <w:rStyle w:val="Hipervnculo"/>
                <w:noProof/>
              </w:rPr>
              <w:t>5.5</w:t>
            </w:r>
            <w:r>
              <w:rPr>
                <w:rFonts w:asciiTheme="minorHAnsi" w:eastAsiaTheme="minorEastAsia" w:hAnsiTheme="minorHAnsi"/>
                <w:noProof/>
                <w:kern w:val="2"/>
                <w:sz w:val="24"/>
                <w:szCs w:val="24"/>
                <w:lang w:eastAsia="es-CO"/>
                <w14:ligatures w14:val="standardContextual"/>
              </w:rPr>
              <w:tab/>
            </w:r>
            <w:r w:rsidRPr="00A528A0">
              <w:rPr>
                <w:rStyle w:val="Hipervnculo"/>
                <w:noProof/>
              </w:rPr>
              <w:t>Capacitación</w:t>
            </w:r>
            <w:r>
              <w:rPr>
                <w:noProof/>
                <w:webHidden/>
              </w:rPr>
              <w:tab/>
            </w:r>
            <w:r>
              <w:rPr>
                <w:noProof/>
                <w:webHidden/>
              </w:rPr>
              <w:fldChar w:fldCharType="begin"/>
            </w:r>
            <w:r>
              <w:rPr>
                <w:noProof/>
                <w:webHidden/>
              </w:rPr>
              <w:instrText xml:space="preserve"> PAGEREF _Toc209267797 \h </w:instrText>
            </w:r>
            <w:r>
              <w:rPr>
                <w:noProof/>
                <w:webHidden/>
              </w:rPr>
            </w:r>
            <w:r>
              <w:rPr>
                <w:noProof/>
                <w:webHidden/>
              </w:rPr>
              <w:fldChar w:fldCharType="separate"/>
            </w:r>
            <w:r w:rsidR="00E93BC9">
              <w:rPr>
                <w:noProof/>
                <w:webHidden/>
              </w:rPr>
              <w:t>33</w:t>
            </w:r>
            <w:r>
              <w:rPr>
                <w:noProof/>
                <w:webHidden/>
              </w:rPr>
              <w:fldChar w:fldCharType="end"/>
            </w:r>
          </w:hyperlink>
        </w:p>
        <w:p w14:paraId="07FDCB5E" w14:textId="5D057437"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8" w:history="1">
            <w:r w:rsidRPr="00A528A0">
              <w:rPr>
                <w:rStyle w:val="Hipervnculo"/>
                <w:noProof/>
              </w:rPr>
              <w:t>5.6</w:t>
            </w:r>
            <w:r>
              <w:rPr>
                <w:rFonts w:asciiTheme="minorHAnsi" w:eastAsiaTheme="minorEastAsia" w:hAnsiTheme="minorHAnsi"/>
                <w:noProof/>
                <w:kern w:val="2"/>
                <w:sz w:val="24"/>
                <w:szCs w:val="24"/>
                <w:lang w:eastAsia="es-CO"/>
                <w14:ligatures w14:val="standardContextual"/>
              </w:rPr>
              <w:tab/>
            </w:r>
            <w:r w:rsidRPr="00A528A0">
              <w:rPr>
                <w:rStyle w:val="Hipervnculo"/>
                <w:noProof/>
              </w:rPr>
              <w:t>Seguimiento y e</w:t>
            </w:r>
            <w:r w:rsidRPr="00A528A0">
              <w:rPr>
                <w:rStyle w:val="Hipervnculo"/>
                <w:noProof/>
              </w:rPr>
              <w:t>v</w:t>
            </w:r>
            <w:r w:rsidRPr="00A528A0">
              <w:rPr>
                <w:rStyle w:val="Hipervnculo"/>
                <w:noProof/>
              </w:rPr>
              <w:t>aluación</w:t>
            </w:r>
            <w:r>
              <w:rPr>
                <w:noProof/>
                <w:webHidden/>
              </w:rPr>
              <w:tab/>
            </w:r>
            <w:r>
              <w:rPr>
                <w:noProof/>
                <w:webHidden/>
              </w:rPr>
              <w:fldChar w:fldCharType="begin"/>
            </w:r>
            <w:r>
              <w:rPr>
                <w:noProof/>
                <w:webHidden/>
              </w:rPr>
              <w:instrText xml:space="preserve"> PAGEREF _Toc209267798 \h </w:instrText>
            </w:r>
            <w:r>
              <w:rPr>
                <w:noProof/>
                <w:webHidden/>
              </w:rPr>
            </w:r>
            <w:r>
              <w:rPr>
                <w:noProof/>
                <w:webHidden/>
              </w:rPr>
              <w:fldChar w:fldCharType="separate"/>
            </w:r>
            <w:r w:rsidR="00E93BC9">
              <w:rPr>
                <w:noProof/>
                <w:webHidden/>
              </w:rPr>
              <w:t>33</w:t>
            </w:r>
            <w:r>
              <w:rPr>
                <w:noProof/>
                <w:webHidden/>
              </w:rPr>
              <w:fldChar w:fldCharType="end"/>
            </w:r>
          </w:hyperlink>
        </w:p>
        <w:p w14:paraId="2E6F7A3D" w14:textId="5A65BD2C" w:rsidR="001C58C7" w:rsidRDefault="001C58C7" w:rsidP="001C58C7">
          <w:pPr>
            <w:pStyle w:val="TDC2"/>
            <w:tabs>
              <w:tab w:val="left" w:pos="96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799" w:history="1">
            <w:r w:rsidRPr="00A528A0">
              <w:rPr>
                <w:rStyle w:val="Hipervnculo"/>
                <w:noProof/>
              </w:rPr>
              <w:t>5.7</w:t>
            </w:r>
            <w:r>
              <w:rPr>
                <w:rFonts w:asciiTheme="minorHAnsi" w:eastAsiaTheme="minorEastAsia" w:hAnsiTheme="minorHAnsi"/>
                <w:noProof/>
                <w:kern w:val="2"/>
                <w:sz w:val="24"/>
                <w:szCs w:val="24"/>
                <w:lang w:eastAsia="es-CO"/>
                <w14:ligatures w14:val="standardContextual"/>
              </w:rPr>
              <w:tab/>
            </w:r>
            <w:r w:rsidRPr="00A528A0">
              <w:rPr>
                <w:rStyle w:val="Hipervnculo"/>
                <w:noProof/>
              </w:rPr>
              <w:t>Cronograma de actividades</w:t>
            </w:r>
            <w:r>
              <w:rPr>
                <w:noProof/>
                <w:webHidden/>
              </w:rPr>
              <w:tab/>
            </w:r>
            <w:r>
              <w:rPr>
                <w:noProof/>
                <w:webHidden/>
              </w:rPr>
              <w:fldChar w:fldCharType="begin"/>
            </w:r>
            <w:r>
              <w:rPr>
                <w:noProof/>
                <w:webHidden/>
              </w:rPr>
              <w:instrText xml:space="preserve"> PAGEREF _Toc209267799 \h </w:instrText>
            </w:r>
            <w:r>
              <w:rPr>
                <w:noProof/>
                <w:webHidden/>
              </w:rPr>
            </w:r>
            <w:r>
              <w:rPr>
                <w:noProof/>
                <w:webHidden/>
              </w:rPr>
              <w:fldChar w:fldCharType="separate"/>
            </w:r>
            <w:r w:rsidR="00E93BC9">
              <w:rPr>
                <w:noProof/>
                <w:webHidden/>
              </w:rPr>
              <w:t>34</w:t>
            </w:r>
            <w:r>
              <w:rPr>
                <w:noProof/>
                <w:webHidden/>
              </w:rPr>
              <w:fldChar w:fldCharType="end"/>
            </w:r>
          </w:hyperlink>
        </w:p>
        <w:p w14:paraId="05B14CA2" w14:textId="49BE7486" w:rsidR="001C58C7" w:rsidRDefault="001C58C7" w:rsidP="001C58C7">
          <w:pPr>
            <w:pStyle w:val="TDC1"/>
            <w:tabs>
              <w:tab w:val="left" w:pos="440"/>
              <w:tab w:val="right" w:leader="dot" w:pos="8828"/>
            </w:tabs>
            <w:spacing w:after="0"/>
            <w:rPr>
              <w:rFonts w:asciiTheme="minorHAnsi" w:eastAsiaTheme="minorEastAsia" w:hAnsiTheme="minorHAnsi"/>
              <w:noProof/>
              <w:kern w:val="2"/>
              <w:sz w:val="24"/>
              <w:szCs w:val="24"/>
              <w:lang w:eastAsia="es-CO"/>
              <w14:ligatures w14:val="standardContextual"/>
            </w:rPr>
          </w:pPr>
          <w:hyperlink w:anchor="_Toc209267800" w:history="1">
            <w:r w:rsidRPr="00A528A0">
              <w:rPr>
                <w:rStyle w:val="Hipervnculo"/>
                <w:noProof/>
              </w:rPr>
              <w:t>6.</w:t>
            </w:r>
            <w:r>
              <w:rPr>
                <w:rFonts w:asciiTheme="minorHAnsi" w:eastAsiaTheme="minorEastAsia" w:hAnsiTheme="minorHAnsi"/>
                <w:noProof/>
                <w:kern w:val="2"/>
                <w:sz w:val="24"/>
                <w:szCs w:val="24"/>
                <w:lang w:eastAsia="es-CO"/>
                <w14:ligatures w14:val="standardContextual"/>
              </w:rPr>
              <w:tab/>
            </w:r>
            <w:r w:rsidRPr="00A528A0">
              <w:rPr>
                <w:rStyle w:val="Hipervnculo"/>
                <w:noProof/>
              </w:rPr>
              <w:t>Fuentes bibliográficas</w:t>
            </w:r>
            <w:r>
              <w:rPr>
                <w:noProof/>
                <w:webHidden/>
              </w:rPr>
              <w:tab/>
            </w:r>
            <w:r>
              <w:rPr>
                <w:noProof/>
                <w:webHidden/>
              </w:rPr>
              <w:fldChar w:fldCharType="begin"/>
            </w:r>
            <w:r>
              <w:rPr>
                <w:noProof/>
                <w:webHidden/>
              </w:rPr>
              <w:instrText xml:space="preserve"> PAGEREF _Toc209267800 \h </w:instrText>
            </w:r>
            <w:r>
              <w:rPr>
                <w:noProof/>
                <w:webHidden/>
              </w:rPr>
            </w:r>
            <w:r>
              <w:rPr>
                <w:noProof/>
                <w:webHidden/>
              </w:rPr>
              <w:fldChar w:fldCharType="separate"/>
            </w:r>
            <w:r w:rsidR="00E93BC9">
              <w:rPr>
                <w:noProof/>
                <w:webHidden/>
              </w:rPr>
              <w:t>35</w:t>
            </w:r>
            <w:r>
              <w:rPr>
                <w:noProof/>
                <w:webHidden/>
              </w:rPr>
              <w:fldChar w:fldCharType="end"/>
            </w:r>
          </w:hyperlink>
        </w:p>
        <w:p w14:paraId="17971A74" w14:textId="7DD5877D" w:rsidR="00B97467" w:rsidRPr="00936718" w:rsidRDefault="00797A30" w:rsidP="006C2BE8">
          <w:pPr>
            <w:rPr>
              <w:rFonts w:cs="Arial"/>
              <w:sz w:val="20"/>
              <w:szCs w:val="20"/>
            </w:rPr>
          </w:pPr>
          <w:r w:rsidRPr="00936718">
            <w:rPr>
              <w:rFonts w:cs="Arial"/>
              <w:sz w:val="20"/>
              <w:szCs w:val="20"/>
              <w:lang w:val="es-ES"/>
            </w:rPr>
            <w:fldChar w:fldCharType="end"/>
          </w:r>
        </w:p>
      </w:sdtContent>
    </w:sdt>
    <w:p w14:paraId="3E43E5BF" w14:textId="77777777" w:rsidR="007472B3" w:rsidRPr="006C2BE8" w:rsidRDefault="007472B3" w:rsidP="006C2BE8">
      <w:pPr>
        <w:ind w:left="720"/>
        <w:rPr>
          <w:rFonts w:cs="Arial"/>
        </w:rPr>
      </w:pPr>
    </w:p>
    <w:p w14:paraId="248AF29D" w14:textId="77777777" w:rsidR="00D017A0" w:rsidRDefault="00D017A0" w:rsidP="006C2BE8">
      <w:pPr>
        <w:ind w:left="720"/>
        <w:rPr>
          <w:rFonts w:cs="Arial"/>
        </w:rPr>
        <w:sectPr w:rsidR="00D017A0" w:rsidSect="003D7CF2">
          <w:headerReference w:type="first" r:id="rId13"/>
          <w:footerReference w:type="first" r:id="rId14"/>
          <w:pgSz w:w="12240" w:h="15840" w:code="1"/>
          <w:pgMar w:top="1418" w:right="1701" w:bottom="1418" w:left="1701" w:header="709" w:footer="340" w:gutter="0"/>
          <w:cols w:space="708"/>
          <w:titlePg/>
          <w:docGrid w:linePitch="360"/>
        </w:sectPr>
      </w:pPr>
    </w:p>
    <w:p w14:paraId="4DD1AFB2" w14:textId="2D142223" w:rsidR="007472B3" w:rsidRPr="00A97773" w:rsidRDefault="00A97773" w:rsidP="00631705">
      <w:pPr>
        <w:jc w:val="center"/>
        <w:rPr>
          <w:rFonts w:cs="Arial"/>
          <w:b/>
          <w:bCs/>
        </w:rPr>
      </w:pPr>
      <w:r w:rsidRPr="00A97773">
        <w:rPr>
          <w:rFonts w:cs="Arial"/>
          <w:b/>
          <w:bCs/>
        </w:rPr>
        <w:lastRenderedPageBreak/>
        <w:t>ÍNDICE DE TABLAS</w:t>
      </w:r>
    </w:p>
    <w:p w14:paraId="19ABDD6F" w14:textId="316FDFBA" w:rsidR="005353B4" w:rsidRDefault="005353B4" w:rsidP="00911C70">
      <w:pPr>
        <w:tabs>
          <w:tab w:val="left" w:pos="1935"/>
        </w:tabs>
        <w:spacing w:line="360" w:lineRule="auto"/>
        <w:rPr>
          <w:rFonts w:cs="Arial"/>
        </w:rPr>
      </w:pPr>
    </w:p>
    <w:p w14:paraId="2B3A36B2" w14:textId="67FE6F7C" w:rsidR="001C58C7" w:rsidRPr="001C58C7" w:rsidRDefault="006514BA">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r>
        <w:rPr>
          <w:rFonts w:cs="Arial"/>
        </w:rPr>
        <w:fldChar w:fldCharType="begin"/>
      </w:r>
      <w:r>
        <w:rPr>
          <w:rFonts w:cs="Arial"/>
        </w:rPr>
        <w:instrText xml:space="preserve"> TOC \h \z \c "Tabla" </w:instrText>
      </w:r>
      <w:r>
        <w:rPr>
          <w:rFonts w:cs="Arial"/>
        </w:rPr>
        <w:fldChar w:fldCharType="separate"/>
      </w:r>
      <w:hyperlink w:anchor="_Toc209267898" w:history="1">
        <w:r w:rsidR="001C58C7" w:rsidRPr="001C58C7">
          <w:rPr>
            <w:rStyle w:val="Hipervnculo"/>
            <w:b w:val="0"/>
            <w:bCs/>
            <w:noProof/>
          </w:rPr>
          <w:t>Tabla 1. Normatividad Ambiental</w:t>
        </w:r>
        <w:r w:rsidR="001C58C7" w:rsidRPr="001C58C7">
          <w:rPr>
            <w:b w:val="0"/>
            <w:bCs/>
            <w:noProof/>
            <w:webHidden/>
          </w:rPr>
          <w:tab/>
        </w:r>
        <w:r w:rsidR="001C58C7" w:rsidRPr="001C58C7">
          <w:rPr>
            <w:b w:val="0"/>
            <w:bCs/>
            <w:noProof/>
            <w:webHidden/>
          </w:rPr>
          <w:fldChar w:fldCharType="begin"/>
        </w:r>
        <w:r w:rsidR="001C58C7" w:rsidRPr="001C58C7">
          <w:rPr>
            <w:b w:val="0"/>
            <w:bCs/>
            <w:noProof/>
            <w:webHidden/>
          </w:rPr>
          <w:instrText xml:space="preserve"> PAGEREF _Toc209267898 \h </w:instrText>
        </w:r>
        <w:r w:rsidR="001C58C7" w:rsidRPr="001C58C7">
          <w:rPr>
            <w:b w:val="0"/>
            <w:bCs/>
            <w:noProof/>
            <w:webHidden/>
          </w:rPr>
        </w:r>
        <w:r w:rsidR="001C58C7" w:rsidRPr="001C58C7">
          <w:rPr>
            <w:b w:val="0"/>
            <w:bCs/>
            <w:noProof/>
            <w:webHidden/>
          </w:rPr>
          <w:fldChar w:fldCharType="separate"/>
        </w:r>
        <w:r w:rsidR="00E93BC9">
          <w:rPr>
            <w:b w:val="0"/>
            <w:bCs/>
            <w:noProof/>
            <w:webHidden/>
          </w:rPr>
          <w:t>10</w:t>
        </w:r>
        <w:r w:rsidR="001C58C7" w:rsidRPr="001C58C7">
          <w:rPr>
            <w:b w:val="0"/>
            <w:bCs/>
            <w:noProof/>
            <w:webHidden/>
          </w:rPr>
          <w:fldChar w:fldCharType="end"/>
        </w:r>
      </w:hyperlink>
    </w:p>
    <w:p w14:paraId="73511271" w14:textId="46103653"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899" w:history="1">
        <w:r w:rsidRPr="001C58C7">
          <w:rPr>
            <w:rStyle w:val="Hipervnculo"/>
            <w:b w:val="0"/>
            <w:bCs/>
            <w:noProof/>
          </w:rPr>
          <w:t>Tabla 2. Principales materias primas, insumos y materiales consumidos</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_Toc209267899 \h </w:instrText>
        </w:r>
        <w:r w:rsidRPr="001C58C7">
          <w:rPr>
            <w:b w:val="0"/>
            <w:bCs/>
            <w:noProof/>
            <w:webHidden/>
          </w:rPr>
        </w:r>
        <w:r w:rsidRPr="001C58C7">
          <w:rPr>
            <w:b w:val="0"/>
            <w:bCs/>
            <w:noProof/>
            <w:webHidden/>
          </w:rPr>
          <w:fldChar w:fldCharType="separate"/>
        </w:r>
        <w:r w:rsidR="00E93BC9">
          <w:rPr>
            <w:b w:val="0"/>
            <w:bCs/>
            <w:noProof/>
            <w:webHidden/>
          </w:rPr>
          <w:t>18</w:t>
        </w:r>
        <w:r w:rsidRPr="001C58C7">
          <w:rPr>
            <w:b w:val="0"/>
            <w:bCs/>
            <w:noProof/>
            <w:webHidden/>
          </w:rPr>
          <w:fldChar w:fldCharType="end"/>
        </w:r>
      </w:hyperlink>
    </w:p>
    <w:p w14:paraId="083D79B5" w14:textId="487D0F82" w:rsidR="001C58C7" w:rsidRPr="001C58C7" w:rsidRDefault="001C58C7" w:rsidP="001C58C7">
      <w:pPr>
        <w:pStyle w:val="Tabladeilustraciones"/>
        <w:tabs>
          <w:tab w:val="right" w:leader="dot" w:pos="8828"/>
        </w:tabs>
        <w:jc w:val="both"/>
        <w:rPr>
          <w:rFonts w:asciiTheme="minorHAnsi" w:eastAsiaTheme="minorEastAsia" w:hAnsiTheme="minorHAnsi"/>
          <w:b w:val="0"/>
          <w:bCs/>
          <w:noProof/>
          <w:kern w:val="2"/>
          <w:sz w:val="24"/>
          <w:szCs w:val="24"/>
          <w:lang w:eastAsia="es-CO"/>
          <w14:ligatures w14:val="standardContextual"/>
        </w:rPr>
      </w:pPr>
      <w:hyperlink w:anchor="_Toc209267900" w:history="1">
        <w:r w:rsidRPr="001C58C7">
          <w:rPr>
            <w:rStyle w:val="Hipervnculo"/>
            <w:b w:val="0"/>
            <w:bCs/>
            <w:noProof/>
          </w:rPr>
          <w:t>Tabla 3. Clasificación e Identificación de las características de los Residuos Peligrosos generados en la Imprenta Distrital</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_Toc209267900 \h </w:instrText>
        </w:r>
        <w:r w:rsidRPr="001C58C7">
          <w:rPr>
            <w:b w:val="0"/>
            <w:bCs/>
            <w:noProof/>
            <w:webHidden/>
          </w:rPr>
        </w:r>
        <w:r w:rsidRPr="001C58C7">
          <w:rPr>
            <w:b w:val="0"/>
            <w:bCs/>
            <w:noProof/>
            <w:webHidden/>
          </w:rPr>
          <w:fldChar w:fldCharType="separate"/>
        </w:r>
        <w:r w:rsidR="00E93BC9">
          <w:rPr>
            <w:b w:val="0"/>
            <w:bCs/>
            <w:noProof/>
            <w:webHidden/>
          </w:rPr>
          <w:t>19</w:t>
        </w:r>
        <w:r w:rsidRPr="001C58C7">
          <w:rPr>
            <w:b w:val="0"/>
            <w:bCs/>
            <w:noProof/>
            <w:webHidden/>
          </w:rPr>
          <w:fldChar w:fldCharType="end"/>
        </w:r>
      </w:hyperlink>
    </w:p>
    <w:p w14:paraId="3972C396" w14:textId="0437A18A"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901" w:history="1">
        <w:r w:rsidRPr="001C58C7">
          <w:rPr>
            <w:rStyle w:val="Hipervnculo"/>
            <w:b w:val="0"/>
            <w:bCs/>
            <w:noProof/>
          </w:rPr>
          <w:t>Tabla 4. Cálculo de la Media Móvil Imprenta Distrital 2019</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_Toc209267901 \h </w:instrText>
        </w:r>
        <w:r w:rsidRPr="001C58C7">
          <w:rPr>
            <w:b w:val="0"/>
            <w:bCs/>
            <w:noProof/>
            <w:webHidden/>
          </w:rPr>
        </w:r>
        <w:r w:rsidRPr="001C58C7">
          <w:rPr>
            <w:b w:val="0"/>
            <w:bCs/>
            <w:noProof/>
            <w:webHidden/>
          </w:rPr>
          <w:fldChar w:fldCharType="separate"/>
        </w:r>
        <w:r w:rsidR="00E93BC9">
          <w:rPr>
            <w:b w:val="0"/>
            <w:bCs/>
            <w:noProof/>
            <w:webHidden/>
          </w:rPr>
          <w:t>20</w:t>
        </w:r>
        <w:r w:rsidRPr="001C58C7">
          <w:rPr>
            <w:b w:val="0"/>
            <w:bCs/>
            <w:noProof/>
            <w:webHidden/>
          </w:rPr>
          <w:fldChar w:fldCharType="end"/>
        </w:r>
      </w:hyperlink>
    </w:p>
    <w:p w14:paraId="02C61921" w14:textId="2ED3DD25"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902" w:history="1">
        <w:r w:rsidRPr="001C58C7">
          <w:rPr>
            <w:rStyle w:val="Hipervnculo"/>
            <w:b w:val="0"/>
            <w:bCs/>
            <w:noProof/>
          </w:rPr>
          <w:t>Tabla 5. Cálculo de la Media Móvil Imprenta Distrital 2021</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_Toc209267902 \h </w:instrText>
        </w:r>
        <w:r w:rsidRPr="001C58C7">
          <w:rPr>
            <w:b w:val="0"/>
            <w:bCs/>
            <w:noProof/>
            <w:webHidden/>
          </w:rPr>
        </w:r>
        <w:r w:rsidRPr="001C58C7">
          <w:rPr>
            <w:b w:val="0"/>
            <w:bCs/>
            <w:noProof/>
            <w:webHidden/>
          </w:rPr>
          <w:fldChar w:fldCharType="separate"/>
        </w:r>
        <w:r w:rsidR="00E93BC9">
          <w:rPr>
            <w:b w:val="0"/>
            <w:bCs/>
            <w:noProof/>
            <w:webHidden/>
          </w:rPr>
          <w:t>21</w:t>
        </w:r>
        <w:r w:rsidRPr="001C58C7">
          <w:rPr>
            <w:b w:val="0"/>
            <w:bCs/>
            <w:noProof/>
            <w:webHidden/>
          </w:rPr>
          <w:fldChar w:fldCharType="end"/>
        </w:r>
      </w:hyperlink>
    </w:p>
    <w:p w14:paraId="04BEACFB" w14:textId="64A8E640"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903" w:history="1">
        <w:r w:rsidRPr="001C58C7">
          <w:rPr>
            <w:rStyle w:val="Hipervnculo"/>
            <w:b w:val="0"/>
            <w:bCs/>
            <w:noProof/>
          </w:rPr>
          <w:t>Tabla 6. Cálculo de la Media Móvil Imprenta Distrital 2022</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_Toc209267903 \h </w:instrText>
        </w:r>
        <w:r w:rsidRPr="001C58C7">
          <w:rPr>
            <w:b w:val="0"/>
            <w:bCs/>
            <w:noProof/>
            <w:webHidden/>
          </w:rPr>
        </w:r>
        <w:r w:rsidRPr="001C58C7">
          <w:rPr>
            <w:b w:val="0"/>
            <w:bCs/>
            <w:noProof/>
            <w:webHidden/>
          </w:rPr>
          <w:fldChar w:fldCharType="separate"/>
        </w:r>
        <w:r w:rsidR="00E93BC9">
          <w:rPr>
            <w:b w:val="0"/>
            <w:bCs/>
            <w:noProof/>
            <w:webHidden/>
          </w:rPr>
          <w:t>21</w:t>
        </w:r>
        <w:r w:rsidRPr="001C58C7">
          <w:rPr>
            <w:b w:val="0"/>
            <w:bCs/>
            <w:noProof/>
            <w:webHidden/>
          </w:rPr>
          <w:fldChar w:fldCharType="end"/>
        </w:r>
      </w:hyperlink>
    </w:p>
    <w:p w14:paraId="21FED02F" w14:textId="27648015"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904" w:history="1">
        <w:r w:rsidRPr="001C58C7">
          <w:rPr>
            <w:rStyle w:val="Hipervnculo"/>
            <w:b w:val="0"/>
            <w:bCs/>
            <w:noProof/>
          </w:rPr>
          <w:t>Tabla 7.Cálculo de la Media Móvil Imprenta Distrital 2023</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_Toc209267904 \h </w:instrText>
        </w:r>
        <w:r w:rsidRPr="001C58C7">
          <w:rPr>
            <w:b w:val="0"/>
            <w:bCs/>
            <w:noProof/>
            <w:webHidden/>
          </w:rPr>
        </w:r>
        <w:r w:rsidRPr="001C58C7">
          <w:rPr>
            <w:b w:val="0"/>
            <w:bCs/>
            <w:noProof/>
            <w:webHidden/>
          </w:rPr>
          <w:fldChar w:fldCharType="separate"/>
        </w:r>
        <w:r w:rsidR="00E93BC9">
          <w:rPr>
            <w:b w:val="0"/>
            <w:bCs/>
            <w:noProof/>
            <w:webHidden/>
          </w:rPr>
          <w:t>22</w:t>
        </w:r>
        <w:r w:rsidRPr="001C58C7">
          <w:rPr>
            <w:b w:val="0"/>
            <w:bCs/>
            <w:noProof/>
            <w:webHidden/>
          </w:rPr>
          <w:fldChar w:fldCharType="end"/>
        </w:r>
      </w:hyperlink>
    </w:p>
    <w:p w14:paraId="478571FB" w14:textId="219AF0E9"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905" w:history="1">
        <w:r w:rsidRPr="001C58C7">
          <w:rPr>
            <w:rStyle w:val="Hipervnculo"/>
            <w:b w:val="0"/>
            <w:bCs/>
            <w:noProof/>
          </w:rPr>
          <w:t>Tabla 8. Cálculo de la Media Móvil Imprenta Distrital 2024</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_Toc209267905 \h </w:instrText>
        </w:r>
        <w:r w:rsidRPr="001C58C7">
          <w:rPr>
            <w:b w:val="0"/>
            <w:bCs/>
            <w:noProof/>
            <w:webHidden/>
          </w:rPr>
        </w:r>
        <w:r w:rsidRPr="001C58C7">
          <w:rPr>
            <w:b w:val="0"/>
            <w:bCs/>
            <w:noProof/>
            <w:webHidden/>
          </w:rPr>
          <w:fldChar w:fldCharType="separate"/>
        </w:r>
        <w:r w:rsidR="00E93BC9">
          <w:rPr>
            <w:b w:val="0"/>
            <w:bCs/>
            <w:noProof/>
            <w:webHidden/>
          </w:rPr>
          <w:t>22</w:t>
        </w:r>
        <w:r w:rsidRPr="001C58C7">
          <w:rPr>
            <w:b w:val="0"/>
            <w:bCs/>
            <w:noProof/>
            <w:webHidden/>
          </w:rPr>
          <w:fldChar w:fldCharType="end"/>
        </w:r>
      </w:hyperlink>
    </w:p>
    <w:p w14:paraId="65728FBF" w14:textId="54787CB2"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906" w:history="1">
        <w:r w:rsidRPr="001C58C7">
          <w:rPr>
            <w:rStyle w:val="Hipervnculo"/>
            <w:b w:val="0"/>
            <w:bCs/>
            <w:noProof/>
          </w:rPr>
          <w:t>Tabla 9. Principales riesgos asociados al almacenamiento de residuos peligrosos</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_Toc209267906 \h </w:instrText>
        </w:r>
        <w:r w:rsidRPr="001C58C7">
          <w:rPr>
            <w:b w:val="0"/>
            <w:bCs/>
            <w:noProof/>
            <w:webHidden/>
          </w:rPr>
        </w:r>
        <w:r w:rsidRPr="001C58C7">
          <w:rPr>
            <w:b w:val="0"/>
            <w:bCs/>
            <w:noProof/>
            <w:webHidden/>
          </w:rPr>
          <w:fldChar w:fldCharType="separate"/>
        </w:r>
        <w:r w:rsidR="00E93BC9">
          <w:rPr>
            <w:b w:val="0"/>
            <w:bCs/>
            <w:noProof/>
            <w:webHidden/>
          </w:rPr>
          <w:t>29</w:t>
        </w:r>
        <w:r w:rsidRPr="001C58C7">
          <w:rPr>
            <w:b w:val="0"/>
            <w:bCs/>
            <w:noProof/>
            <w:webHidden/>
          </w:rPr>
          <w:fldChar w:fldCharType="end"/>
        </w:r>
      </w:hyperlink>
    </w:p>
    <w:p w14:paraId="77018792" w14:textId="1C53D8CE"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907" w:history="1">
        <w:r w:rsidRPr="001C58C7">
          <w:rPr>
            <w:rStyle w:val="Hipervnculo"/>
            <w:b w:val="0"/>
            <w:bCs/>
            <w:noProof/>
          </w:rPr>
          <w:t>Tabla 10. Principales actores y responsabilidades</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_Toc209267907 \h </w:instrText>
        </w:r>
        <w:r w:rsidRPr="001C58C7">
          <w:rPr>
            <w:b w:val="0"/>
            <w:bCs/>
            <w:noProof/>
            <w:webHidden/>
          </w:rPr>
        </w:r>
        <w:r w:rsidRPr="001C58C7">
          <w:rPr>
            <w:b w:val="0"/>
            <w:bCs/>
            <w:noProof/>
            <w:webHidden/>
          </w:rPr>
          <w:fldChar w:fldCharType="separate"/>
        </w:r>
        <w:r w:rsidR="00E93BC9">
          <w:rPr>
            <w:b w:val="0"/>
            <w:bCs/>
            <w:noProof/>
            <w:webHidden/>
          </w:rPr>
          <w:t>32</w:t>
        </w:r>
        <w:r w:rsidRPr="001C58C7">
          <w:rPr>
            <w:b w:val="0"/>
            <w:bCs/>
            <w:noProof/>
            <w:webHidden/>
          </w:rPr>
          <w:fldChar w:fldCharType="end"/>
        </w:r>
      </w:hyperlink>
    </w:p>
    <w:p w14:paraId="10BAEF8B" w14:textId="5C8B52D4"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908" w:history="1">
        <w:r w:rsidRPr="001C58C7">
          <w:rPr>
            <w:rStyle w:val="Hipervnculo"/>
            <w:b w:val="0"/>
            <w:bCs/>
            <w:noProof/>
          </w:rPr>
          <w:t>Tabla 11. Seguimiento y evaluación</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_Toc209267908 \h </w:instrText>
        </w:r>
        <w:r w:rsidRPr="001C58C7">
          <w:rPr>
            <w:b w:val="0"/>
            <w:bCs/>
            <w:noProof/>
            <w:webHidden/>
          </w:rPr>
        </w:r>
        <w:r w:rsidRPr="001C58C7">
          <w:rPr>
            <w:b w:val="0"/>
            <w:bCs/>
            <w:noProof/>
            <w:webHidden/>
          </w:rPr>
          <w:fldChar w:fldCharType="separate"/>
        </w:r>
        <w:r w:rsidR="00E93BC9">
          <w:rPr>
            <w:b w:val="0"/>
            <w:bCs/>
            <w:noProof/>
            <w:webHidden/>
          </w:rPr>
          <w:t>33</w:t>
        </w:r>
        <w:r w:rsidRPr="001C58C7">
          <w:rPr>
            <w:b w:val="0"/>
            <w:bCs/>
            <w:noProof/>
            <w:webHidden/>
          </w:rPr>
          <w:fldChar w:fldCharType="end"/>
        </w:r>
      </w:hyperlink>
    </w:p>
    <w:p w14:paraId="6E845294" w14:textId="19E18BB7" w:rsidR="001C58C7" w:rsidRPr="001C58C7" w:rsidRDefault="001C58C7">
      <w:pPr>
        <w:pStyle w:val="Tabladeilustraciones"/>
        <w:tabs>
          <w:tab w:val="right" w:leader="dot" w:pos="8828"/>
        </w:tabs>
        <w:rPr>
          <w:rFonts w:asciiTheme="minorHAnsi" w:eastAsiaTheme="minorEastAsia" w:hAnsiTheme="minorHAnsi"/>
          <w:b w:val="0"/>
          <w:bCs/>
          <w:noProof/>
          <w:kern w:val="2"/>
          <w:sz w:val="24"/>
          <w:szCs w:val="24"/>
          <w:lang w:eastAsia="es-CO"/>
          <w14:ligatures w14:val="standardContextual"/>
        </w:rPr>
      </w:pPr>
      <w:hyperlink w:anchor="_Toc209267909" w:history="1">
        <w:r w:rsidRPr="001C58C7">
          <w:rPr>
            <w:rStyle w:val="Hipervnculo"/>
            <w:b w:val="0"/>
            <w:bCs/>
            <w:noProof/>
          </w:rPr>
          <w:t>Tabla 12.Cronograma de Actividades</w:t>
        </w:r>
        <w:r w:rsidRPr="001C58C7">
          <w:rPr>
            <w:b w:val="0"/>
            <w:bCs/>
            <w:noProof/>
            <w:webHidden/>
          </w:rPr>
          <w:tab/>
        </w:r>
        <w:r w:rsidRPr="001C58C7">
          <w:rPr>
            <w:b w:val="0"/>
            <w:bCs/>
            <w:noProof/>
            <w:webHidden/>
          </w:rPr>
          <w:fldChar w:fldCharType="begin"/>
        </w:r>
        <w:r w:rsidRPr="001C58C7">
          <w:rPr>
            <w:b w:val="0"/>
            <w:bCs/>
            <w:noProof/>
            <w:webHidden/>
          </w:rPr>
          <w:instrText xml:space="preserve"> PAGEREF _Toc209267909 \h </w:instrText>
        </w:r>
        <w:r w:rsidRPr="001C58C7">
          <w:rPr>
            <w:b w:val="0"/>
            <w:bCs/>
            <w:noProof/>
            <w:webHidden/>
          </w:rPr>
        </w:r>
        <w:r w:rsidRPr="001C58C7">
          <w:rPr>
            <w:b w:val="0"/>
            <w:bCs/>
            <w:noProof/>
            <w:webHidden/>
          </w:rPr>
          <w:fldChar w:fldCharType="separate"/>
        </w:r>
        <w:r w:rsidR="00E93BC9">
          <w:rPr>
            <w:b w:val="0"/>
            <w:bCs/>
            <w:noProof/>
            <w:webHidden/>
          </w:rPr>
          <w:t>34</w:t>
        </w:r>
        <w:r w:rsidRPr="001C58C7">
          <w:rPr>
            <w:b w:val="0"/>
            <w:bCs/>
            <w:noProof/>
            <w:webHidden/>
          </w:rPr>
          <w:fldChar w:fldCharType="end"/>
        </w:r>
      </w:hyperlink>
    </w:p>
    <w:p w14:paraId="6AD61342" w14:textId="6560E29D" w:rsidR="004459F2" w:rsidRDefault="006514BA" w:rsidP="00911C70">
      <w:pPr>
        <w:tabs>
          <w:tab w:val="left" w:pos="1935"/>
        </w:tabs>
        <w:spacing w:line="360" w:lineRule="auto"/>
        <w:rPr>
          <w:rFonts w:cs="Arial"/>
        </w:rPr>
      </w:pPr>
      <w:r>
        <w:rPr>
          <w:rFonts w:cs="Arial"/>
        </w:rPr>
        <w:fldChar w:fldCharType="end"/>
      </w:r>
    </w:p>
    <w:p w14:paraId="32AC61DE" w14:textId="51532880" w:rsidR="003D7CF2" w:rsidRDefault="003D7CF2">
      <w:pPr>
        <w:spacing w:after="160" w:line="259" w:lineRule="auto"/>
        <w:jc w:val="left"/>
        <w:rPr>
          <w:rFonts w:cs="Arial"/>
        </w:rPr>
      </w:pPr>
      <w:r>
        <w:rPr>
          <w:rFonts w:cs="Arial"/>
        </w:rPr>
        <w:br w:type="page"/>
      </w:r>
    </w:p>
    <w:p w14:paraId="7E459FEC" w14:textId="77777777" w:rsidR="005353B4" w:rsidRPr="00A97773" w:rsidRDefault="005353B4" w:rsidP="00911C70">
      <w:pPr>
        <w:tabs>
          <w:tab w:val="left" w:pos="1935"/>
        </w:tabs>
        <w:spacing w:line="360" w:lineRule="auto"/>
        <w:rPr>
          <w:rFonts w:cs="Arial"/>
        </w:rPr>
      </w:pPr>
    </w:p>
    <w:p w14:paraId="2E2D6765" w14:textId="77777777" w:rsidR="00A97773" w:rsidRDefault="00A97773" w:rsidP="00631705">
      <w:pPr>
        <w:jc w:val="center"/>
        <w:rPr>
          <w:rFonts w:cs="Arial"/>
          <w:b/>
          <w:bCs/>
        </w:rPr>
      </w:pPr>
      <w:r w:rsidRPr="00A97773">
        <w:rPr>
          <w:rFonts w:cs="Arial"/>
          <w:b/>
          <w:bCs/>
        </w:rPr>
        <w:t xml:space="preserve">ÍNDICE DE </w:t>
      </w:r>
      <w:r>
        <w:rPr>
          <w:rFonts w:cs="Arial"/>
          <w:b/>
          <w:bCs/>
        </w:rPr>
        <w:t>IMÁGENES</w:t>
      </w:r>
    </w:p>
    <w:p w14:paraId="3714CFBD" w14:textId="77777777" w:rsidR="00A97773" w:rsidRDefault="00A97773" w:rsidP="00785CE3">
      <w:pPr>
        <w:jc w:val="center"/>
        <w:rPr>
          <w:rFonts w:cs="Arial"/>
          <w:b/>
          <w:bCs/>
        </w:rPr>
      </w:pPr>
    </w:p>
    <w:p w14:paraId="24253365" w14:textId="77777777" w:rsidR="00A97773" w:rsidRDefault="00A97773" w:rsidP="00785CE3">
      <w:pPr>
        <w:jc w:val="center"/>
        <w:rPr>
          <w:rFonts w:cs="Arial"/>
          <w:b/>
          <w:bCs/>
        </w:rPr>
      </w:pPr>
    </w:p>
    <w:p w14:paraId="7FE351D6" w14:textId="77777777" w:rsidR="00A97773" w:rsidRPr="00AC5DA2" w:rsidRDefault="00A97773" w:rsidP="00785CE3">
      <w:pPr>
        <w:jc w:val="center"/>
        <w:rPr>
          <w:rFonts w:cs="Arial"/>
        </w:rPr>
      </w:pPr>
    </w:p>
    <w:p w14:paraId="798BCFB7" w14:textId="14A5C516" w:rsidR="00AC5DA2" w:rsidRPr="00AC5DA2" w:rsidRDefault="00A97773">
      <w:pPr>
        <w:pStyle w:val="Tabladeilustraciones"/>
        <w:tabs>
          <w:tab w:val="right" w:leader="dot" w:pos="8828"/>
        </w:tabs>
        <w:rPr>
          <w:rFonts w:asciiTheme="minorHAnsi" w:eastAsiaTheme="minorEastAsia" w:hAnsiTheme="minorHAnsi"/>
          <w:b w:val="0"/>
          <w:noProof/>
          <w:kern w:val="2"/>
          <w:sz w:val="24"/>
          <w:szCs w:val="24"/>
          <w:lang w:eastAsia="es-CO"/>
          <w14:ligatures w14:val="standardContextual"/>
        </w:rPr>
      </w:pPr>
      <w:r w:rsidRPr="00AC5DA2">
        <w:rPr>
          <w:rFonts w:cs="Arial"/>
          <w:b w:val="0"/>
        </w:rPr>
        <w:fldChar w:fldCharType="begin"/>
      </w:r>
      <w:r w:rsidRPr="00AC5DA2">
        <w:rPr>
          <w:rFonts w:cs="Arial"/>
          <w:b w:val="0"/>
        </w:rPr>
        <w:instrText xml:space="preserve"> TOC \h \z \c "Imágen" </w:instrText>
      </w:r>
      <w:r w:rsidRPr="00AC5DA2">
        <w:rPr>
          <w:rFonts w:cs="Arial"/>
          <w:b w:val="0"/>
        </w:rPr>
        <w:fldChar w:fldCharType="separate"/>
      </w:r>
      <w:hyperlink w:anchor="_Toc210227695" w:history="1">
        <w:r w:rsidR="00AC5DA2" w:rsidRPr="00AC5DA2">
          <w:rPr>
            <w:rStyle w:val="Hipervnculo"/>
            <w:b w:val="0"/>
            <w:noProof/>
          </w:rPr>
          <w:t>Imagen 1 Proceso Productivo Imprenta Distrital</w:t>
        </w:r>
        <w:r w:rsidR="00AC5DA2" w:rsidRPr="00AC5DA2">
          <w:rPr>
            <w:b w:val="0"/>
            <w:noProof/>
            <w:webHidden/>
          </w:rPr>
          <w:tab/>
        </w:r>
        <w:r w:rsidR="00AC5DA2" w:rsidRPr="00AC5DA2">
          <w:rPr>
            <w:b w:val="0"/>
            <w:noProof/>
            <w:webHidden/>
          </w:rPr>
          <w:fldChar w:fldCharType="begin"/>
        </w:r>
        <w:r w:rsidR="00AC5DA2" w:rsidRPr="00AC5DA2">
          <w:rPr>
            <w:b w:val="0"/>
            <w:noProof/>
            <w:webHidden/>
          </w:rPr>
          <w:instrText xml:space="preserve"> PAGEREF _Toc210227695 \h </w:instrText>
        </w:r>
        <w:r w:rsidR="00AC5DA2" w:rsidRPr="00AC5DA2">
          <w:rPr>
            <w:b w:val="0"/>
            <w:noProof/>
            <w:webHidden/>
          </w:rPr>
        </w:r>
        <w:r w:rsidR="00AC5DA2" w:rsidRPr="00AC5DA2">
          <w:rPr>
            <w:b w:val="0"/>
            <w:noProof/>
            <w:webHidden/>
          </w:rPr>
          <w:fldChar w:fldCharType="separate"/>
        </w:r>
        <w:r w:rsidR="00E93BC9">
          <w:rPr>
            <w:b w:val="0"/>
            <w:noProof/>
            <w:webHidden/>
          </w:rPr>
          <w:t>12</w:t>
        </w:r>
        <w:r w:rsidR="00AC5DA2" w:rsidRPr="00AC5DA2">
          <w:rPr>
            <w:b w:val="0"/>
            <w:noProof/>
            <w:webHidden/>
          </w:rPr>
          <w:fldChar w:fldCharType="end"/>
        </w:r>
      </w:hyperlink>
    </w:p>
    <w:p w14:paraId="03AC9259" w14:textId="66B45065" w:rsidR="00AC5DA2" w:rsidRPr="00AC5DA2" w:rsidRDefault="00AC5DA2">
      <w:pPr>
        <w:pStyle w:val="Tabladeilustraciones"/>
        <w:tabs>
          <w:tab w:val="right" w:leader="dot" w:pos="8828"/>
        </w:tabs>
        <w:rPr>
          <w:rFonts w:asciiTheme="minorHAnsi" w:eastAsiaTheme="minorEastAsia" w:hAnsiTheme="minorHAnsi"/>
          <w:b w:val="0"/>
          <w:noProof/>
          <w:kern w:val="2"/>
          <w:sz w:val="24"/>
          <w:szCs w:val="24"/>
          <w:lang w:eastAsia="es-CO"/>
          <w14:ligatures w14:val="standardContextual"/>
        </w:rPr>
      </w:pPr>
      <w:hyperlink w:anchor="_Toc210227696" w:history="1">
        <w:r w:rsidRPr="00AC5DA2">
          <w:rPr>
            <w:rStyle w:val="Hipervnculo"/>
            <w:b w:val="0"/>
            <w:noProof/>
          </w:rPr>
          <w:t>Imagen 2 Componentes del Plan de Gestión de Residuos</w:t>
        </w:r>
        <w:r w:rsidRPr="00AC5DA2">
          <w:rPr>
            <w:b w:val="0"/>
            <w:noProof/>
            <w:webHidden/>
          </w:rPr>
          <w:tab/>
        </w:r>
        <w:r w:rsidRPr="00AC5DA2">
          <w:rPr>
            <w:b w:val="0"/>
            <w:noProof/>
            <w:webHidden/>
          </w:rPr>
          <w:fldChar w:fldCharType="begin"/>
        </w:r>
        <w:r w:rsidRPr="00AC5DA2">
          <w:rPr>
            <w:b w:val="0"/>
            <w:noProof/>
            <w:webHidden/>
          </w:rPr>
          <w:instrText xml:space="preserve"> PAGEREF _Toc210227696 \h </w:instrText>
        </w:r>
        <w:r w:rsidRPr="00AC5DA2">
          <w:rPr>
            <w:b w:val="0"/>
            <w:noProof/>
            <w:webHidden/>
          </w:rPr>
        </w:r>
        <w:r w:rsidRPr="00AC5DA2">
          <w:rPr>
            <w:b w:val="0"/>
            <w:noProof/>
            <w:webHidden/>
          </w:rPr>
          <w:fldChar w:fldCharType="separate"/>
        </w:r>
        <w:r w:rsidR="00E93BC9">
          <w:rPr>
            <w:b w:val="0"/>
            <w:noProof/>
            <w:webHidden/>
          </w:rPr>
          <w:t>14</w:t>
        </w:r>
        <w:r w:rsidRPr="00AC5DA2">
          <w:rPr>
            <w:b w:val="0"/>
            <w:noProof/>
            <w:webHidden/>
          </w:rPr>
          <w:fldChar w:fldCharType="end"/>
        </w:r>
      </w:hyperlink>
    </w:p>
    <w:p w14:paraId="0E772558" w14:textId="7C218740" w:rsidR="00AC5DA2" w:rsidRPr="00AC5DA2" w:rsidRDefault="00AC5DA2">
      <w:pPr>
        <w:pStyle w:val="Tabladeilustraciones"/>
        <w:tabs>
          <w:tab w:val="right" w:leader="dot" w:pos="8828"/>
        </w:tabs>
        <w:rPr>
          <w:rFonts w:asciiTheme="minorHAnsi" w:eastAsiaTheme="minorEastAsia" w:hAnsiTheme="minorHAnsi"/>
          <w:b w:val="0"/>
          <w:noProof/>
          <w:kern w:val="2"/>
          <w:sz w:val="24"/>
          <w:szCs w:val="24"/>
          <w:lang w:eastAsia="es-CO"/>
          <w14:ligatures w14:val="standardContextual"/>
        </w:rPr>
      </w:pPr>
      <w:hyperlink w:anchor="_Toc210227697" w:history="1">
        <w:r w:rsidRPr="00AC5DA2">
          <w:rPr>
            <w:rStyle w:val="Hipervnculo"/>
            <w:b w:val="0"/>
            <w:noProof/>
          </w:rPr>
          <w:t>Imagen 3 Diagrama de Flujo Identificación de Fuentes de Generación</w:t>
        </w:r>
        <w:r w:rsidRPr="00AC5DA2">
          <w:rPr>
            <w:b w:val="0"/>
            <w:noProof/>
            <w:webHidden/>
          </w:rPr>
          <w:tab/>
        </w:r>
        <w:r w:rsidRPr="00AC5DA2">
          <w:rPr>
            <w:b w:val="0"/>
            <w:noProof/>
            <w:webHidden/>
          </w:rPr>
          <w:fldChar w:fldCharType="begin"/>
        </w:r>
        <w:r w:rsidRPr="00AC5DA2">
          <w:rPr>
            <w:b w:val="0"/>
            <w:noProof/>
            <w:webHidden/>
          </w:rPr>
          <w:instrText xml:space="preserve"> PAGEREF _Toc210227697 \h </w:instrText>
        </w:r>
        <w:r w:rsidRPr="00AC5DA2">
          <w:rPr>
            <w:b w:val="0"/>
            <w:noProof/>
            <w:webHidden/>
          </w:rPr>
        </w:r>
        <w:r w:rsidRPr="00AC5DA2">
          <w:rPr>
            <w:b w:val="0"/>
            <w:noProof/>
            <w:webHidden/>
          </w:rPr>
          <w:fldChar w:fldCharType="separate"/>
        </w:r>
        <w:r w:rsidR="00E93BC9">
          <w:rPr>
            <w:b w:val="0"/>
            <w:noProof/>
            <w:webHidden/>
          </w:rPr>
          <w:t>15</w:t>
        </w:r>
        <w:r w:rsidRPr="00AC5DA2">
          <w:rPr>
            <w:b w:val="0"/>
            <w:noProof/>
            <w:webHidden/>
          </w:rPr>
          <w:fldChar w:fldCharType="end"/>
        </w:r>
      </w:hyperlink>
    </w:p>
    <w:p w14:paraId="0BE05F9D" w14:textId="175E985A" w:rsidR="00AC5DA2" w:rsidRPr="00AC5DA2" w:rsidRDefault="00AC5DA2">
      <w:pPr>
        <w:pStyle w:val="Tabladeilustraciones"/>
        <w:tabs>
          <w:tab w:val="right" w:leader="dot" w:pos="8828"/>
        </w:tabs>
        <w:rPr>
          <w:rFonts w:asciiTheme="minorHAnsi" w:eastAsiaTheme="minorEastAsia" w:hAnsiTheme="minorHAnsi"/>
          <w:b w:val="0"/>
          <w:noProof/>
          <w:kern w:val="2"/>
          <w:sz w:val="24"/>
          <w:szCs w:val="24"/>
          <w:lang w:eastAsia="es-CO"/>
          <w14:ligatures w14:val="standardContextual"/>
        </w:rPr>
      </w:pPr>
      <w:hyperlink w:anchor="_Toc210227698" w:history="1">
        <w:r w:rsidRPr="00AC5DA2">
          <w:rPr>
            <w:rStyle w:val="Hipervnculo"/>
            <w:b w:val="0"/>
            <w:noProof/>
          </w:rPr>
          <w:t>Imagen 4 Etiqueta de Residuos</w:t>
        </w:r>
        <w:r w:rsidRPr="00AC5DA2">
          <w:rPr>
            <w:b w:val="0"/>
            <w:noProof/>
            <w:webHidden/>
          </w:rPr>
          <w:tab/>
        </w:r>
        <w:r w:rsidRPr="00AC5DA2">
          <w:rPr>
            <w:b w:val="0"/>
            <w:noProof/>
            <w:webHidden/>
          </w:rPr>
          <w:fldChar w:fldCharType="begin"/>
        </w:r>
        <w:r w:rsidRPr="00AC5DA2">
          <w:rPr>
            <w:b w:val="0"/>
            <w:noProof/>
            <w:webHidden/>
          </w:rPr>
          <w:instrText xml:space="preserve"> PAGEREF _Toc210227698 \h </w:instrText>
        </w:r>
        <w:r w:rsidRPr="00AC5DA2">
          <w:rPr>
            <w:b w:val="0"/>
            <w:noProof/>
            <w:webHidden/>
          </w:rPr>
        </w:r>
        <w:r w:rsidRPr="00AC5DA2">
          <w:rPr>
            <w:b w:val="0"/>
            <w:noProof/>
            <w:webHidden/>
          </w:rPr>
          <w:fldChar w:fldCharType="separate"/>
        </w:r>
        <w:r w:rsidR="00E93BC9">
          <w:rPr>
            <w:b w:val="0"/>
            <w:noProof/>
            <w:webHidden/>
          </w:rPr>
          <w:t>25</w:t>
        </w:r>
        <w:r w:rsidRPr="00AC5DA2">
          <w:rPr>
            <w:b w:val="0"/>
            <w:noProof/>
            <w:webHidden/>
          </w:rPr>
          <w:fldChar w:fldCharType="end"/>
        </w:r>
      </w:hyperlink>
    </w:p>
    <w:p w14:paraId="39C0B7D1" w14:textId="6E7D37F6" w:rsidR="00AC5DA2" w:rsidRPr="00AC5DA2" w:rsidRDefault="00AC5DA2">
      <w:pPr>
        <w:pStyle w:val="Tabladeilustraciones"/>
        <w:tabs>
          <w:tab w:val="right" w:leader="dot" w:pos="8828"/>
        </w:tabs>
        <w:rPr>
          <w:rFonts w:asciiTheme="minorHAnsi" w:eastAsiaTheme="minorEastAsia" w:hAnsiTheme="minorHAnsi"/>
          <w:b w:val="0"/>
          <w:noProof/>
          <w:kern w:val="2"/>
          <w:sz w:val="24"/>
          <w:szCs w:val="24"/>
          <w:lang w:eastAsia="es-CO"/>
          <w14:ligatures w14:val="standardContextual"/>
        </w:rPr>
      </w:pPr>
      <w:hyperlink w:anchor="_Toc210227699" w:history="1">
        <w:r w:rsidRPr="00AC5DA2">
          <w:rPr>
            <w:rStyle w:val="Hipervnculo"/>
            <w:b w:val="0"/>
            <w:noProof/>
          </w:rPr>
          <w:t>Imagen 5 Ruta interna manejo de RESPEL</w:t>
        </w:r>
        <w:r w:rsidRPr="00AC5DA2">
          <w:rPr>
            <w:b w:val="0"/>
            <w:noProof/>
            <w:webHidden/>
          </w:rPr>
          <w:tab/>
        </w:r>
        <w:r w:rsidRPr="00AC5DA2">
          <w:rPr>
            <w:b w:val="0"/>
            <w:noProof/>
            <w:webHidden/>
          </w:rPr>
          <w:fldChar w:fldCharType="begin"/>
        </w:r>
        <w:r w:rsidRPr="00AC5DA2">
          <w:rPr>
            <w:b w:val="0"/>
            <w:noProof/>
            <w:webHidden/>
          </w:rPr>
          <w:instrText xml:space="preserve"> PAGEREF _Toc210227699 \h </w:instrText>
        </w:r>
        <w:r w:rsidRPr="00AC5DA2">
          <w:rPr>
            <w:b w:val="0"/>
            <w:noProof/>
            <w:webHidden/>
          </w:rPr>
        </w:r>
        <w:r w:rsidRPr="00AC5DA2">
          <w:rPr>
            <w:b w:val="0"/>
            <w:noProof/>
            <w:webHidden/>
          </w:rPr>
          <w:fldChar w:fldCharType="separate"/>
        </w:r>
        <w:r w:rsidR="00E93BC9">
          <w:rPr>
            <w:b w:val="0"/>
            <w:noProof/>
            <w:webHidden/>
          </w:rPr>
          <w:t>26</w:t>
        </w:r>
        <w:r w:rsidRPr="00AC5DA2">
          <w:rPr>
            <w:b w:val="0"/>
            <w:noProof/>
            <w:webHidden/>
          </w:rPr>
          <w:fldChar w:fldCharType="end"/>
        </w:r>
      </w:hyperlink>
    </w:p>
    <w:p w14:paraId="3158A617" w14:textId="5A1316EF" w:rsidR="00AC5DA2" w:rsidRPr="00AC5DA2" w:rsidRDefault="00AC5DA2">
      <w:pPr>
        <w:pStyle w:val="Tabladeilustraciones"/>
        <w:tabs>
          <w:tab w:val="right" w:leader="dot" w:pos="8828"/>
        </w:tabs>
        <w:rPr>
          <w:rFonts w:asciiTheme="minorHAnsi" w:eastAsiaTheme="minorEastAsia" w:hAnsiTheme="minorHAnsi"/>
          <w:b w:val="0"/>
          <w:noProof/>
          <w:kern w:val="2"/>
          <w:sz w:val="24"/>
          <w:szCs w:val="24"/>
          <w:lang w:eastAsia="es-CO"/>
          <w14:ligatures w14:val="standardContextual"/>
        </w:rPr>
      </w:pPr>
      <w:hyperlink w:anchor="_Toc210227700" w:history="1">
        <w:r w:rsidRPr="00AC5DA2">
          <w:rPr>
            <w:rStyle w:val="Hipervnculo"/>
            <w:b w:val="0"/>
            <w:noProof/>
          </w:rPr>
          <w:t>Imagen 6 Detalle área Cuarto de Almacenamiento RESPEL</w:t>
        </w:r>
        <w:r w:rsidRPr="00AC5DA2">
          <w:rPr>
            <w:b w:val="0"/>
            <w:noProof/>
            <w:webHidden/>
          </w:rPr>
          <w:tab/>
        </w:r>
        <w:r w:rsidRPr="00AC5DA2">
          <w:rPr>
            <w:b w:val="0"/>
            <w:noProof/>
            <w:webHidden/>
          </w:rPr>
          <w:fldChar w:fldCharType="begin"/>
        </w:r>
        <w:r w:rsidRPr="00AC5DA2">
          <w:rPr>
            <w:b w:val="0"/>
            <w:noProof/>
            <w:webHidden/>
          </w:rPr>
          <w:instrText xml:space="preserve"> PAGEREF _Toc210227700 \h </w:instrText>
        </w:r>
        <w:r w:rsidRPr="00AC5DA2">
          <w:rPr>
            <w:b w:val="0"/>
            <w:noProof/>
            <w:webHidden/>
          </w:rPr>
        </w:r>
        <w:r w:rsidRPr="00AC5DA2">
          <w:rPr>
            <w:b w:val="0"/>
            <w:noProof/>
            <w:webHidden/>
          </w:rPr>
          <w:fldChar w:fldCharType="separate"/>
        </w:r>
        <w:r w:rsidR="00E93BC9">
          <w:rPr>
            <w:b w:val="0"/>
            <w:noProof/>
            <w:webHidden/>
          </w:rPr>
          <w:t>27</w:t>
        </w:r>
        <w:r w:rsidRPr="00AC5DA2">
          <w:rPr>
            <w:b w:val="0"/>
            <w:noProof/>
            <w:webHidden/>
          </w:rPr>
          <w:fldChar w:fldCharType="end"/>
        </w:r>
      </w:hyperlink>
    </w:p>
    <w:p w14:paraId="30E8A00A" w14:textId="3086EA6D" w:rsidR="00AC5DA2" w:rsidRPr="00AC5DA2" w:rsidRDefault="00AC5DA2">
      <w:pPr>
        <w:pStyle w:val="Tabladeilustraciones"/>
        <w:tabs>
          <w:tab w:val="right" w:leader="dot" w:pos="8828"/>
        </w:tabs>
        <w:rPr>
          <w:rFonts w:asciiTheme="minorHAnsi" w:eastAsiaTheme="minorEastAsia" w:hAnsiTheme="minorHAnsi"/>
          <w:b w:val="0"/>
          <w:noProof/>
          <w:kern w:val="2"/>
          <w:sz w:val="24"/>
          <w:szCs w:val="24"/>
          <w:lang w:eastAsia="es-CO"/>
          <w14:ligatures w14:val="standardContextual"/>
        </w:rPr>
      </w:pPr>
      <w:hyperlink w:anchor="_Toc210227701" w:history="1">
        <w:r w:rsidRPr="00AC5DA2">
          <w:rPr>
            <w:rStyle w:val="Hipervnculo"/>
            <w:b w:val="0"/>
            <w:noProof/>
          </w:rPr>
          <w:t>Imagen 7 Entrega de Residuos Peligrosos y/o RAEE</w:t>
        </w:r>
        <w:r w:rsidRPr="00AC5DA2">
          <w:rPr>
            <w:b w:val="0"/>
            <w:noProof/>
            <w:webHidden/>
          </w:rPr>
          <w:tab/>
        </w:r>
        <w:r w:rsidRPr="00AC5DA2">
          <w:rPr>
            <w:b w:val="0"/>
            <w:noProof/>
            <w:webHidden/>
          </w:rPr>
          <w:fldChar w:fldCharType="begin"/>
        </w:r>
        <w:r w:rsidRPr="00AC5DA2">
          <w:rPr>
            <w:b w:val="0"/>
            <w:noProof/>
            <w:webHidden/>
          </w:rPr>
          <w:instrText xml:space="preserve"> PAGEREF _Toc210227701 \h </w:instrText>
        </w:r>
        <w:r w:rsidRPr="00AC5DA2">
          <w:rPr>
            <w:b w:val="0"/>
            <w:noProof/>
            <w:webHidden/>
          </w:rPr>
        </w:r>
        <w:r w:rsidRPr="00AC5DA2">
          <w:rPr>
            <w:b w:val="0"/>
            <w:noProof/>
            <w:webHidden/>
          </w:rPr>
          <w:fldChar w:fldCharType="separate"/>
        </w:r>
        <w:r w:rsidR="00E93BC9">
          <w:rPr>
            <w:b w:val="0"/>
            <w:noProof/>
            <w:webHidden/>
          </w:rPr>
          <w:t>30</w:t>
        </w:r>
        <w:r w:rsidRPr="00AC5DA2">
          <w:rPr>
            <w:b w:val="0"/>
            <w:noProof/>
            <w:webHidden/>
          </w:rPr>
          <w:fldChar w:fldCharType="end"/>
        </w:r>
      </w:hyperlink>
    </w:p>
    <w:p w14:paraId="77695DD3" w14:textId="675077BF" w:rsidR="00A97773" w:rsidRPr="00A97773" w:rsidRDefault="00A97773" w:rsidP="00A97773">
      <w:pPr>
        <w:spacing w:line="360" w:lineRule="auto"/>
        <w:ind w:left="720"/>
        <w:jc w:val="center"/>
        <w:rPr>
          <w:rFonts w:cs="Arial"/>
          <w:b/>
          <w:bCs/>
        </w:rPr>
        <w:sectPr w:rsidR="00A97773" w:rsidRPr="00A97773" w:rsidSect="003D7CF2">
          <w:pgSz w:w="12240" w:h="15840" w:code="1"/>
          <w:pgMar w:top="1418" w:right="1701" w:bottom="1418" w:left="1701" w:header="709" w:footer="340" w:gutter="0"/>
          <w:cols w:space="708"/>
          <w:titlePg/>
          <w:docGrid w:linePitch="360"/>
        </w:sectPr>
      </w:pPr>
      <w:r w:rsidRPr="00AC5DA2">
        <w:rPr>
          <w:rFonts w:cs="Arial"/>
        </w:rPr>
        <w:fldChar w:fldCharType="end"/>
      </w:r>
    </w:p>
    <w:p w14:paraId="0DCDAB97" w14:textId="263C6E8A" w:rsidR="00A97773" w:rsidRDefault="00A97773" w:rsidP="00617839">
      <w:pPr>
        <w:jc w:val="center"/>
        <w:rPr>
          <w:rFonts w:cs="Arial"/>
          <w:b/>
        </w:rPr>
      </w:pPr>
    </w:p>
    <w:p w14:paraId="004E1B4E" w14:textId="319BC9E4" w:rsidR="006C2009" w:rsidRPr="006C2BE8" w:rsidRDefault="003D7CF2" w:rsidP="00CF5EEB">
      <w:pPr>
        <w:pStyle w:val="Ttulo1"/>
        <w:numPr>
          <w:ilvl w:val="0"/>
          <w:numId w:val="0"/>
        </w:numPr>
        <w:ind w:left="432" w:hanging="432"/>
        <w:jc w:val="both"/>
      </w:pPr>
      <w:bookmarkStart w:id="0" w:name="_Toc190700682"/>
      <w:bookmarkStart w:id="1" w:name="_Toc209267759"/>
      <w:r w:rsidRPr="006C2BE8">
        <w:t>Introducción</w:t>
      </w:r>
      <w:bookmarkEnd w:id="0"/>
      <w:bookmarkEnd w:id="1"/>
    </w:p>
    <w:p w14:paraId="4F7A386E" w14:textId="77777777" w:rsidR="006C2009" w:rsidRPr="006C2BE8" w:rsidRDefault="006C2009" w:rsidP="00617839">
      <w:pPr>
        <w:jc w:val="center"/>
        <w:rPr>
          <w:rFonts w:cs="Arial"/>
        </w:rPr>
      </w:pPr>
    </w:p>
    <w:p w14:paraId="1ED3BD8A" w14:textId="77777777" w:rsidR="006C2009" w:rsidRPr="006C2BE8" w:rsidRDefault="006C2009" w:rsidP="006C2BE8">
      <w:pPr>
        <w:rPr>
          <w:rFonts w:cs="Arial"/>
        </w:rPr>
      </w:pPr>
    </w:p>
    <w:p w14:paraId="3C1B165F" w14:textId="64C9D18F" w:rsidR="006C2009" w:rsidRPr="006C2BE8" w:rsidRDefault="007C2453" w:rsidP="006C2BE8">
      <w:pPr>
        <w:rPr>
          <w:rFonts w:cs="Arial"/>
        </w:rPr>
      </w:pPr>
      <w:r w:rsidRPr="006C2BE8">
        <w:rPr>
          <w:rFonts w:cs="Arial"/>
        </w:rPr>
        <w:t xml:space="preserve">El Plan de Gestión Integral de Residuos </w:t>
      </w:r>
      <w:r w:rsidR="00497C07">
        <w:rPr>
          <w:rFonts w:cs="Arial"/>
        </w:rPr>
        <w:t>Peligrosos</w:t>
      </w:r>
      <w:r w:rsidRPr="006C2BE8">
        <w:rPr>
          <w:rFonts w:cs="Arial"/>
        </w:rPr>
        <w:t xml:space="preserve"> de </w:t>
      </w:r>
      <w:r w:rsidR="00652579" w:rsidRPr="006C2BE8">
        <w:rPr>
          <w:rFonts w:cs="Arial"/>
        </w:rPr>
        <w:t>la Imprenta Distrital</w:t>
      </w:r>
      <w:r w:rsidRPr="006C2BE8">
        <w:rPr>
          <w:rFonts w:cs="Arial"/>
        </w:rPr>
        <w:t>, es una guía paso a paso para conocer donde, cuando, qué hacer y qué pasa con los residuos que se generan durante los diferentes procesos desarrollados tanto en producción como en instalación.</w:t>
      </w:r>
    </w:p>
    <w:p w14:paraId="76362009" w14:textId="77777777" w:rsidR="007C2453" w:rsidRPr="006C2BE8" w:rsidRDefault="007C2453" w:rsidP="006C2BE8">
      <w:pPr>
        <w:rPr>
          <w:rFonts w:cs="Arial"/>
        </w:rPr>
      </w:pPr>
    </w:p>
    <w:p w14:paraId="1577FE32" w14:textId="77777777" w:rsidR="007C2453" w:rsidRPr="006C2BE8" w:rsidRDefault="00BC60A7" w:rsidP="006C2BE8">
      <w:pPr>
        <w:rPr>
          <w:rFonts w:cs="Arial"/>
        </w:rPr>
      </w:pPr>
      <w:r w:rsidRPr="006C2BE8">
        <w:rPr>
          <w:rFonts w:cs="Arial"/>
        </w:rPr>
        <w:t>La</w:t>
      </w:r>
      <w:r w:rsidR="00652579" w:rsidRPr="006C2BE8">
        <w:rPr>
          <w:rFonts w:cs="Arial"/>
        </w:rPr>
        <w:t xml:space="preserve"> Imprenta Distrital</w:t>
      </w:r>
      <w:r w:rsidR="007C2453" w:rsidRPr="006C2BE8">
        <w:rPr>
          <w:rFonts w:cs="Arial"/>
        </w:rPr>
        <w:t xml:space="preserve">, en el marco de su gestión ambiental ha venido desarrollando acciones encaminadas a mejorar el desempeño ambiental y mantener un nivel adecuado de cumplimiento normativo. </w:t>
      </w:r>
    </w:p>
    <w:p w14:paraId="375F80A2" w14:textId="77777777" w:rsidR="007C2453" w:rsidRPr="006C2BE8" w:rsidRDefault="007C2453" w:rsidP="006C2BE8">
      <w:pPr>
        <w:rPr>
          <w:rFonts w:cs="Arial"/>
        </w:rPr>
      </w:pPr>
    </w:p>
    <w:p w14:paraId="65D690BB" w14:textId="1CD1C844" w:rsidR="007C2453" w:rsidRPr="006C2BE8" w:rsidRDefault="007C2453" w:rsidP="006C2BE8">
      <w:pPr>
        <w:rPr>
          <w:rFonts w:cs="Arial"/>
        </w:rPr>
      </w:pPr>
      <w:r w:rsidRPr="006C2BE8">
        <w:rPr>
          <w:rFonts w:cs="Arial"/>
        </w:rPr>
        <w:t xml:space="preserve">Con el presente documento </w:t>
      </w:r>
      <w:r w:rsidR="009C168B">
        <w:rPr>
          <w:rFonts w:cs="Arial"/>
        </w:rPr>
        <w:t>l</w:t>
      </w:r>
      <w:r w:rsidR="00BC60A7" w:rsidRPr="006C2BE8">
        <w:rPr>
          <w:rFonts w:cs="Arial"/>
        </w:rPr>
        <w:t xml:space="preserve">a </w:t>
      </w:r>
      <w:r w:rsidR="00652579" w:rsidRPr="006C2BE8">
        <w:rPr>
          <w:rFonts w:cs="Arial"/>
        </w:rPr>
        <w:t>Imprenta Distrital</w:t>
      </w:r>
      <w:r w:rsidRPr="006C2BE8">
        <w:rPr>
          <w:rFonts w:cs="Arial"/>
        </w:rPr>
        <w:t xml:space="preserve">, especifica el origen, características, manejo y disposición final, de los residuos que se generan en el desarrollo propio de sus actividades. En éste mismo sentido, el Plan de Gestión Integral de Residuos </w:t>
      </w:r>
      <w:r w:rsidR="00D65066">
        <w:rPr>
          <w:rFonts w:cs="Arial"/>
        </w:rPr>
        <w:t xml:space="preserve">Peligrosos </w:t>
      </w:r>
      <w:r w:rsidRPr="006C2BE8">
        <w:rPr>
          <w:rFonts w:cs="Arial"/>
        </w:rPr>
        <w:t xml:space="preserve">está enfocado a la prevención de la generación, la segregación desde la fuente, la reducción de las cantidades generadas, la minimización de los niveles de riesgos y respuesta ante emergencias asociadas al manejo de residuos. </w:t>
      </w:r>
    </w:p>
    <w:p w14:paraId="737B3384" w14:textId="77777777" w:rsidR="007C2453" w:rsidRPr="006C2BE8" w:rsidRDefault="007C2453" w:rsidP="006C2BE8">
      <w:pPr>
        <w:rPr>
          <w:rFonts w:cs="Arial"/>
        </w:rPr>
      </w:pPr>
    </w:p>
    <w:p w14:paraId="58744A22" w14:textId="77777777" w:rsidR="007C2453" w:rsidRPr="006C2BE8" w:rsidRDefault="007C2453" w:rsidP="006C2BE8">
      <w:pPr>
        <w:rPr>
          <w:rFonts w:cs="Arial"/>
        </w:rPr>
      </w:pPr>
      <w:r w:rsidRPr="006C2BE8">
        <w:rPr>
          <w:rFonts w:cs="Arial"/>
        </w:rPr>
        <w:t>Adicionalmente, se presentan de manera general los componentes metodológicos propuestos en el documento “Lineamientos Generales para la Elaboración de</w:t>
      </w:r>
      <w:r w:rsidR="00931DDB" w:rsidRPr="006C2BE8">
        <w:rPr>
          <w:rFonts w:cs="Arial"/>
        </w:rPr>
        <w:t xml:space="preserve"> </w:t>
      </w:r>
      <w:r w:rsidRPr="006C2BE8">
        <w:rPr>
          <w:rFonts w:cs="Arial"/>
        </w:rPr>
        <w:t>Planes de Gestión Integral de Residuos o Desechos Peligrosos a cargo de los Generadores”, emitido por el Ministerio de Ambiente, con el fin de promover la mejora continua y mantener la gestión de residuos en el marco de las exigencias legales, ajustadas a las condic</w:t>
      </w:r>
      <w:r w:rsidR="00812F1D" w:rsidRPr="006C2BE8">
        <w:rPr>
          <w:rFonts w:cs="Arial"/>
        </w:rPr>
        <w:t xml:space="preserve">iones particulares de </w:t>
      </w:r>
      <w:r w:rsidR="00652579" w:rsidRPr="006C2BE8">
        <w:rPr>
          <w:rFonts w:cs="Arial"/>
        </w:rPr>
        <w:t>l</w:t>
      </w:r>
      <w:r w:rsidR="00BC60A7" w:rsidRPr="006C2BE8">
        <w:rPr>
          <w:rFonts w:cs="Arial"/>
        </w:rPr>
        <w:t xml:space="preserve">a </w:t>
      </w:r>
      <w:r w:rsidR="00652579" w:rsidRPr="006C2BE8">
        <w:rPr>
          <w:rFonts w:cs="Arial"/>
        </w:rPr>
        <w:t>Imprenta Distrital</w:t>
      </w:r>
      <w:r w:rsidR="00461BC2" w:rsidRPr="006C2BE8">
        <w:rPr>
          <w:rFonts w:cs="Arial"/>
        </w:rPr>
        <w:t>.</w:t>
      </w:r>
    </w:p>
    <w:p w14:paraId="004CEBDF" w14:textId="77777777" w:rsidR="006C2009" w:rsidRPr="006C2BE8" w:rsidRDefault="006C2009" w:rsidP="006C2BE8">
      <w:pPr>
        <w:rPr>
          <w:rFonts w:cs="Arial"/>
        </w:rPr>
      </w:pPr>
    </w:p>
    <w:p w14:paraId="2201849C" w14:textId="341FC4FA" w:rsidR="00652579" w:rsidRDefault="009C168B" w:rsidP="006C2BE8">
      <w:pPr>
        <w:rPr>
          <w:rFonts w:cs="Arial"/>
          <w:color w:val="000000"/>
        </w:rPr>
      </w:pPr>
      <w:bookmarkStart w:id="2" w:name="_Toc48207643"/>
      <w:bookmarkStart w:id="3" w:name="_Toc48208293"/>
      <w:bookmarkStart w:id="4" w:name="_Toc48208630"/>
      <w:bookmarkStart w:id="5" w:name="_Toc48208715"/>
      <w:bookmarkStart w:id="6" w:name="_Toc48208958"/>
      <w:r>
        <w:rPr>
          <w:rFonts w:cs="Arial"/>
          <w:color w:val="000000"/>
        </w:rPr>
        <w:t>De acuerdo con la estructura interna de la entidad, l</w:t>
      </w:r>
      <w:r w:rsidR="00652579" w:rsidRPr="006C2BE8">
        <w:rPr>
          <w:rFonts w:cs="Arial"/>
          <w:color w:val="000000"/>
        </w:rPr>
        <w:t>a</w:t>
      </w:r>
      <w:r w:rsidR="00F1766D">
        <w:rPr>
          <w:rFonts w:cs="Arial"/>
          <w:color w:val="000000"/>
        </w:rPr>
        <w:t xml:space="preserve"> </w:t>
      </w:r>
      <w:r w:rsidR="00631705">
        <w:rPr>
          <w:rFonts w:cs="Arial"/>
          <w:color w:val="000000"/>
        </w:rPr>
        <w:t>Subdirección</w:t>
      </w:r>
      <w:r w:rsidR="00631705" w:rsidRPr="006C2BE8">
        <w:rPr>
          <w:rFonts w:cs="Arial"/>
          <w:color w:val="000000"/>
        </w:rPr>
        <w:t xml:space="preserve"> </w:t>
      </w:r>
      <w:r w:rsidR="00F1766D">
        <w:rPr>
          <w:rFonts w:cs="Arial"/>
          <w:color w:val="000000"/>
        </w:rPr>
        <w:t xml:space="preserve">de </w:t>
      </w:r>
      <w:r w:rsidR="00652579" w:rsidRPr="006C2BE8">
        <w:rPr>
          <w:rFonts w:cs="Arial"/>
          <w:color w:val="000000"/>
        </w:rPr>
        <w:t>Imprenta Distrital es una d</w:t>
      </w:r>
      <w:r>
        <w:rPr>
          <w:rFonts w:cs="Arial"/>
          <w:color w:val="000000"/>
        </w:rPr>
        <w:t>ependencia</w:t>
      </w:r>
      <w:r w:rsidR="00652579" w:rsidRPr="006C2BE8">
        <w:rPr>
          <w:rFonts w:cs="Arial"/>
          <w:color w:val="000000"/>
        </w:rPr>
        <w:t xml:space="preserve"> de la Secretaría General, cuya función consiste en dirigir y orientar la producción de las artes gráficas de las diferentes entidades, organismos y órganos de control del Distrito Capital. En la Imprenta Distrital se elaboran los impresos y publicaciones oficiales de todas las entidades, organismos y órganos de control del Distrito Capital.</w:t>
      </w:r>
      <w:bookmarkEnd w:id="2"/>
      <w:bookmarkEnd w:id="3"/>
      <w:bookmarkEnd w:id="4"/>
      <w:bookmarkEnd w:id="5"/>
      <w:bookmarkEnd w:id="6"/>
    </w:p>
    <w:p w14:paraId="0C91EFAA" w14:textId="77777777" w:rsidR="002108D3" w:rsidRPr="006C2BE8" w:rsidRDefault="002108D3" w:rsidP="006C2BE8">
      <w:pPr>
        <w:rPr>
          <w:rFonts w:cs="Arial"/>
          <w:color w:val="000000"/>
        </w:rPr>
      </w:pPr>
    </w:p>
    <w:p w14:paraId="2F4909CD" w14:textId="77777777" w:rsidR="00652579" w:rsidRPr="009B1671" w:rsidRDefault="00652579" w:rsidP="006C2BE8">
      <w:pPr>
        <w:rPr>
          <w:rFonts w:cs="Arial"/>
          <w:color w:val="000000"/>
        </w:rPr>
      </w:pPr>
      <w:bookmarkStart w:id="7" w:name="_Toc48207644"/>
      <w:bookmarkStart w:id="8" w:name="_Toc48208294"/>
      <w:bookmarkStart w:id="9" w:name="_Toc48208631"/>
      <w:bookmarkStart w:id="10" w:name="_Toc48208716"/>
      <w:bookmarkStart w:id="11" w:name="_Toc48208959"/>
      <w:r w:rsidRPr="006C2BE8">
        <w:rPr>
          <w:rFonts w:cs="Arial"/>
          <w:color w:val="000000"/>
        </w:rPr>
        <w:t>Desde su creación, la misión de la Imprenta ha sido la divulgación e impresión del "Registro Distrital", por medio del cual se publican las normas y actos administrativos de las Entidades u Organismos Distritales, de acuerdo con las disposiciones lega</w:t>
      </w:r>
      <w:r w:rsidRPr="009B1671">
        <w:rPr>
          <w:rFonts w:cs="Arial"/>
          <w:color w:val="000000"/>
        </w:rPr>
        <w:t>les vigentes.</w:t>
      </w:r>
      <w:bookmarkEnd w:id="7"/>
      <w:bookmarkEnd w:id="8"/>
      <w:bookmarkEnd w:id="9"/>
      <w:bookmarkEnd w:id="10"/>
      <w:bookmarkEnd w:id="11"/>
    </w:p>
    <w:p w14:paraId="2009B705" w14:textId="77777777" w:rsidR="006C2009" w:rsidRPr="009B1671" w:rsidRDefault="006C2009" w:rsidP="00652579">
      <w:pPr>
        <w:rPr>
          <w:rFonts w:cs="Arial"/>
        </w:rPr>
      </w:pPr>
    </w:p>
    <w:p w14:paraId="2FBF017A" w14:textId="77777777" w:rsidR="006C2009" w:rsidRDefault="006C2009" w:rsidP="00652579">
      <w:pPr>
        <w:rPr>
          <w:rFonts w:cs="Arial"/>
        </w:rPr>
      </w:pPr>
    </w:p>
    <w:p w14:paraId="4DA863CF" w14:textId="77777777" w:rsidR="009B1671" w:rsidRDefault="009B1671" w:rsidP="00652579">
      <w:pPr>
        <w:rPr>
          <w:rFonts w:cs="Arial"/>
        </w:rPr>
      </w:pPr>
    </w:p>
    <w:p w14:paraId="5009E8C5" w14:textId="77777777" w:rsidR="009B1671" w:rsidRDefault="009B1671" w:rsidP="00652579">
      <w:pPr>
        <w:rPr>
          <w:rFonts w:cs="Arial"/>
        </w:rPr>
      </w:pPr>
    </w:p>
    <w:p w14:paraId="2733AEFA" w14:textId="77777777" w:rsidR="009B1671" w:rsidRDefault="009B1671" w:rsidP="00652579">
      <w:pPr>
        <w:rPr>
          <w:rFonts w:cs="Arial"/>
        </w:rPr>
      </w:pPr>
    </w:p>
    <w:p w14:paraId="2E56885B" w14:textId="77777777" w:rsidR="00D017A0" w:rsidRDefault="00D017A0" w:rsidP="00652579">
      <w:pPr>
        <w:rPr>
          <w:rFonts w:cs="Arial"/>
        </w:rPr>
        <w:sectPr w:rsidR="00D017A0" w:rsidSect="003D7CF2">
          <w:pgSz w:w="12240" w:h="15840" w:code="1"/>
          <w:pgMar w:top="1418" w:right="1701" w:bottom="1418" w:left="1701" w:header="709" w:footer="340" w:gutter="0"/>
          <w:cols w:space="708"/>
          <w:titlePg/>
          <w:docGrid w:linePitch="360"/>
        </w:sectPr>
      </w:pPr>
    </w:p>
    <w:p w14:paraId="1CCC651D" w14:textId="446D1B00" w:rsidR="006C2009" w:rsidRPr="00E91D18" w:rsidRDefault="003D7CF2" w:rsidP="003D7CF2">
      <w:pPr>
        <w:pStyle w:val="Ttulo1"/>
        <w:numPr>
          <w:ilvl w:val="0"/>
          <w:numId w:val="27"/>
        </w:numPr>
        <w:jc w:val="left"/>
      </w:pPr>
      <w:bookmarkStart w:id="12" w:name="_Toc209267760"/>
      <w:r>
        <w:lastRenderedPageBreak/>
        <w:t>Definiciones</w:t>
      </w:r>
      <w:bookmarkEnd w:id="12"/>
    </w:p>
    <w:p w14:paraId="1A9E3620" w14:textId="77777777" w:rsidR="00D017A0" w:rsidRDefault="00D017A0" w:rsidP="00BE3A30">
      <w:pPr>
        <w:rPr>
          <w:rFonts w:cs="Arial"/>
        </w:rPr>
      </w:pPr>
    </w:p>
    <w:p w14:paraId="47023E9D" w14:textId="6FB9A89F" w:rsidR="000E4E66" w:rsidRPr="001E6B43" w:rsidRDefault="000E4E66" w:rsidP="001E6B43">
      <w:pPr>
        <w:rPr>
          <w:rFonts w:cs="Arial"/>
          <w:i/>
          <w:iCs/>
        </w:rPr>
      </w:pPr>
      <w:r>
        <w:rPr>
          <w:rFonts w:cs="Arial"/>
        </w:rPr>
        <w:t xml:space="preserve">Las definiciones presentadas a continuación se tomaron del Decreto 4741 del 30 de diciembre de 2005 </w:t>
      </w:r>
      <w:r w:rsidR="001E6B43" w:rsidRPr="001E6B43">
        <w:rPr>
          <w:rFonts w:cs="Arial"/>
        </w:rPr>
        <w:t>“</w:t>
      </w:r>
      <w:r w:rsidR="001E6B43" w:rsidRPr="001E6B43">
        <w:rPr>
          <w:rFonts w:cs="Arial"/>
          <w:i/>
          <w:iCs/>
        </w:rPr>
        <w:t>Por el cual se reglamenta parcialmente la prevención y manejó de los residuos o desechos peligrosos generados en el marco de la gestión integral</w:t>
      </w:r>
      <w:r w:rsidR="001E6B43" w:rsidRPr="001E6B43">
        <w:rPr>
          <w:rFonts w:cs="Arial"/>
        </w:rPr>
        <w:t>"</w:t>
      </w:r>
      <w:r w:rsidR="001E6B43">
        <w:rPr>
          <w:rFonts w:cs="Arial"/>
        </w:rPr>
        <w:t xml:space="preserve"> en el artículo 3 “</w:t>
      </w:r>
      <w:r w:rsidR="001E6B43" w:rsidRPr="001E6B43">
        <w:rPr>
          <w:rFonts w:cs="Arial"/>
          <w:i/>
          <w:iCs/>
        </w:rPr>
        <w:t>Definiciones”</w:t>
      </w:r>
      <w:r w:rsidR="001E6B43">
        <w:rPr>
          <w:rFonts w:cs="Arial"/>
        </w:rPr>
        <w:t xml:space="preserve"> y anexo III “</w:t>
      </w:r>
      <w:r w:rsidR="001E6B43" w:rsidRPr="001E6B43">
        <w:rPr>
          <w:rFonts w:cs="Arial"/>
          <w:i/>
          <w:iCs/>
        </w:rPr>
        <w:t>características de peligrosidad de los residuos o desechos peligrosos”</w:t>
      </w:r>
      <w:r w:rsidR="001E6B43" w:rsidRPr="001E6B43">
        <w:rPr>
          <w:rFonts w:cs="Arial"/>
        </w:rPr>
        <w:t>:</w:t>
      </w:r>
    </w:p>
    <w:p w14:paraId="5826B5D6" w14:textId="77777777" w:rsidR="006C2009" w:rsidRPr="00BE3A30" w:rsidRDefault="006C2009" w:rsidP="00BE3A30">
      <w:pPr>
        <w:rPr>
          <w:rFonts w:cs="Arial"/>
        </w:rPr>
      </w:pPr>
    </w:p>
    <w:p w14:paraId="601AB100" w14:textId="4DD10D34" w:rsidR="006C2009" w:rsidRDefault="006C2009" w:rsidP="00BE3A30">
      <w:pPr>
        <w:rPr>
          <w:rFonts w:cs="Arial"/>
        </w:rPr>
      </w:pPr>
      <w:r w:rsidRPr="00BE3A30">
        <w:rPr>
          <w:rFonts w:cs="Arial"/>
          <w:b/>
          <w:bCs/>
        </w:rPr>
        <w:t xml:space="preserve">Almacenamiento: </w:t>
      </w:r>
      <w:r w:rsidRPr="00BE3A30">
        <w:rPr>
          <w:rFonts w:cs="Arial"/>
        </w:rPr>
        <w:t xml:space="preserve">Es el depósito temporal de residuos en un espacio físico definido y por un tiempo determinado, previo a su aprovechamiento y/o valorización, tratamiento y/o disposición final. </w:t>
      </w:r>
      <w:r w:rsidR="00CA3AB8">
        <w:rPr>
          <w:rFonts w:cs="Arial"/>
        </w:rPr>
        <w:t>(Tomado del Decreto 4741 de 2005)</w:t>
      </w:r>
    </w:p>
    <w:p w14:paraId="7B053A2B" w14:textId="77777777" w:rsidR="006C2009" w:rsidRPr="00BE3A30" w:rsidRDefault="006C2009" w:rsidP="00BE3A30">
      <w:pPr>
        <w:autoSpaceDE w:val="0"/>
        <w:autoSpaceDN w:val="0"/>
        <w:adjustRightInd w:val="0"/>
        <w:rPr>
          <w:rFonts w:cs="Arial"/>
        </w:rPr>
      </w:pPr>
    </w:p>
    <w:p w14:paraId="1295766A" w14:textId="7718DEB7" w:rsidR="006C2009" w:rsidRPr="00BE3A30" w:rsidRDefault="006C2009" w:rsidP="00BE3A30">
      <w:pPr>
        <w:rPr>
          <w:rFonts w:cs="Arial"/>
        </w:rPr>
      </w:pPr>
      <w:r w:rsidRPr="00BE3A30">
        <w:rPr>
          <w:rFonts w:cs="Arial"/>
          <w:b/>
          <w:bCs/>
        </w:rPr>
        <w:t>Aprovechamiento y/o valorización</w:t>
      </w:r>
      <w:r w:rsidRPr="00BE3A30">
        <w:rPr>
          <w:rFonts w:cs="Arial"/>
        </w:rPr>
        <w:t xml:space="preserve">: Proceso mediante el cual, a través de un manejo integral de los residuos sólidos, los materiales recuperados se reincorporan al ciclo económico y productivo en forma eficiente, por medio de la reutilización, el reciclaje, la incineración con fines de generación de energía, el compostaje o cualquier otra modalidad que conlleve beneficios sanitarios, ambientales, sociales y/o económicos. </w:t>
      </w:r>
      <w:r w:rsidR="00CA3AB8">
        <w:rPr>
          <w:rFonts w:cs="Arial"/>
        </w:rPr>
        <w:t>(Tomado del Decreto 4741 de 2005)</w:t>
      </w:r>
    </w:p>
    <w:p w14:paraId="0AEC7E7A" w14:textId="77777777" w:rsidR="006C2009" w:rsidRPr="00BE3A30" w:rsidRDefault="006C2009" w:rsidP="00BE3A30">
      <w:pPr>
        <w:autoSpaceDE w:val="0"/>
        <w:autoSpaceDN w:val="0"/>
        <w:adjustRightInd w:val="0"/>
        <w:rPr>
          <w:rFonts w:cs="Arial"/>
          <w:b/>
          <w:bCs/>
        </w:rPr>
      </w:pPr>
    </w:p>
    <w:p w14:paraId="2DBCCA1D" w14:textId="197524B8" w:rsidR="006C2009" w:rsidRDefault="006C2009" w:rsidP="00BE3A30">
      <w:pPr>
        <w:rPr>
          <w:rFonts w:cs="Arial"/>
        </w:rPr>
      </w:pPr>
      <w:r w:rsidRPr="00BE3A30">
        <w:rPr>
          <w:rFonts w:cs="Arial"/>
          <w:b/>
          <w:bCs/>
        </w:rPr>
        <w:t>Corrosividad: (</w:t>
      </w:r>
      <w:proofErr w:type="spellStart"/>
      <w:r w:rsidRPr="0070275A">
        <w:rPr>
          <w:rFonts w:cs="Arial"/>
          <w:b/>
          <w:bCs/>
        </w:rPr>
        <w:t>Environmental</w:t>
      </w:r>
      <w:proofErr w:type="spellEnd"/>
      <w:r w:rsidR="00931DDB" w:rsidRPr="0070275A">
        <w:rPr>
          <w:rFonts w:cs="Arial"/>
          <w:b/>
          <w:bCs/>
        </w:rPr>
        <w:t xml:space="preserve"> </w:t>
      </w:r>
      <w:proofErr w:type="spellStart"/>
      <w:r w:rsidRPr="0070275A">
        <w:rPr>
          <w:rFonts w:cs="Arial"/>
          <w:b/>
          <w:bCs/>
        </w:rPr>
        <w:t>Protection</w:t>
      </w:r>
      <w:proofErr w:type="spellEnd"/>
      <w:r w:rsidRPr="0070275A">
        <w:rPr>
          <w:rFonts w:cs="Arial"/>
          <w:b/>
          <w:bCs/>
        </w:rPr>
        <w:t xml:space="preserve"> Agency</w:t>
      </w:r>
      <w:r w:rsidRPr="00BE3A30">
        <w:rPr>
          <w:rFonts w:cs="Arial"/>
          <w:b/>
          <w:bCs/>
        </w:rPr>
        <w:t xml:space="preserve">, 1980): </w:t>
      </w:r>
      <w:r w:rsidRPr="00BE3A30">
        <w:rPr>
          <w:rFonts w:cs="Arial"/>
        </w:rPr>
        <w:t xml:space="preserve">Un residuo es corrosivo si presenta cualquiera de las siguientes propiedades: </w:t>
      </w:r>
    </w:p>
    <w:p w14:paraId="3E0E5B85" w14:textId="77777777" w:rsidR="007F79A2" w:rsidRPr="00BE3A30" w:rsidRDefault="007F79A2" w:rsidP="00BE3A30">
      <w:pPr>
        <w:rPr>
          <w:rFonts w:cs="Arial"/>
        </w:rPr>
      </w:pPr>
    </w:p>
    <w:p w14:paraId="3EA2926D" w14:textId="41601272" w:rsidR="006C2009" w:rsidRDefault="006C2009" w:rsidP="00BE3A30">
      <w:pPr>
        <w:rPr>
          <w:rFonts w:cs="Arial"/>
        </w:rPr>
      </w:pPr>
      <w:r w:rsidRPr="00BE3A30">
        <w:rPr>
          <w:rFonts w:cs="Arial"/>
        </w:rPr>
        <w:t xml:space="preserve">a) ser acuoso y presentar un pH menor o igual a 2 o mayor o igual a 12.52; </w:t>
      </w:r>
    </w:p>
    <w:p w14:paraId="7DD83BE8" w14:textId="10251409" w:rsidR="006C2009" w:rsidRPr="00BE3A30" w:rsidRDefault="006C2009" w:rsidP="00BE3A30">
      <w:pPr>
        <w:rPr>
          <w:rFonts w:cs="Arial"/>
        </w:rPr>
      </w:pPr>
      <w:r w:rsidRPr="00BE3A30">
        <w:rPr>
          <w:rFonts w:cs="Arial"/>
        </w:rPr>
        <w:t>b) ser líquido y corroer el acero a una tasa mayor que 6.35 mm al año a una temperatura de 55</w:t>
      </w:r>
      <w:r w:rsidR="00E670E4">
        <w:rPr>
          <w:rFonts w:cs="Arial"/>
        </w:rPr>
        <w:t>°</w:t>
      </w:r>
      <w:r w:rsidRPr="00BE3A30">
        <w:rPr>
          <w:rFonts w:cs="Arial"/>
        </w:rPr>
        <w:t xml:space="preserve">C, de acuerdo con el método NACE </w:t>
      </w:r>
      <w:r w:rsidRPr="00AC0C10">
        <w:rPr>
          <w:rFonts w:cs="Arial"/>
        </w:rPr>
        <w:t>(</w:t>
      </w:r>
      <w:proofErr w:type="spellStart"/>
      <w:r w:rsidRPr="00AC0C10">
        <w:rPr>
          <w:rFonts w:cs="Arial"/>
        </w:rPr>
        <w:t>National</w:t>
      </w:r>
      <w:proofErr w:type="spellEnd"/>
      <w:r w:rsidR="00931DDB" w:rsidRPr="00AC0C10">
        <w:rPr>
          <w:rFonts w:cs="Arial"/>
        </w:rPr>
        <w:t xml:space="preserve"> </w:t>
      </w:r>
      <w:proofErr w:type="spellStart"/>
      <w:r w:rsidR="00631705" w:rsidRPr="00AC0C10">
        <w:rPr>
          <w:rFonts w:cs="Arial"/>
        </w:rPr>
        <w:t>Association</w:t>
      </w:r>
      <w:proofErr w:type="spellEnd"/>
      <w:r w:rsidR="00931DDB" w:rsidRPr="00AC0C10">
        <w:rPr>
          <w:rFonts w:cs="Arial"/>
        </w:rPr>
        <w:t xml:space="preserve"> </w:t>
      </w:r>
      <w:proofErr w:type="spellStart"/>
      <w:r w:rsidRPr="00AC0C10">
        <w:rPr>
          <w:rFonts w:cs="Arial"/>
        </w:rPr>
        <w:t>Corrosion</w:t>
      </w:r>
      <w:proofErr w:type="spellEnd"/>
      <w:r w:rsidR="00652579" w:rsidRPr="00AC0C10">
        <w:rPr>
          <w:rFonts w:cs="Arial"/>
        </w:rPr>
        <w:t xml:space="preserve"> </w:t>
      </w:r>
      <w:proofErr w:type="spellStart"/>
      <w:r w:rsidRPr="00AC0C10">
        <w:rPr>
          <w:rFonts w:cs="Arial"/>
        </w:rPr>
        <w:t>Engineers</w:t>
      </w:r>
      <w:proofErr w:type="spellEnd"/>
      <w:r w:rsidRPr="00BE3A30">
        <w:rPr>
          <w:rFonts w:cs="Arial"/>
        </w:rPr>
        <w:t xml:space="preserve">), Standard TM-01-693, o equivalente. </w:t>
      </w:r>
      <w:r w:rsidR="00CA3AB8">
        <w:rPr>
          <w:rFonts w:cs="Arial"/>
        </w:rPr>
        <w:t>(Tomado del Decreto 4741 de 2005)</w:t>
      </w:r>
    </w:p>
    <w:p w14:paraId="6B7F2B17" w14:textId="77777777" w:rsidR="006C2009" w:rsidRPr="00BE3A30" w:rsidRDefault="006C2009" w:rsidP="00BE3A30">
      <w:pPr>
        <w:autoSpaceDE w:val="0"/>
        <w:autoSpaceDN w:val="0"/>
        <w:adjustRightInd w:val="0"/>
        <w:rPr>
          <w:rFonts w:cs="Arial"/>
        </w:rPr>
      </w:pPr>
    </w:p>
    <w:p w14:paraId="08A4FC48" w14:textId="797E52FD" w:rsidR="006C2009" w:rsidRPr="00BE3A30" w:rsidRDefault="006C2009" w:rsidP="00BE3A30">
      <w:pPr>
        <w:rPr>
          <w:rFonts w:cs="Arial"/>
        </w:rPr>
      </w:pPr>
      <w:r w:rsidRPr="00BE3A30">
        <w:rPr>
          <w:rFonts w:cs="Arial"/>
          <w:b/>
          <w:bCs/>
        </w:rPr>
        <w:t xml:space="preserve">Disposición final de residuos. </w:t>
      </w:r>
      <w:r w:rsidRPr="00BE3A30">
        <w:rPr>
          <w:rFonts w:cs="Arial"/>
        </w:rPr>
        <w:t xml:space="preserve">Es el proceso de aislar y confinar los residuos sólidos en especial los no aprovechables, en forma definitiva, en lugares especialmente seleccionados y diseñados para evitar la contaminación, y los daños o riesgos a la salud humana y al medio ambiente. </w:t>
      </w:r>
      <w:r w:rsidR="00CA3AB8">
        <w:rPr>
          <w:rFonts w:cs="Arial"/>
        </w:rPr>
        <w:t>(Tomado del Decreto 4741 de 2005)</w:t>
      </w:r>
    </w:p>
    <w:p w14:paraId="3C6F116D" w14:textId="77777777" w:rsidR="006C2009" w:rsidRPr="00BE3A30" w:rsidRDefault="006C2009" w:rsidP="00BE3A30">
      <w:pPr>
        <w:autoSpaceDE w:val="0"/>
        <w:autoSpaceDN w:val="0"/>
        <w:adjustRightInd w:val="0"/>
        <w:rPr>
          <w:rFonts w:cs="Arial"/>
        </w:rPr>
      </w:pPr>
    </w:p>
    <w:p w14:paraId="0BFC5014" w14:textId="7E42BD2D" w:rsidR="006C2009" w:rsidRPr="00BE3A30" w:rsidRDefault="006C2009" w:rsidP="00BE3A30">
      <w:pPr>
        <w:rPr>
          <w:rFonts w:cs="Arial"/>
        </w:rPr>
      </w:pPr>
      <w:r w:rsidRPr="00BE3A30">
        <w:rPr>
          <w:rFonts w:cs="Arial"/>
          <w:b/>
          <w:bCs/>
        </w:rPr>
        <w:t xml:space="preserve">Eliminación. </w:t>
      </w:r>
      <w:r w:rsidRPr="00BE3A30">
        <w:rPr>
          <w:rFonts w:cs="Arial"/>
        </w:rPr>
        <w:t xml:space="preserve">Es cualquiera de las operaciones que pueden conducir a la disposición final o a la recuperación de recursos, al reciclaje, a la regeneración, al compostaje, la reutilización directa y a otros usos. </w:t>
      </w:r>
      <w:r w:rsidR="00CA3AB8">
        <w:rPr>
          <w:rFonts w:cs="Arial"/>
        </w:rPr>
        <w:t>(Tomado del Decreto 4741 de 2005)</w:t>
      </w:r>
    </w:p>
    <w:p w14:paraId="6998BBB2" w14:textId="77777777" w:rsidR="006C2009" w:rsidRPr="00BE3A30" w:rsidRDefault="006C2009" w:rsidP="00BE3A30">
      <w:pPr>
        <w:autoSpaceDE w:val="0"/>
        <w:autoSpaceDN w:val="0"/>
        <w:adjustRightInd w:val="0"/>
        <w:rPr>
          <w:rFonts w:cs="Arial"/>
        </w:rPr>
      </w:pPr>
    </w:p>
    <w:p w14:paraId="28E93E62" w14:textId="77777777" w:rsidR="00AE5491" w:rsidRDefault="00F7739A" w:rsidP="00BE3A30">
      <w:pPr>
        <w:rPr>
          <w:rFonts w:cs="Arial"/>
        </w:rPr>
      </w:pPr>
      <w:r>
        <w:rPr>
          <w:rFonts w:cs="Arial"/>
          <w:b/>
          <w:bCs/>
        </w:rPr>
        <w:t>E</w:t>
      </w:r>
      <w:r w:rsidR="006C2009" w:rsidRPr="00BE3A30">
        <w:rPr>
          <w:rFonts w:cs="Arial"/>
          <w:b/>
          <w:bCs/>
        </w:rPr>
        <w:t>xplosividad: (</w:t>
      </w:r>
      <w:proofErr w:type="spellStart"/>
      <w:r w:rsidR="006C2009" w:rsidRPr="00AC0C10">
        <w:rPr>
          <w:rFonts w:cs="Arial"/>
          <w:b/>
          <w:bCs/>
        </w:rPr>
        <w:t>Environmental</w:t>
      </w:r>
      <w:proofErr w:type="spellEnd"/>
      <w:r w:rsidR="00652579" w:rsidRPr="00AC0C10">
        <w:rPr>
          <w:rFonts w:cs="Arial"/>
          <w:b/>
          <w:bCs/>
        </w:rPr>
        <w:t xml:space="preserve"> </w:t>
      </w:r>
      <w:proofErr w:type="spellStart"/>
      <w:r w:rsidR="006C2009" w:rsidRPr="00AC0C10">
        <w:rPr>
          <w:rFonts w:cs="Arial"/>
          <w:b/>
          <w:bCs/>
        </w:rPr>
        <w:t>Protection</w:t>
      </w:r>
      <w:proofErr w:type="spellEnd"/>
      <w:r w:rsidR="006C2009" w:rsidRPr="00AC0C10">
        <w:rPr>
          <w:rFonts w:cs="Arial"/>
          <w:b/>
          <w:bCs/>
        </w:rPr>
        <w:t xml:space="preserve"> Agency</w:t>
      </w:r>
      <w:r w:rsidR="006C2009" w:rsidRPr="00BE3A30">
        <w:rPr>
          <w:rFonts w:cs="Arial"/>
          <w:b/>
          <w:bCs/>
        </w:rPr>
        <w:t xml:space="preserve">, 1980): </w:t>
      </w:r>
      <w:r w:rsidR="006C2009" w:rsidRPr="00BE3A30">
        <w:rPr>
          <w:rFonts w:cs="Arial"/>
        </w:rPr>
        <w:t xml:space="preserve">Un residuo es explosivo si presenta una de las siguientes propiedades: </w:t>
      </w:r>
    </w:p>
    <w:p w14:paraId="19B90923" w14:textId="77777777" w:rsidR="00AE5491" w:rsidRDefault="00AE5491" w:rsidP="00BE3A30">
      <w:pPr>
        <w:rPr>
          <w:rFonts w:cs="Arial"/>
        </w:rPr>
      </w:pPr>
    </w:p>
    <w:p w14:paraId="0A72D856" w14:textId="6AA044C0" w:rsidR="006C2009" w:rsidRDefault="006C2009" w:rsidP="00986BC3">
      <w:pPr>
        <w:ind w:left="284" w:hanging="284"/>
        <w:rPr>
          <w:rFonts w:cs="Arial"/>
        </w:rPr>
      </w:pPr>
      <w:r w:rsidRPr="00BE3A30">
        <w:rPr>
          <w:rFonts w:cs="Arial"/>
        </w:rPr>
        <w:t xml:space="preserve">a) formar mezclas potencialmente explosivas con el agua; </w:t>
      </w:r>
    </w:p>
    <w:p w14:paraId="72E20640" w14:textId="60412412" w:rsidR="006C2009" w:rsidRDefault="006C2009" w:rsidP="00986BC3">
      <w:pPr>
        <w:ind w:left="284" w:hanging="284"/>
        <w:rPr>
          <w:rFonts w:cs="Arial"/>
        </w:rPr>
      </w:pPr>
      <w:r w:rsidRPr="00BE3A30">
        <w:rPr>
          <w:rFonts w:cs="Arial"/>
        </w:rPr>
        <w:t>b) ser capaz de producir fácilmente una reacción o descomposición detonante o explosiva a 25</w:t>
      </w:r>
      <w:r w:rsidR="00E670E4">
        <w:rPr>
          <w:rFonts w:cs="Arial"/>
        </w:rPr>
        <w:t>°</w:t>
      </w:r>
      <w:r w:rsidRPr="00BE3A30">
        <w:rPr>
          <w:rFonts w:cs="Arial"/>
        </w:rPr>
        <w:t xml:space="preserve">C y 1 atm; </w:t>
      </w:r>
    </w:p>
    <w:p w14:paraId="6416A921" w14:textId="0E9D320E" w:rsidR="006C2009" w:rsidRDefault="006C2009" w:rsidP="00986BC3">
      <w:pPr>
        <w:ind w:left="284" w:hanging="284"/>
        <w:rPr>
          <w:rFonts w:cs="Arial"/>
        </w:rPr>
      </w:pPr>
      <w:r w:rsidRPr="00BE3A30">
        <w:rPr>
          <w:rFonts w:cs="Arial"/>
        </w:rPr>
        <w:t xml:space="preserve">c) ser una sustancia fabricada con el objetivo de producir una explosión o efecto pirotécnico. </w:t>
      </w:r>
    </w:p>
    <w:p w14:paraId="3F960612" w14:textId="77777777" w:rsidR="00AE5491" w:rsidRPr="00BE3A30" w:rsidRDefault="00AE5491" w:rsidP="00BE3A30">
      <w:pPr>
        <w:rPr>
          <w:rFonts w:cs="Arial"/>
        </w:rPr>
      </w:pPr>
    </w:p>
    <w:p w14:paraId="546335C6" w14:textId="052E2BA5" w:rsidR="006C2009" w:rsidRPr="00BE3A30" w:rsidRDefault="006C2009" w:rsidP="00BE3A30">
      <w:pPr>
        <w:rPr>
          <w:rFonts w:cs="Arial"/>
        </w:rPr>
      </w:pPr>
      <w:r w:rsidRPr="00BE3A30">
        <w:rPr>
          <w:rFonts w:cs="Arial"/>
        </w:rPr>
        <w:t xml:space="preserve">La Agencia de Protección Ambiental de los Estados Unidos (EPA), considera a los residuos explosivos como un </w:t>
      </w:r>
      <w:r w:rsidR="00DB7DC2" w:rsidRPr="00BE3A30">
        <w:rPr>
          <w:rFonts w:cs="Arial"/>
        </w:rPr>
        <w:t>subgrupo</w:t>
      </w:r>
      <w:r w:rsidRPr="00BE3A30">
        <w:rPr>
          <w:rFonts w:cs="Arial"/>
        </w:rPr>
        <w:t xml:space="preserve"> de los residuos reactivos. </w:t>
      </w:r>
      <w:r w:rsidR="00CA3AB8">
        <w:rPr>
          <w:rFonts w:cs="Arial"/>
        </w:rPr>
        <w:t>(Tomado del Decreto 4741 de 2005)</w:t>
      </w:r>
    </w:p>
    <w:p w14:paraId="7D12BE26" w14:textId="77777777" w:rsidR="006C2009" w:rsidRDefault="006C2009" w:rsidP="00BE3A30">
      <w:pPr>
        <w:autoSpaceDE w:val="0"/>
        <w:autoSpaceDN w:val="0"/>
        <w:adjustRightInd w:val="0"/>
        <w:rPr>
          <w:rFonts w:cs="Arial"/>
          <w:b/>
          <w:bCs/>
        </w:rPr>
      </w:pPr>
    </w:p>
    <w:p w14:paraId="49186D7D" w14:textId="77777777" w:rsidR="00CA3AB8" w:rsidRPr="00BE3A30" w:rsidRDefault="00CA3AB8" w:rsidP="00BE3A30">
      <w:pPr>
        <w:autoSpaceDE w:val="0"/>
        <w:autoSpaceDN w:val="0"/>
        <w:adjustRightInd w:val="0"/>
        <w:rPr>
          <w:rFonts w:cs="Arial"/>
          <w:b/>
          <w:bCs/>
        </w:rPr>
      </w:pPr>
    </w:p>
    <w:p w14:paraId="5315B41C" w14:textId="65AD3AE9" w:rsidR="009366D7" w:rsidRPr="00BE3A30" w:rsidRDefault="006C2009" w:rsidP="00BE3A30">
      <w:pPr>
        <w:autoSpaceDE w:val="0"/>
        <w:autoSpaceDN w:val="0"/>
        <w:adjustRightInd w:val="0"/>
        <w:rPr>
          <w:rFonts w:cs="Arial"/>
        </w:rPr>
      </w:pPr>
      <w:r w:rsidRPr="00BE3A30">
        <w:rPr>
          <w:rFonts w:cs="Arial"/>
          <w:b/>
          <w:bCs/>
        </w:rPr>
        <w:lastRenderedPageBreak/>
        <w:t xml:space="preserve">Generador: </w:t>
      </w:r>
      <w:r w:rsidRPr="00BE3A30">
        <w:rPr>
          <w:rFonts w:cs="Arial"/>
        </w:rPr>
        <w:t xml:space="preserve">Cualquier persona cuya actividad produzca residuo. Si la persona es desconocida será la persona que está en posesión de estos residuos. El fabricante o importador de un producto o sustancia química con propiedad peligrosa se </w:t>
      </w:r>
      <w:r w:rsidR="009B1671" w:rsidRPr="00BE3A30">
        <w:rPr>
          <w:rFonts w:cs="Arial"/>
        </w:rPr>
        <w:t>equipará</w:t>
      </w:r>
      <w:r w:rsidRPr="00BE3A30">
        <w:rPr>
          <w:rFonts w:cs="Arial"/>
        </w:rPr>
        <w:t xml:space="preserve"> a un generador, en cuanto a la responsabilidad por el manejo de los </w:t>
      </w:r>
      <w:r w:rsidRPr="00BE3A30">
        <w:rPr>
          <w:rFonts w:cs="Arial"/>
          <w:bCs/>
          <w:color w:val="000000"/>
        </w:rPr>
        <w:t>embalajes</w:t>
      </w:r>
      <w:r w:rsidRPr="00BE3A30">
        <w:rPr>
          <w:rFonts w:cs="Arial"/>
        </w:rPr>
        <w:t xml:space="preserve"> y residuos del producto o sustancia.</w:t>
      </w:r>
      <w:r w:rsidR="00CA3AB8">
        <w:rPr>
          <w:rFonts w:cs="Arial"/>
        </w:rPr>
        <w:t xml:space="preserve"> (Tomado del Decreto 4741 de 2005)</w:t>
      </w:r>
    </w:p>
    <w:p w14:paraId="02AB7D34" w14:textId="7973C936" w:rsidR="00004800" w:rsidRDefault="00004800" w:rsidP="00BE3A30">
      <w:pPr>
        <w:autoSpaceDE w:val="0"/>
        <w:autoSpaceDN w:val="0"/>
        <w:adjustRightInd w:val="0"/>
        <w:rPr>
          <w:rFonts w:cs="Arial"/>
          <w:b/>
          <w:bCs/>
          <w:color w:val="000000"/>
        </w:rPr>
      </w:pPr>
    </w:p>
    <w:p w14:paraId="69FB134D" w14:textId="152ED924" w:rsidR="00AE5491" w:rsidRDefault="00AE5491" w:rsidP="00AE5491">
      <w:pPr>
        <w:autoSpaceDE w:val="0"/>
        <w:autoSpaceDN w:val="0"/>
        <w:adjustRightInd w:val="0"/>
        <w:rPr>
          <w:rFonts w:cs="Arial"/>
          <w:b/>
          <w:bCs/>
          <w:color w:val="000000"/>
        </w:rPr>
      </w:pPr>
      <w:r>
        <w:rPr>
          <w:rFonts w:cs="Arial"/>
          <w:b/>
          <w:bCs/>
        </w:rPr>
        <w:t xml:space="preserve">Gestión Externa: </w:t>
      </w:r>
      <w:r>
        <w:rPr>
          <w:rFonts w:cs="Arial"/>
        </w:rPr>
        <w:t>Es la acción desarrollada por el Gestor de Residuos Peligrosos, que implica la cobertura y planeación de todas las actividades relacionadas con la recolección, transporte, tratamiento, aprovechamiento y/o disposición final de residuos peligrosos fuera de las instalaciones del generador.</w:t>
      </w:r>
      <w:r w:rsidR="00CA3AB8">
        <w:rPr>
          <w:rFonts w:cs="Arial"/>
        </w:rPr>
        <w:t xml:space="preserve"> (Tomado del Decreto 4741 de 2005)</w:t>
      </w:r>
    </w:p>
    <w:p w14:paraId="5604AFA4" w14:textId="77777777" w:rsidR="00AE5491" w:rsidRPr="00BE3A30" w:rsidRDefault="00AE5491" w:rsidP="00BE3A30">
      <w:pPr>
        <w:autoSpaceDE w:val="0"/>
        <w:autoSpaceDN w:val="0"/>
        <w:adjustRightInd w:val="0"/>
        <w:rPr>
          <w:rFonts w:cs="Arial"/>
          <w:b/>
          <w:bCs/>
          <w:color w:val="000000"/>
        </w:rPr>
      </w:pPr>
    </w:p>
    <w:p w14:paraId="07EEDE01" w14:textId="414CE563" w:rsidR="006C2009" w:rsidRPr="00BE3A30" w:rsidRDefault="006C2009" w:rsidP="00BE3A30">
      <w:pPr>
        <w:autoSpaceDE w:val="0"/>
        <w:autoSpaceDN w:val="0"/>
        <w:adjustRightInd w:val="0"/>
        <w:rPr>
          <w:rFonts w:cs="Arial"/>
          <w:color w:val="000000"/>
        </w:rPr>
      </w:pPr>
      <w:r w:rsidRPr="00BE3A30">
        <w:rPr>
          <w:rFonts w:cs="Arial"/>
          <w:b/>
          <w:bCs/>
          <w:color w:val="000000"/>
        </w:rPr>
        <w:t xml:space="preserve">Gestión Integral: </w:t>
      </w:r>
      <w:r w:rsidRPr="00BE3A30">
        <w:rPr>
          <w:rFonts w:cs="Arial"/>
          <w:color w:val="000000"/>
        </w:rPr>
        <w:t xml:space="preserve">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w:t>
      </w:r>
      <w:r w:rsidR="00CA3AB8">
        <w:rPr>
          <w:rFonts w:cs="Arial"/>
        </w:rPr>
        <w:t>(Tomado del Decreto 4741 de 2005)</w:t>
      </w:r>
    </w:p>
    <w:p w14:paraId="71C782FC" w14:textId="6D89CE11" w:rsidR="006C2009" w:rsidRDefault="006C2009" w:rsidP="00BE3A30">
      <w:pPr>
        <w:autoSpaceDE w:val="0"/>
        <w:autoSpaceDN w:val="0"/>
        <w:adjustRightInd w:val="0"/>
        <w:rPr>
          <w:rFonts w:cs="Arial"/>
          <w:b/>
          <w:bCs/>
          <w:color w:val="000000"/>
        </w:rPr>
      </w:pPr>
    </w:p>
    <w:p w14:paraId="5AB3556A" w14:textId="59FAAE7B" w:rsidR="00AF4ECA" w:rsidRDefault="00AF4ECA" w:rsidP="00AF4ECA">
      <w:pPr>
        <w:autoSpaceDE w:val="0"/>
        <w:autoSpaceDN w:val="0"/>
        <w:adjustRightInd w:val="0"/>
        <w:rPr>
          <w:rFonts w:cs="Arial"/>
          <w:b/>
          <w:bCs/>
          <w:color w:val="000000"/>
        </w:rPr>
      </w:pPr>
      <w:r>
        <w:rPr>
          <w:rFonts w:cs="Arial"/>
          <w:b/>
          <w:bCs/>
        </w:rPr>
        <w:t xml:space="preserve">Gestión Interna: </w:t>
      </w:r>
      <w:r>
        <w:rPr>
          <w:rFonts w:cs="Arial"/>
        </w:rPr>
        <w:t>Es la acción desarrollada por el Generador, que implica la cobertura, planeación e implementación de todas las actividades relacionadas con la minimización, generación, segregación, movimiento interno, almacenamiento y/o tratamiento de residuos peligrosos dentro de sus instalaciones.</w:t>
      </w:r>
      <w:r w:rsidR="00CA3AB8">
        <w:rPr>
          <w:rFonts w:cs="Arial"/>
        </w:rPr>
        <w:t xml:space="preserve"> (Tomado del Decreto 4741 de 2005)</w:t>
      </w:r>
    </w:p>
    <w:p w14:paraId="421D98B1" w14:textId="77777777" w:rsidR="00AF4ECA" w:rsidRPr="00BE3A30" w:rsidRDefault="00AF4ECA" w:rsidP="00BE3A30">
      <w:pPr>
        <w:autoSpaceDE w:val="0"/>
        <w:autoSpaceDN w:val="0"/>
        <w:adjustRightInd w:val="0"/>
        <w:rPr>
          <w:rFonts w:cs="Arial"/>
          <w:b/>
          <w:bCs/>
          <w:color w:val="000000"/>
        </w:rPr>
      </w:pPr>
    </w:p>
    <w:p w14:paraId="0DF8FE58" w14:textId="01048C8A" w:rsidR="006C2009" w:rsidRPr="00BE3A30" w:rsidRDefault="006C2009" w:rsidP="00BE3A30">
      <w:pPr>
        <w:autoSpaceDE w:val="0"/>
        <w:autoSpaceDN w:val="0"/>
        <w:adjustRightInd w:val="0"/>
        <w:rPr>
          <w:rFonts w:cs="Arial"/>
          <w:color w:val="000000"/>
        </w:rPr>
      </w:pPr>
      <w:r w:rsidRPr="00BE3A30">
        <w:rPr>
          <w:rFonts w:cs="Arial"/>
          <w:b/>
          <w:bCs/>
          <w:color w:val="000000"/>
        </w:rPr>
        <w:t xml:space="preserve">Hoja de seguridad: </w:t>
      </w:r>
      <w:r w:rsidRPr="00BE3A30">
        <w:rPr>
          <w:rFonts w:cs="Arial"/>
          <w:color w:val="000000"/>
        </w:rPr>
        <w:t xml:space="preserve">Documento que describe los riesgos de un material peligroso y suministra información sobre cómo se puede manipular, usar y almacenar el material con seguridad, que se elabora de acuerdo con lo estipulado en la Norma Técnica Colombiana NTC 4435. </w:t>
      </w:r>
      <w:r w:rsidR="00CA3AB8">
        <w:rPr>
          <w:rFonts w:cs="Arial"/>
        </w:rPr>
        <w:t>(Tomado del Decreto 4741 de 2005)</w:t>
      </w:r>
    </w:p>
    <w:p w14:paraId="24422374" w14:textId="77777777" w:rsidR="006C2009" w:rsidRPr="00BE3A30" w:rsidRDefault="006C2009" w:rsidP="00BE3A30">
      <w:pPr>
        <w:autoSpaceDE w:val="0"/>
        <w:autoSpaceDN w:val="0"/>
        <w:adjustRightInd w:val="0"/>
        <w:rPr>
          <w:rFonts w:cs="Arial"/>
          <w:b/>
          <w:bCs/>
          <w:color w:val="000000"/>
        </w:rPr>
      </w:pPr>
    </w:p>
    <w:p w14:paraId="1856D66F" w14:textId="13432804" w:rsidR="006C2009" w:rsidRDefault="006C2009" w:rsidP="00BE3A30">
      <w:pPr>
        <w:autoSpaceDE w:val="0"/>
        <w:autoSpaceDN w:val="0"/>
        <w:adjustRightInd w:val="0"/>
        <w:rPr>
          <w:rFonts w:cs="Arial"/>
          <w:color w:val="000000"/>
        </w:rPr>
      </w:pPr>
      <w:r w:rsidRPr="00BE3A30">
        <w:rPr>
          <w:rFonts w:cs="Arial"/>
          <w:b/>
          <w:bCs/>
          <w:color w:val="000000"/>
        </w:rPr>
        <w:t>Inflamabilidad: (</w:t>
      </w:r>
      <w:proofErr w:type="spellStart"/>
      <w:r w:rsidRPr="00AC0C10">
        <w:rPr>
          <w:rFonts w:cs="Arial"/>
          <w:b/>
          <w:bCs/>
          <w:color w:val="000000"/>
        </w:rPr>
        <w:t>Environmental</w:t>
      </w:r>
      <w:proofErr w:type="spellEnd"/>
      <w:r w:rsidR="00652579" w:rsidRPr="00AC0C10">
        <w:rPr>
          <w:rFonts w:cs="Arial"/>
          <w:b/>
          <w:bCs/>
          <w:color w:val="000000"/>
        </w:rPr>
        <w:t xml:space="preserve"> </w:t>
      </w:r>
      <w:proofErr w:type="spellStart"/>
      <w:r w:rsidRPr="00AC0C10">
        <w:rPr>
          <w:rFonts w:cs="Arial"/>
          <w:b/>
          <w:bCs/>
          <w:color w:val="000000"/>
        </w:rPr>
        <w:t>Protection</w:t>
      </w:r>
      <w:proofErr w:type="spellEnd"/>
      <w:r w:rsidRPr="00AC0C10">
        <w:rPr>
          <w:rFonts w:cs="Arial"/>
          <w:b/>
          <w:bCs/>
          <w:color w:val="000000"/>
        </w:rPr>
        <w:t xml:space="preserve"> Agency</w:t>
      </w:r>
      <w:r w:rsidRPr="00BE3A30">
        <w:rPr>
          <w:rFonts w:cs="Arial"/>
          <w:b/>
          <w:bCs/>
          <w:color w:val="000000"/>
        </w:rPr>
        <w:t xml:space="preserve">, 1980): </w:t>
      </w:r>
      <w:r w:rsidRPr="00BE3A30">
        <w:rPr>
          <w:rFonts w:cs="Arial"/>
          <w:color w:val="000000"/>
        </w:rPr>
        <w:t xml:space="preserve">Un residuo es inflamable si presenta cualquiera de las siguientes propiedades: </w:t>
      </w:r>
    </w:p>
    <w:p w14:paraId="1262E079" w14:textId="77777777" w:rsidR="00020637" w:rsidRPr="00BE3A30" w:rsidRDefault="00020637" w:rsidP="00BE3A30">
      <w:pPr>
        <w:autoSpaceDE w:val="0"/>
        <w:autoSpaceDN w:val="0"/>
        <w:adjustRightInd w:val="0"/>
        <w:rPr>
          <w:rFonts w:cs="Arial"/>
          <w:color w:val="000000"/>
        </w:rPr>
      </w:pPr>
    </w:p>
    <w:p w14:paraId="02932308" w14:textId="26D04DDF" w:rsidR="006C2009" w:rsidRPr="00BE3A30" w:rsidRDefault="006C2009" w:rsidP="00986BC3">
      <w:pPr>
        <w:autoSpaceDE w:val="0"/>
        <w:autoSpaceDN w:val="0"/>
        <w:adjustRightInd w:val="0"/>
        <w:ind w:left="284" w:hanging="284"/>
        <w:rPr>
          <w:rFonts w:cs="Arial"/>
          <w:color w:val="000000"/>
        </w:rPr>
      </w:pPr>
      <w:r w:rsidRPr="00BE3A30">
        <w:rPr>
          <w:rFonts w:cs="Arial"/>
          <w:color w:val="000000"/>
        </w:rPr>
        <w:t xml:space="preserve">a) ser líquido y tener un punto de inflamación inferior a 60o C, conforme el método del ASTM-D93-79 o el método ASTM-D-3278-78 (de la </w:t>
      </w:r>
      <w:r w:rsidRPr="00AC0C10">
        <w:rPr>
          <w:rFonts w:cs="Arial"/>
          <w:color w:val="000000"/>
        </w:rPr>
        <w:t xml:space="preserve">American </w:t>
      </w:r>
      <w:proofErr w:type="spellStart"/>
      <w:r w:rsidRPr="00AC0C10">
        <w:rPr>
          <w:rFonts w:cs="Arial"/>
          <w:color w:val="000000"/>
        </w:rPr>
        <w:t>Society</w:t>
      </w:r>
      <w:proofErr w:type="spellEnd"/>
      <w:r w:rsidR="00652579" w:rsidRPr="00AC0C10">
        <w:rPr>
          <w:rFonts w:cs="Arial"/>
          <w:color w:val="000000"/>
        </w:rPr>
        <w:t xml:space="preserve"> </w:t>
      </w:r>
      <w:proofErr w:type="spellStart"/>
      <w:r w:rsidRPr="00AC0C10">
        <w:rPr>
          <w:rFonts w:cs="Arial"/>
          <w:color w:val="000000"/>
        </w:rPr>
        <w:t>for</w:t>
      </w:r>
      <w:proofErr w:type="spellEnd"/>
      <w:r w:rsidR="00652579" w:rsidRPr="00AC0C10">
        <w:rPr>
          <w:rFonts w:cs="Arial"/>
          <w:color w:val="000000"/>
        </w:rPr>
        <w:t xml:space="preserve"> </w:t>
      </w:r>
      <w:proofErr w:type="spellStart"/>
      <w:r w:rsidRPr="00AC0C10">
        <w:rPr>
          <w:rFonts w:cs="Arial"/>
          <w:color w:val="000000"/>
        </w:rPr>
        <w:t>Testing</w:t>
      </w:r>
      <w:proofErr w:type="spellEnd"/>
      <w:r w:rsidRPr="00AC0C10">
        <w:rPr>
          <w:rFonts w:cs="Arial"/>
          <w:color w:val="000000"/>
        </w:rPr>
        <w:t xml:space="preserve"> and </w:t>
      </w:r>
      <w:proofErr w:type="spellStart"/>
      <w:r w:rsidRPr="00AC0C10">
        <w:rPr>
          <w:rFonts w:cs="Arial"/>
          <w:color w:val="000000"/>
        </w:rPr>
        <w:t>Materials</w:t>
      </w:r>
      <w:proofErr w:type="spellEnd"/>
      <w:r w:rsidRPr="00BE3A30">
        <w:rPr>
          <w:rFonts w:cs="Arial"/>
          <w:color w:val="000000"/>
        </w:rPr>
        <w:t>), con excepción de las soluciones acuosas con menos de 24% de alcohol en volumen</w:t>
      </w:r>
      <w:r w:rsidR="00020637">
        <w:rPr>
          <w:rFonts w:cs="Arial"/>
          <w:color w:val="000000"/>
        </w:rPr>
        <w:t>.</w:t>
      </w:r>
      <w:r w:rsidR="00CA3AB8">
        <w:rPr>
          <w:rFonts w:cs="Arial"/>
          <w:color w:val="000000"/>
        </w:rPr>
        <w:t xml:space="preserve"> </w:t>
      </w:r>
      <w:r w:rsidRPr="00BE3A30">
        <w:rPr>
          <w:rFonts w:cs="Arial"/>
          <w:color w:val="000000"/>
        </w:rPr>
        <w:t>b) no ser líquido y ser capaz de, bajo condiciones de temperatura y presión de</w:t>
      </w:r>
      <w:r w:rsidR="00986BC3">
        <w:rPr>
          <w:rFonts w:cs="Arial"/>
          <w:color w:val="000000"/>
        </w:rPr>
        <w:t xml:space="preserve"> </w:t>
      </w:r>
      <w:r w:rsidRPr="00BE3A30">
        <w:rPr>
          <w:rFonts w:cs="Arial"/>
          <w:color w:val="000000"/>
        </w:rPr>
        <w:t xml:space="preserve">25o C y 1 atm, producir fuego por fricción, absorción de humedad o alteraciones químicas espontáneas y, cuando se inflama, quemar vigorosa y persistentemente, dificultando la extinción del </w:t>
      </w:r>
      <w:proofErr w:type="gramStart"/>
      <w:r w:rsidRPr="00BE3A30">
        <w:rPr>
          <w:rFonts w:cs="Arial"/>
          <w:color w:val="000000"/>
        </w:rPr>
        <w:t xml:space="preserve">fuego; </w:t>
      </w:r>
      <w:r w:rsidR="00CA3AB8">
        <w:rPr>
          <w:rFonts w:cs="Arial"/>
          <w:color w:val="000000"/>
        </w:rPr>
        <w:t xml:space="preserve"> </w:t>
      </w:r>
      <w:r w:rsidRPr="00BE3A30">
        <w:rPr>
          <w:rFonts w:cs="Arial"/>
          <w:color w:val="000000"/>
        </w:rPr>
        <w:t>c</w:t>
      </w:r>
      <w:proofErr w:type="gramEnd"/>
      <w:r w:rsidRPr="00BE3A30">
        <w:rPr>
          <w:rFonts w:cs="Arial"/>
          <w:color w:val="000000"/>
        </w:rPr>
        <w:t xml:space="preserve">) ser un oxidante que puede liberar oxígeno y, como resultado, estimular la combustión y aumentar la intensidad del fuego en otro material. </w:t>
      </w:r>
      <w:r w:rsidR="00CA3AB8">
        <w:rPr>
          <w:rFonts w:cs="Arial"/>
        </w:rPr>
        <w:t>(Tomado del Decreto 4741 de 2005)</w:t>
      </w:r>
    </w:p>
    <w:p w14:paraId="61B3A805" w14:textId="77777777" w:rsidR="006C2009" w:rsidRPr="00BE3A30" w:rsidRDefault="006C2009" w:rsidP="00BE3A30">
      <w:pPr>
        <w:autoSpaceDE w:val="0"/>
        <w:autoSpaceDN w:val="0"/>
        <w:adjustRightInd w:val="0"/>
        <w:rPr>
          <w:rFonts w:cs="Arial"/>
          <w:b/>
          <w:bCs/>
          <w:color w:val="000000"/>
        </w:rPr>
      </w:pPr>
    </w:p>
    <w:p w14:paraId="4441B7E9" w14:textId="226EDCBF" w:rsidR="006C2009" w:rsidRPr="00BE3A30" w:rsidRDefault="006C2009" w:rsidP="00BE3A30">
      <w:pPr>
        <w:autoSpaceDE w:val="0"/>
        <w:autoSpaceDN w:val="0"/>
        <w:adjustRightInd w:val="0"/>
        <w:rPr>
          <w:rFonts w:cs="Arial"/>
          <w:color w:val="000000"/>
        </w:rPr>
      </w:pPr>
      <w:r w:rsidRPr="00BE3A30">
        <w:rPr>
          <w:rFonts w:cs="Arial"/>
          <w:b/>
          <w:bCs/>
          <w:color w:val="000000"/>
        </w:rPr>
        <w:t xml:space="preserve">Manejo: </w:t>
      </w:r>
      <w:r w:rsidRPr="00BE3A30">
        <w:rPr>
          <w:rFonts w:cs="Arial"/>
          <w:color w:val="000000"/>
        </w:rPr>
        <w:t>Es el conjunto de actividades que se realizan desde la generación hasta la eliminación del residuo o desecho sólido. Comprende las actividades de separación en la fuente, presentación, recolección, transporte, almacenamiento, tratamiento y/o la eliminación de los residuos o desechos sólidos</w:t>
      </w:r>
      <w:r w:rsidR="00CA3AB8">
        <w:rPr>
          <w:rFonts w:cs="Arial"/>
          <w:color w:val="000000"/>
        </w:rPr>
        <w:t xml:space="preserve">. </w:t>
      </w:r>
      <w:r w:rsidR="00CA3AB8">
        <w:rPr>
          <w:rFonts w:cs="Arial"/>
        </w:rPr>
        <w:t>(Tomado del Decreto 4741 de 2005)</w:t>
      </w:r>
    </w:p>
    <w:p w14:paraId="43CB3F03" w14:textId="77777777" w:rsidR="00CA3AB8" w:rsidRPr="00BE3A30" w:rsidRDefault="00CA3AB8" w:rsidP="00BE3A30">
      <w:pPr>
        <w:autoSpaceDE w:val="0"/>
        <w:autoSpaceDN w:val="0"/>
        <w:adjustRightInd w:val="0"/>
        <w:rPr>
          <w:rFonts w:cs="Arial"/>
        </w:rPr>
      </w:pPr>
    </w:p>
    <w:p w14:paraId="3930D39B" w14:textId="673D2D4E" w:rsidR="006C2009" w:rsidRPr="00BE3A30" w:rsidRDefault="006C2009" w:rsidP="00BE3A30">
      <w:pPr>
        <w:autoSpaceDE w:val="0"/>
        <w:autoSpaceDN w:val="0"/>
        <w:adjustRightInd w:val="0"/>
        <w:rPr>
          <w:rFonts w:cs="Arial"/>
        </w:rPr>
      </w:pPr>
      <w:r w:rsidRPr="00BE3A30">
        <w:rPr>
          <w:rFonts w:cs="Arial"/>
          <w:b/>
          <w:bCs/>
        </w:rPr>
        <w:t>Prevención</w:t>
      </w:r>
      <w:r w:rsidRPr="00BE3A30">
        <w:rPr>
          <w:rFonts w:cs="Arial"/>
        </w:rPr>
        <w:t xml:space="preserve">: Comprende estrategias orientadas a evitar por completo la generación residuos. </w:t>
      </w:r>
      <w:r w:rsidR="00CA3AB8">
        <w:rPr>
          <w:rFonts w:cs="Arial"/>
        </w:rPr>
        <w:t>(Tomado del Decreto 4741 de 2005)</w:t>
      </w:r>
    </w:p>
    <w:p w14:paraId="2132AC8A" w14:textId="77777777" w:rsidR="0045717A" w:rsidRPr="00BE3A30" w:rsidRDefault="0045717A" w:rsidP="00BE3A30">
      <w:pPr>
        <w:autoSpaceDE w:val="0"/>
        <w:autoSpaceDN w:val="0"/>
        <w:adjustRightInd w:val="0"/>
        <w:rPr>
          <w:rFonts w:cs="Arial"/>
          <w:b/>
          <w:bCs/>
        </w:rPr>
      </w:pPr>
    </w:p>
    <w:p w14:paraId="3011EBB2" w14:textId="30FFF3A9" w:rsidR="006C2009" w:rsidRPr="00BE3A30" w:rsidRDefault="006C2009" w:rsidP="00BE3A30">
      <w:pPr>
        <w:autoSpaceDE w:val="0"/>
        <w:autoSpaceDN w:val="0"/>
        <w:adjustRightInd w:val="0"/>
        <w:rPr>
          <w:rFonts w:cs="Arial"/>
        </w:rPr>
      </w:pPr>
      <w:r w:rsidRPr="00BE3A30">
        <w:rPr>
          <w:rFonts w:cs="Arial"/>
          <w:b/>
          <w:bCs/>
        </w:rPr>
        <w:lastRenderedPageBreak/>
        <w:t xml:space="preserve">Reciclaje: </w:t>
      </w:r>
      <w:r w:rsidRPr="00BE3A30">
        <w:rPr>
          <w:rFonts w:cs="Arial"/>
        </w:rPr>
        <w:t xml:space="preserve">Es el proceso mediante el cual se aprovechan y transforman los residuos sólidos recuperados y se devuelve a los materiales su potencialidad de reincorporación como materia prima para la fabricación de nuevos productos. </w:t>
      </w:r>
      <w:r w:rsidR="00CA3AB8">
        <w:rPr>
          <w:rFonts w:cs="Arial"/>
        </w:rPr>
        <w:t>(Tomado del Decreto 4741 de 2005)</w:t>
      </w:r>
    </w:p>
    <w:p w14:paraId="3A8BE308" w14:textId="77777777" w:rsidR="0045717A" w:rsidRPr="00BE3A30" w:rsidRDefault="0045717A" w:rsidP="00BE3A30">
      <w:pPr>
        <w:autoSpaceDE w:val="0"/>
        <w:autoSpaceDN w:val="0"/>
        <w:adjustRightInd w:val="0"/>
        <w:rPr>
          <w:rFonts w:cs="Arial"/>
          <w:b/>
          <w:bCs/>
        </w:rPr>
      </w:pPr>
    </w:p>
    <w:p w14:paraId="23917BCE" w14:textId="66336A91" w:rsidR="006C2009" w:rsidRPr="00BE3A30" w:rsidRDefault="006C2009" w:rsidP="00BE3A30">
      <w:pPr>
        <w:autoSpaceDE w:val="0"/>
        <w:autoSpaceDN w:val="0"/>
        <w:adjustRightInd w:val="0"/>
        <w:rPr>
          <w:rFonts w:cs="Arial"/>
        </w:rPr>
      </w:pPr>
      <w:r w:rsidRPr="00BE3A30">
        <w:rPr>
          <w:rFonts w:cs="Arial"/>
          <w:b/>
          <w:bCs/>
        </w:rPr>
        <w:t xml:space="preserve">Recolección: </w:t>
      </w:r>
      <w:r w:rsidRPr="00BE3A30">
        <w:rPr>
          <w:rFonts w:cs="Arial"/>
        </w:rPr>
        <w:t xml:space="preserve">Es la acción y efecto de recoger y retirar los residuos sólidos de uno o varios generadores efectuada por la persona prestadora del servicio. </w:t>
      </w:r>
      <w:r w:rsidR="00CA3AB8">
        <w:rPr>
          <w:rFonts w:cs="Arial"/>
        </w:rPr>
        <w:t>(Tomado del Decreto 4741 de 2005)</w:t>
      </w:r>
    </w:p>
    <w:p w14:paraId="1F4755C5" w14:textId="77777777" w:rsidR="00004800" w:rsidRPr="00BE3A30" w:rsidRDefault="00004800" w:rsidP="00BE3A30">
      <w:pPr>
        <w:autoSpaceDE w:val="0"/>
        <w:autoSpaceDN w:val="0"/>
        <w:adjustRightInd w:val="0"/>
        <w:rPr>
          <w:rFonts w:cs="Arial"/>
          <w:b/>
          <w:bCs/>
        </w:rPr>
      </w:pPr>
    </w:p>
    <w:p w14:paraId="0EB2286F" w14:textId="6453C016" w:rsidR="006C2009" w:rsidRPr="00BE3A30" w:rsidRDefault="006C2009" w:rsidP="00BE3A30">
      <w:pPr>
        <w:autoSpaceDE w:val="0"/>
        <w:autoSpaceDN w:val="0"/>
        <w:adjustRightInd w:val="0"/>
        <w:rPr>
          <w:rFonts w:cs="Arial"/>
        </w:rPr>
      </w:pPr>
      <w:r w:rsidRPr="00BE3A30">
        <w:rPr>
          <w:rFonts w:cs="Arial"/>
          <w:b/>
          <w:bCs/>
        </w:rPr>
        <w:t xml:space="preserve">Recuperación: </w:t>
      </w:r>
      <w:r w:rsidRPr="00BE3A30">
        <w:rPr>
          <w:rFonts w:cs="Arial"/>
        </w:rPr>
        <w:t>Es la acción que permite seleccionar y retirar los residuos sólidos que pueden someterse a un nuevo proceso de aprovechamiento, para convertirlos en materia prima útil en la fabricación de nuevos productos</w:t>
      </w:r>
      <w:r w:rsidR="00EC1EDC">
        <w:rPr>
          <w:rFonts w:cs="Arial"/>
        </w:rPr>
        <w:t>.</w:t>
      </w:r>
      <w:r w:rsidR="00CA3AB8" w:rsidRPr="00CA3AB8">
        <w:rPr>
          <w:rFonts w:cs="Arial"/>
        </w:rPr>
        <w:t xml:space="preserve"> </w:t>
      </w:r>
      <w:r w:rsidR="00CA3AB8">
        <w:rPr>
          <w:rFonts w:cs="Arial"/>
        </w:rPr>
        <w:t>(Tomado del Decreto 4741 de 2005)</w:t>
      </w:r>
    </w:p>
    <w:p w14:paraId="63C5D0D6" w14:textId="77777777" w:rsidR="0045717A" w:rsidRPr="00BE3A30" w:rsidRDefault="0045717A" w:rsidP="00BE3A30">
      <w:pPr>
        <w:autoSpaceDE w:val="0"/>
        <w:autoSpaceDN w:val="0"/>
        <w:adjustRightInd w:val="0"/>
        <w:rPr>
          <w:rFonts w:cs="Arial"/>
          <w:b/>
          <w:bCs/>
        </w:rPr>
      </w:pPr>
    </w:p>
    <w:p w14:paraId="36E98985" w14:textId="7BFCF69D" w:rsidR="006C2009" w:rsidRPr="00BE3A30" w:rsidRDefault="006C2009" w:rsidP="00BE3A30">
      <w:pPr>
        <w:autoSpaceDE w:val="0"/>
        <w:autoSpaceDN w:val="0"/>
        <w:adjustRightInd w:val="0"/>
        <w:rPr>
          <w:rFonts w:cs="Arial"/>
        </w:rPr>
      </w:pPr>
      <w:r w:rsidRPr="00BE3A30">
        <w:rPr>
          <w:rFonts w:cs="Arial"/>
          <w:b/>
          <w:bCs/>
        </w:rPr>
        <w:t xml:space="preserve">Reutilización. </w:t>
      </w:r>
      <w:r w:rsidRPr="00BE3A30">
        <w:rPr>
          <w:rFonts w:cs="Arial"/>
        </w:rPr>
        <w:t xml:space="preserve">Es la prolongación y adecuación de la vida útil de los residuos sólidos recuperados y que mediante procesos, operaciones o técnicas devuelven a los materiales su posibilidad de utilización en su función original o en alguna relacionada, sin que para ello requieran procesos adicionales de transformación. </w:t>
      </w:r>
      <w:r w:rsidR="00CA3AB8">
        <w:rPr>
          <w:rFonts w:cs="Arial"/>
        </w:rPr>
        <w:t>(Tomado del Decreto 4741 de 2005)</w:t>
      </w:r>
    </w:p>
    <w:p w14:paraId="384D7CBF" w14:textId="77777777" w:rsidR="0045717A" w:rsidRPr="00BE3A30" w:rsidRDefault="0045717A" w:rsidP="00BE3A30">
      <w:pPr>
        <w:autoSpaceDE w:val="0"/>
        <w:autoSpaceDN w:val="0"/>
        <w:adjustRightInd w:val="0"/>
        <w:rPr>
          <w:rFonts w:cs="Arial"/>
          <w:b/>
          <w:bCs/>
        </w:rPr>
      </w:pPr>
    </w:p>
    <w:p w14:paraId="0FB78587" w14:textId="39DA1050" w:rsidR="006C2009" w:rsidRDefault="006C2009" w:rsidP="00BE3A30">
      <w:pPr>
        <w:autoSpaceDE w:val="0"/>
        <w:autoSpaceDN w:val="0"/>
        <w:adjustRightInd w:val="0"/>
        <w:rPr>
          <w:rFonts w:cs="Arial"/>
        </w:rPr>
      </w:pPr>
      <w:r w:rsidRPr="00BE3A30">
        <w:rPr>
          <w:rFonts w:cs="Arial"/>
          <w:b/>
          <w:bCs/>
        </w:rPr>
        <w:t>Reactividad: (</w:t>
      </w:r>
      <w:proofErr w:type="spellStart"/>
      <w:r w:rsidRPr="00AC0C10">
        <w:rPr>
          <w:rFonts w:cs="Arial"/>
          <w:b/>
          <w:bCs/>
        </w:rPr>
        <w:t>Environmental</w:t>
      </w:r>
      <w:proofErr w:type="spellEnd"/>
      <w:r w:rsidR="00652579" w:rsidRPr="00AC0C10">
        <w:rPr>
          <w:rFonts w:cs="Arial"/>
          <w:b/>
          <w:bCs/>
        </w:rPr>
        <w:t xml:space="preserve"> </w:t>
      </w:r>
      <w:proofErr w:type="spellStart"/>
      <w:r w:rsidRPr="00AC0C10">
        <w:rPr>
          <w:rFonts w:cs="Arial"/>
          <w:b/>
          <w:bCs/>
        </w:rPr>
        <w:t>Protection</w:t>
      </w:r>
      <w:proofErr w:type="spellEnd"/>
      <w:r w:rsidRPr="00AC0C10">
        <w:rPr>
          <w:rFonts w:cs="Arial"/>
          <w:b/>
          <w:bCs/>
        </w:rPr>
        <w:t xml:space="preserve"> Agency</w:t>
      </w:r>
      <w:r w:rsidRPr="00BE3A30">
        <w:rPr>
          <w:rFonts w:cs="Arial"/>
          <w:b/>
          <w:bCs/>
        </w:rPr>
        <w:t xml:space="preserve">, 1980): </w:t>
      </w:r>
      <w:r w:rsidRPr="00BE3A30">
        <w:rPr>
          <w:rFonts w:cs="Arial"/>
        </w:rPr>
        <w:t xml:space="preserve">Un residuo es reactivo si muestra una de las siguientes propiedades: </w:t>
      </w:r>
    </w:p>
    <w:p w14:paraId="7DB08DCC" w14:textId="77777777" w:rsidR="002632BD" w:rsidRPr="00BE3A30" w:rsidRDefault="002632BD" w:rsidP="00BE3A30">
      <w:pPr>
        <w:autoSpaceDE w:val="0"/>
        <w:autoSpaceDN w:val="0"/>
        <w:adjustRightInd w:val="0"/>
        <w:rPr>
          <w:rFonts w:cs="Arial"/>
        </w:rPr>
      </w:pPr>
    </w:p>
    <w:p w14:paraId="1A85C687" w14:textId="13539976" w:rsidR="006C2009" w:rsidRPr="00BE3A30" w:rsidRDefault="006C2009" w:rsidP="000F1ABF">
      <w:pPr>
        <w:autoSpaceDE w:val="0"/>
        <w:autoSpaceDN w:val="0"/>
        <w:adjustRightInd w:val="0"/>
        <w:ind w:left="426" w:hanging="284"/>
        <w:rPr>
          <w:rFonts w:cs="Arial"/>
        </w:rPr>
      </w:pPr>
      <w:r w:rsidRPr="00BE3A30">
        <w:rPr>
          <w:rFonts w:cs="Arial"/>
        </w:rPr>
        <w:t>a) ser normalmente inestable y reaccionar de forma violenta e inmediata sin detonar;</w:t>
      </w:r>
      <w:r w:rsidR="00CA3AB8">
        <w:rPr>
          <w:rFonts w:cs="Arial"/>
        </w:rPr>
        <w:t xml:space="preserve"> </w:t>
      </w:r>
      <w:r w:rsidRPr="00BE3A30">
        <w:rPr>
          <w:rFonts w:cs="Arial"/>
        </w:rPr>
        <w:t>b) reaccionar violentamente con agua; c) generar gases, vapores y humos tóxicos en cantidades suficientes para provocar daños a la salud o al ambiente cuando es mezclado con agua; d) poseer, entre sus componentes, cianuros o sulfuros que, por reacción, libere gases, vapores o humos tóxicos en cantidades suficientes para poner en riesgo a la salud humana o al ambiente</w:t>
      </w:r>
      <w:r w:rsidR="00CA3AB8">
        <w:rPr>
          <w:rFonts w:cs="Arial"/>
        </w:rPr>
        <w:t>. (Tomado del Decreto 4741 de 2005)</w:t>
      </w:r>
      <w:r w:rsidRPr="00BE3A30">
        <w:rPr>
          <w:rFonts w:cs="Arial"/>
        </w:rPr>
        <w:t xml:space="preserve"> </w:t>
      </w:r>
    </w:p>
    <w:p w14:paraId="191DEF54" w14:textId="77777777" w:rsidR="0045717A" w:rsidRPr="00BE3A30" w:rsidRDefault="0045717A" w:rsidP="00BE3A30">
      <w:pPr>
        <w:autoSpaceDE w:val="0"/>
        <w:autoSpaceDN w:val="0"/>
        <w:adjustRightInd w:val="0"/>
        <w:rPr>
          <w:rFonts w:cs="Arial"/>
          <w:b/>
          <w:bCs/>
        </w:rPr>
      </w:pPr>
    </w:p>
    <w:p w14:paraId="2C732B87" w14:textId="25555B62" w:rsidR="006C2009" w:rsidRPr="00BE3A30" w:rsidRDefault="006C2009" w:rsidP="00BE3A30">
      <w:pPr>
        <w:autoSpaceDE w:val="0"/>
        <w:autoSpaceDN w:val="0"/>
        <w:adjustRightInd w:val="0"/>
        <w:rPr>
          <w:rFonts w:cs="Arial"/>
        </w:rPr>
      </w:pPr>
      <w:r w:rsidRPr="00BE3A30">
        <w:rPr>
          <w:rFonts w:cs="Arial"/>
          <w:b/>
          <w:bCs/>
        </w:rPr>
        <w:t xml:space="preserve">Residuo o desecho: </w:t>
      </w:r>
      <w:r w:rsidRPr="00BE3A30">
        <w:rPr>
          <w:rFonts w:cs="Arial"/>
        </w:rPr>
        <w:t>Es cualquier objeto, material, sustancia, elemento o producto que se encuentra en estado sólido y semisólido, o es un líquido o gas contenido en recipientes o depósitos, cuyo generador descarta, rechaza o entrega porque sus propiedades no permiten usarlo nuevamente en la actividad que lo generó o por que la legislación o la normatividad vigente así lo estipula.</w:t>
      </w:r>
      <w:r w:rsidR="00CA3AB8">
        <w:rPr>
          <w:rFonts w:cs="Arial"/>
        </w:rPr>
        <w:t xml:space="preserve"> (Tomado del Decreto 4741 de 2005)</w:t>
      </w:r>
    </w:p>
    <w:p w14:paraId="5959B4DB" w14:textId="77777777" w:rsidR="00004800" w:rsidRPr="00BE3A30" w:rsidRDefault="00004800" w:rsidP="00BE3A30">
      <w:pPr>
        <w:autoSpaceDE w:val="0"/>
        <w:autoSpaceDN w:val="0"/>
        <w:adjustRightInd w:val="0"/>
        <w:rPr>
          <w:rFonts w:cs="Arial"/>
          <w:b/>
          <w:bCs/>
          <w:color w:val="000000"/>
        </w:rPr>
      </w:pPr>
    </w:p>
    <w:p w14:paraId="617C1517" w14:textId="569F9777" w:rsidR="006C2009" w:rsidRPr="00BE3A30" w:rsidRDefault="006C2009" w:rsidP="00B16112">
      <w:r w:rsidRPr="00BE3A30">
        <w:rPr>
          <w:b/>
          <w:bCs/>
        </w:rPr>
        <w:t xml:space="preserve">Residuo Peligroso: </w:t>
      </w:r>
      <w:r w:rsidRPr="00BE3A30">
        <w:t xml:space="preserve">Es aquel residuo o desecho </w:t>
      </w:r>
      <w:r w:rsidR="00652579" w:rsidRPr="00BE3A30">
        <w:t>que,</w:t>
      </w:r>
      <w:r w:rsidRPr="00BE3A30">
        <w:t xml:space="preserve"> por sus características corrosivas, reactivas, explosivas, toxicas, inflamables, infecciosas o radiactivas puede causar riesgo o daño para la salud humana y el ambiente. Así mismo, se considera residuo o desecho peligros</w:t>
      </w:r>
      <w:r w:rsidR="00EC1EDC">
        <w:t>o</w:t>
      </w:r>
      <w:r w:rsidRPr="00BE3A30">
        <w:t xml:space="preserve"> los envases, empaques y embalajes que hayan estado en contacto con ellos. </w:t>
      </w:r>
      <w:r w:rsidR="00CA3AB8">
        <w:rPr>
          <w:rFonts w:cs="Arial"/>
        </w:rPr>
        <w:t>(Tomado del Decreto 4741 de 2005)</w:t>
      </w:r>
    </w:p>
    <w:p w14:paraId="704203E5" w14:textId="77777777" w:rsidR="0045717A" w:rsidRPr="00971561" w:rsidRDefault="0045717A" w:rsidP="00B16112"/>
    <w:p w14:paraId="2F9C61A7" w14:textId="43829A67" w:rsidR="006C2009" w:rsidRPr="00BE3A30" w:rsidRDefault="006C2009" w:rsidP="00B16112">
      <w:pPr>
        <w:autoSpaceDE w:val="0"/>
        <w:autoSpaceDN w:val="0"/>
        <w:adjustRightInd w:val="0"/>
        <w:rPr>
          <w:rFonts w:cs="Arial"/>
          <w:color w:val="000000"/>
        </w:rPr>
      </w:pPr>
      <w:r w:rsidRPr="00BE3A30">
        <w:rPr>
          <w:rFonts w:cs="Arial"/>
          <w:b/>
          <w:bCs/>
          <w:color w:val="000000"/>
        </w:rPr>
        <w:t xml:space="preserve">Tratamiento. </w:t>
      </w:r>
      <w:r w:rsidRPr="00BE3A30">
        <w:rPr>
          <w:rFonts w:cs="Arial"/>
          <w:color w:val="000000"/>
        </w:rPr>
        <w:t xml:space="preserve">Es el conjunto de operaciones, procesos o técnicas mediante los cuales se modifican las características de los residuos sólidos incrementando sus posibilidades de reutilización o para minimizar los impactos ambientales y los riesgos para la salud humana. </w:t>
      </w:r>
      <w:r w:rsidR="00CA3AB8">
        <w:rPr>
          <w:rFonts w:cs="Arial"/>
        </w:rPr>
        <w:t>(Tomado del Decreto 4741 de 2005)</w:t>
      </w:r>
    </w:p>
    <w:p w14:paraId="1D5B0814" w14:textId="77777777" w:rsidR="0045717A" w:rsidRPr="00BE3A30" w:rsidRDefault="0045717A" w:rsidP="00B16112">
      <w:pPr>
        <w:autoSpaceDE w:val="0"/>
        <w:autoSpaceDN w:val="0"/>
        <w:adjustRightInd w:val="0"/>
        <w:rPr>
          <w:rFonts w:cs="Arial"/>
          <w:b/>
          <w:bCs/>
          <w:color w:val="000000"/>
        </w:rPr>
      </w:pPr>
    </w:p>
    <w:p w14:paraId="027B6538" w14:textId="046A4A06" w:rsidR="0045717A" w:rsidRDefault="006C2009" w:rsidP="00B16112">
      <w:pPr>
        <w:autoSpaceDE w:val="0"/>
        <w:autoSpaceDN w:val="0"/>
        <w:adjustRightInd w:val="0"/>
        <w:rPr>
          <w:rFonts w:cs="Arial"/>
          <w:color w:val="000000"/>
        </w:rPr>
      </w:pPr>
      <w:r w:rsidRPr="00BE3A30">
        <w:rPr>
          <w:rFonts w:cs="Arial"/>
          <w:b/>
          <w:bCs/>
          <w:color w:val="000000"/>
        </w:rPr>
        <w:t xml:space="preserve">Toxicidad: </w:t>
      </w:r>
      <w:r w:rsidRPr="00BE3A30">
        <w:rPr>
          <w:rFonts w:cs="Arial"/>
          <w:color w:val="000000"/>
        </w:rPr>
        <w:t xml:space="preserve">Un residuo es tóxico si tiene el potencial de causar la muerte, lesiones graves, efectos perjudiciales para la salud del ser humano si se ingiere, inhala o entra en contacto con la piel. </w:t>
      </w:r>
      <w:r w:rsidR="00CA3AB8">
        <w:rPr>
          <w:rFonts w:cs="Arial"/>
        </w:rPr>
        <w:t>(Tomado del Decreto 4741 de 2005)</w:t>
      </w:r>
    </w:p>
    <w:p w14:paraId="0D938D28" w14:textId="77777777" w:rsidR="00D34EC9" w:rsidRDefault="00D34EC9" w:rsidP="00B16112">
      <w:pPr>
        <w:autoSpaceDE w:val="0"/>
        <w:autoSpaceDN w:val="0"/>
        <w:adjustRightInd w:val="0"/>
        <w:rPr>
          <w:rFonts w:cs="Arial"/>
          <w:color w:val="000000"/>
        </w:rPr>
      </w:pPr>
    </w:p>
    <w:p w14:paraId="04F6BDB8" w14:textId="77777777" w:rsidR="00D34EC9" w:rsidRDefault="00D34EC9" w:rsidP="00B16112">
      <w:pPr>
        <w:autoSpaceDE w:val="0"/>
        <w:autoSpaceDN w:val="0"/>
        <w:adjustRightInd w:val="0"/>
        <w:rPr>
          <w:rFonts w:cs="Arial"/>
          <w:color w:val="000000"/>
        </w:rPr>
      </w:pPr>
    </w:p>
    <w:p w14:paraId="7BF638EC" w14:textId="65E71813" w:rsidR="004E25CF" w:rsidRDefault="00D34EC9" w:rsidP="00D34EC9">
      <w:pPr>
        <w:pStyle w:val="Ttulo1"/>
        <w:numPr>
          <w:ilvl w:val="0"/>
          <w:numId w:val="27"/>
        </w:numPr>
        <w:jc w:val="left"/>
      </w:pPr>
      <w:bookmarkStart w:id="13" w:name="_Toc190700684"/>
      <w:bookmarkStart w:id="14" w:name="_Toc209267761"/>
      <w:r w:rsidRPr="00EC1EDC">
        <w:lastRenderedPageBreak/>
        <w:t>Normatividad</w:t>
      </w:r>
      <w:bookmarkEnd w:id="13"/>
      <w:bookmarkEnd w:id="14"/>
    </w:p>
    <w:p w14:paraId="46A7F820" w14:textId="77777777" w:rsidR="00F30A16" w:rsidRDefault="00F30A16" w:rsidP="00F30A16"/>
    <w:p w14:paraId="1915317C" w14:textId="77777777" w:rsidR="009F3F2F" w:rsidRPr="00952E1F" w:rsidRDefault="009F3F2F" w:rsidP="009F3F2F">
      <w:pPr>
        <w:pStyle w:val="Textoindependiente"/>
        <w:rPr>
          <w:rFonts w:cs="Arial"/>
          <w:sz w:val="22"/>
        </w:rPr>
      </w:pPr>
      <w:r w:rsidRPr="00952E1F">
        <w:rPr>
          <w:rFonts w:cs="Arial"/>
          <w:sz w:val="22"/>
        </w:rPr>
        <w:t>A</w:t>
      </w:r>
      <w:r w:rsidRPr="00952E1F">
        <w:rPr>
          <w:rFonts w:cs="Arial"/>
          <w:spacing w:val="-5"/>
          <w:sz w:val="22"/>
        </w:rPr>
        <w:t xml:space="preserve"> </w:t>
      </w:r>
      <w:r w:rsidRPr="00952E1F">
        <w:rPr>
          <w:rFonts w:cs="Arial"/>
          <w:sz w:val="22"/>
        </w:rPr>
        <w:t>continuación,</w:t>
      </w:r>
      <w:r w:rsidRPr="00952E1F">
        <w:rPr>
          <w:rFonts w:cs="Arial"/>
          <w:spacing w:val="-6"/>
          <w:sz w:val="22"/>
        </w:rPr>
        <w:t xml:space="preserve"> </w:t>
      </w:r>
      <w:r w:rsidRPr="00952E1F">
        <w:rPr>
          <w:rFonts w:cs="Arial"/>
          <w:sz w:val="22"/>
        </w:rPr>
        <w:t>se</w:t>
      </w:r>
      <w:r w:rsidRPr="00952E1F">
        <w:rPr>
          <w:rFonts w:cs="Arial"/>
          <w:spacing w:val="-6"/>
          <w:sz w:val="22"/>
        </w:rPr>
        <w:t xml:space="preserve"> </w:t>
      </w:r>
      <w:r w:rsidRPr="00952E1F">
        <w:rPr>
          <w:rFonts w:cs="Arial"/>
          <w:sz w:val="22"/>
        </w:rPr>
        <w:t>relaciona</w:t>
      </w:r>
      <w:r w:rsidRPr="00952E1F">
        <w:rPr>
          <w:rFonts w:cs="Arial"/>
          <w:spacing w:val="-5"/>
          <w:sz w:val="22"/>
        </w:rPr>
        <w:t xml:space="preserve"> </w:t>
      </w:r>
      <w:r w:rsidRPr="00952E1F">
        <w:rPr>
          <w:rFonts w:cs="Arial"/>
          <w:sz w:val="22"/>
        </w:rPr>
        <w:t>la</w:t>
      </w:r>
      <w:r w:rsidRPr="00952E1F">
        <w:rPr>
          <w:rFonts w:cs="Arial"/>
          <w:spacing w:val="-5"/>
          <w:sz w:val="22"/>
        </w:rPr>
        <w:t xml:space="preserve"> </w:t>
      </w:r>
      <w:r w:rsidRPr="00952E1F">
        <w:rPr>
          <w:rFonts w:cs="Arial"/>
          <w:sz w:val="22"/>
        </w:rPr>
        <w:t>normatividad</w:t>
      </w:r>
      <w:r w:rsidRPr="00952E1F">
        <w:rPr>
          <w:rFonts w:cs="Arial"/>
          <w:spacing w:val="-5"/>
          <w:sz w:val="22"/>
        </w:rPr>
        <w:t xml:space="preserve"> </w:t>
      </w:r>
      <w:r w:rsidRPr="00952E1F">
        <w:rPr>
          <w:rFonts w:cs="Arial"/>
          <w:sz w:val="22"/>
        </w:rPr>
        <w:t>ambiental</w:t>
      </w:r>
      <w:r w:rsidRPr="00952E1F">
        <w:rPr>
          <w:rFonts w:cs="Arial"/>
          <w:spacing w:val="-6"/>
          <w:sz w:val="22"/>
        </w:rPr>
        <w:t xml:space="preserve"> </w:t>
      </w:r>
      <w:r w:rsidRPr="00952E1F">
        <w:rPr>
          <w:rFonts w:cs="Arial"/>
          <w:sz w:val="22"/>
        </w:rPr>
        <w:t>aplicable</w:t>
      </w:r>
      <w:r w:rsidRPr="00952E1F">
        <w:rPr>
          <w:rFonts w:cs="Arial"/>
          <w:spacing w:val="-5"/>
          <w:sz w:val="22"/>
        </w:rPr>
        <w:t xml:space="preserve"> </w:t>
      </w:r>
      <w:r w:rsidRPr="00952E1F">
        <w:rPr>
          <w:rFonts w:cs="Arial"/>
          <w:sz w:val="22"/>
        </w:rPr>
        <w:t>a</w:t>
      </w:r>
      <w:r w:rsidRPr="00952E1F">
        <w:rPr>
          <w:rFonts w:cs="Arial"/>
          <w:spacing w:val="-5"/>
          <w:sz w:val="22"/>
        </w:rPr>
        <w:t xml:space="preserve"> </w:t>
      </w:r>
      <w:r w:rsidRPr="00952E1F">
        <w:rPr>
          <w:rFonts w:cs="Arial"/>
          <w:sz w:val="22"/>
        </w:rPr>
        <w:t>la</w:t>
      </w:r>
      <w:r w:rsidRPr="00952E1F">
        <w:rPr>
          <w:rFonts w:cs="Arial"/>
          <w:spacing w:val="-5"/>
          <w:sz w:val="22"/>
        </w:rPr>
        <w:t xml:space="preserve"> </w:t>
      </w:r>
      <w:r w:rsidRPr="00952E1F">
        <w:rPr>
          <w:rFonts w:cs="Arial"/>
          <w:sz w:val="22"/>
        </w:rPr>
        <w:t>gestión</w:t>
      </w:r>
      <w:r w:rsidRPr="00952E1F">
        <w:rPr>
          <w:rFonts w:cs="Arial"/>
          <w:spacing w:val="-5"/>
          <w:sz w:val="22"/>
        </w:rPr>
        <w:t xml:space="preserve"> </w:t>
      </w:r>
      <w:r w:rsidRPr="00952E1F">
        <w:rPr>
          <w:rFonts w:cs="Arial"/>
          <w:sz w:val="22"/>
        </w:rPr>
        <w:t>integral</w:t>
      </w:r>
      <w:r w:rsidRPr="00952E1F">
        <w:rPr>
          <w:rFonts w:cs="Arial"/>
          <w:spacing w:val="-6"/>
          <w:sz w:val="22"/>
        </w:rPr>
        <w:t xml:space="preserve"> </w:t>
      </w:r>
      <w:r w:rsidRPr="00952E1F">
        <w:rPr>
          <w:rFonts w:cs="Arial"/>
          <w:sz w:val="22"/>
        </w:rPr>
        <w:t>de</w:t>
      </w:r>
      <w:r w:rsidRPr="00952E1F">
        <w:rPr>
          <w:rFonts w:cs="Arial"/>
          <w:spacing w:val="-7"/>
          <w:sz w:val="22"/>
        </w:rPr>
        <w:t xml:space="preserve"> </w:t>
      </w:r>
      <w:r w:rsidRPr="00952E1F">
        <w:rPr>
          <w:rFonts w:cs="Arial"/>
          <w:sz w:val="22"/>
        </w:rPr>
        <w:t>los residuos peligrosos y residuos de aparatos eléctricos y electrónicos, vigente a la fecha de la formulación del plan.</w:t>
      </w:r>
    </w:p>
    <w:p w14:paraId="21E2E919" w14:textId="77777777" w:rsidR="009F3F2F" w:rsidRPr="009F3F2F" w:rsidRDefault="009F3F2F" w:rsidP="00F30A16">
      <w:pPr>
        <w:rPr>
          <w:lang w:val="es-ES"/>
        </w:rPr>
      </w:pPr>
    </w:p>
    <w:p w14:paraId="5896438E" w14:textId="64F68436" w:rsidR="00B1317F" w:rsidRPr="00D34EC9" w:rsidRDefault="00B16112" w:rsidP="00D34EC9">
      <w:pPr>
        <w:pStyle w:val="TABLAS"/>
      </w:pPr>
      <w:bookmarkStart w:id="15" w:name="_Toc209267898"/>
      <w:r w:rsidRPr="00D34EC9">
        <w:t xml:space="preserve">Tabla </w:t>
      </w:r>
      <w:r w:rsidRPr="00D34EC9">
        <w:fldChar w:fldCharType="begin"/>
      </w:r>
      <w:r w:rsidRPr="00D34EC9">
        <w:instrText xml:space="preserve"> SEQ Tabla \* ARABIC </w:instrText>
      </w:r>
      <w:r w:rsidRPr="00D34EC9">
        <w:fldChar w:fldCharType="separate"/>
      </w:r>
      <w:r w:rsidR="00DB7766" w:rsidRPr="00D34EC9">
        <w:rPr>
          <w:noProof/>
        </w:rPr>
        <w:t>1</w:t>
      </w:r>
      <w:r w:rsidRPr="00D34EC9">
        <w:fldChar w:fldCharType="end"/>
      </w:r>
      <w:r w:rsidRPr="00D34EC9">
        <w:t>. No</w:t>
      </w:r>
      <w:r w:rsidR="00FB0D00" w:rsidRPr="00D34EC9">
        <w:t>r</w:t>
      </w:r>
      <w:r w:rsidRPr="00D34EC9">
        <w:t>matividad Ambiental</w:t>
      </w:r>
      <w:bookmarkEnd w:id="15"/>
    </w:p>
    <w:tbl>
      <w:tblPr>
        <w:tblW w:w="8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661"/>
        <w:gridCol w:w="661"/>
        <w:gridCol w:w="1384"/>
        <w:gridCol w:w="4967"/>
      </w:tblGrid>
      <w:tr w:rsidR="00D34EC9" w:rsidRPr="00D34EC9" w14:paraId="02306A6F" w14:textId="77777777" w:rsidTr="00D34EC9">
        <w:trPr>
          <w:trHeight w:val="409"/>
          <w:jc w:val="center"/>
        </w:trPr>
        <w:tc>
          <w:tcPr>
            <w:tcW w:w="763" w:type="dxa"/>
            <w:shd w:val="clear" w:color="auto" w:fill="E3272A"/>
            <w:vAlign w:val="center"/>
            <w:hideMark/>
          </w:tcPr>
          <w:p w14:paraId="7BA0D0AD" w14:textId="5691D3B6" w:rsidR="00D34EC9" w:rsidRPr="00D34EC9" w:rsidRDefault="00D34EC9" w:rsidP="00986BC3">
            <w:pPr>
              <w:jc w:val="center"/>
              <w:rPr>
                <w:rFonts w:eastAsia="Times New Roman" w:cs="Arial"/>
                <w:b/>
                <w:color w:val="FFFFFF" w:themeColor="background1"/>
                <w:sz w:val="20"/>
                <w:szCs w:val="20"/>
                <w:lang w:eastAsia="es-CO"/>
              </w:rPr>
            </w:pPr>
            <w:r w:rsidRPr="00D34EC9">
              <w:rPr>
                <w:rFonts w:eastAsia="Times New Roman" w:cs="Arial"/>
                <w:b/>
                <w:color w:val="FFFFFF" w:themeColor="background1"/>
                <w:sz w:val="20"/>
                <w:szCs w:val="20"/>
                <w:lang w:val="es-ES" w:eastAsia="es-CO"/>
              </w:rPr>
              <w:t>Nivel</w:t>
            </w:r>
          </w:p>
        </w:tc>
        <w:tc>
          <w:tcPr>
            <w:tcW w:w="488" w:type="dxa"/>
            <w:shd w:val="clear" w:color="auto" w:fill="E3272A"/>
            <w:vAlign w:val="center"/>
            <w:hideMark/>
          </w:tcPr>
          <w:p w14:paraId="637269B7" w14:textId="548C8737" w:rsidR="00D34EC9" w:rsidRPr="00D34EC9" w:rsidRDefault="00D34EC9" w:rsidP="00986BC3">
            <w:pPr>
              <w:jc w:val="center"/>
              <w:rPr>
                <w:rFonts w:eastAsia="Times New Roman" w:cs="Arial"/>
                <w:b/>
                <w:color w:val="FFFFFF" w:themeColor="background1"/>
                <w:sz w:val="20"/>
                <w:szCs w:val="20"/>
                <w:lang w:eastAsia="es-CO"/>
              </w:rPr>
            </w:pPr>
            <w:r w:rsidRPr="00D34EC9">
              <w:rPr>
                <w:rFonts w:eastAsia="Times New Roman" w:cs="Arial"/>
                <w:b/>
                <w:color w:val="FFFFFF" w:themeColor="background1"/>
                <w:sz w:val="20"/>
                <w:szCs w:val="20"/>
                <w:lang w:val="es-ES" w:eastAsia="es-CO"/>
              </w:rPr>
              <w:t>No.</w:t>
            </w:r>
          </w:p>
        </w:tc>
        <w:tc>
          <w:tcPr>
            <w:tcW w:w="585" w:type="dxa"/>
            <w:shd w:val="clear" w:color="auto" w:fill="E3272A"/>
            <w:vAlign w:val="center"/>
            <w:hideMark/>
          </w:tcPr>
          <w:p w14:paraId="374E8ED6" w14:textId="5A6A2B1F" w:rsidR="00D34EC9" w:rsidRPr="00D34EC9" w:rsidRDefault="00D34EC9" w:rsidP="00986BC3">
            <w:pPr>
              <w:jc w:val="center"/>
              <w:rPr>
                <w:rFonts w:eastAsia="Times New Roman" w:cs="Arial"/>
                <w:b/>
                <w:color w:val="FFFFFF" w:themeColor="background1"/>
                <w:sz w:val="20"/>
                <w:szCs w:val="20"/>
                <w:lang w:eastAsia="es-CO"/>
              </w:rPr>
            </w:pPr>
            <w:r w:rsidRPr="00D34EC9">
              <w:rPr>
                <w:rFonts w:eastAsia="Times New Roman" w:cs="Arial"/>
                <w:b/>
                <w:color w:val="FFFFFF" w:themeColor="background1"/>
                <w:sz w:val="20"/>
                <w:szCs w:val="20"/>
                <w:lang w:val="es-ES" w:eastAsia="es-CO"/>
              </w:rPr>
              <w:t>Año</w:t>
            </w:r>
          </w:p>
        </w:tc>
        <w:tc>
          <w:tcPr>
            <w:tcW w:w="585" w:type="dxa"/>
            <w:shd w:val="clear" w:color="auto" w:fill="E3272A"/>
            <w:vAlign w:val="center"/>
          </w:tcPr>
          <w:p w14:paraId="21992919" w14:textId="1C69A5A3" w:rsidR="00D34EC9" w:rsidRPr="00D34EC9" w:rsidRDefault="009F3F2F" w:rsidP="00986BC3">
            <w:pPr>
              <w:jc w:val="center"/>
              <w:rPr>
                <w:rFonts w:eastAsia="Times New Roman" w:cs="Arial"/>
                <w:b/>
                <w:color w:val="FFFFFF" w:themeColor="background1"/>
                <w:sz w:val="20"/>
                <w:szCs w:val="20"/>
                <w:lang w:val="es-ES" w:eastAsia="es-CO"/>
              </w:rPr>
            </w:pPr>
            <w:r>
              <w:rPr>
                <w:rFonts w:eastAsia="Times New Roman" w:cs="Arial"/>
                <w:b/>
                <w:color w:val="FFFFFF" w:themeColor="background1"/>
                <w:sz w:val="18"/>
                <w:szCs w:val="18"/>
                <w:lang w:eastAsia="es-CO"/>
              </w:rPr>
              <w:t>Expedida por:</w:t>
            </w:r>
          </w:p>
        </w:tc>
        <w:tc>
          <w:tcPr>
            <w:tcW w:w="6546" w:type="dxa"/>
            <w:shd w:val="clear" w:color="auto" w:fill="E3272A"/>
            <w:vAlign w:val="center"/>
            <w:hideMark/>
          </w:tcPr>
          <w:p w14:paraId="5BCA7D29" w14:textId="0B70441F" w:rsidR="00D34EC9" w:rsidRPr="00D34EC9" w:rsidRDefault="009F3F2F" w:rsidP="00986BC3">
            <w:pPr>
              <w:jc w:val="center"/>
              <w:rPr>
                <w:rFonts w:eastAsia="Times New Roman" w:cs="Arial"/>
                <w:b/>
                <w:color w:val="FFFFFF" w:themeColor="background1"/>
                <w:sz w:val="20"/>
                <w:szCs w:val="20"/>
                <w:lang w:eastAsia="es-CO"/>
              </w:rPr>
            </w:pPr>
            <w:r w:rsidRPr="00D34EC9">
              <w:rPr>
                <w:rFonts w:eastAsia="Times New Roman" w:cs="Arial"/>
                <w:b/>
                <w:color w:val="FFFFFF" w:themeColor="background1"/>
                <w:sz w:val="20"/>
                <w:szCs w:val="20"/>
                <w:lang w:val="es-ES" w:eastAsia="es-CO"/>
              </w:rPr>
              <w:t>Título</w:t>
            </w:r>
          </w:p>
        </w:tc>
      </w:tr>
      <w:tr w:rsidR="00D34EC9" w:rsidRPr="00D34EC9" w14:paraId="1AF47345" w14:textId="77777777" w:rsidTr="00D34EC9">
        <w:trPr>
          <w:trHeight w:val="675"/>
          <w:jc w:val="center"/>
        </w:trPr>
        <w:tc>
          <w:tcPr>
            <w:tcW w:w="763" w:type="dxa"/>
            <w:vAlign w:val="center"/>
            <w:hideMark/>
          </w:tcPr>
          <w:p w14:paraId="166FE451" w14:textId="41E08BE4" w:rsidR="00D34EC9" w:rsidRPr="00D34EC9" w:rsidRDefault="00D34EC9" w:rsidP="00986BC3">
            <w:pPr>
              <w:jc w:val="center"/>
              <w:rPr>
                <w:rFonts w:eastAsia="Times New Roman" w:cs="Arial"/>
                <w:color w:val="000000"/>
                <w:sz w:val="20"/>
                <w:szCs w:val="20"/>
                <w:lang w:eastAsia="es-CO"/>
              </w:rPr>
            </w:pPr>
            <w:r w:rsidRPr="00D34EC9">
              <w:rPr>
                <w:rFonts w:eastAsia="Times New Roman" w:cs="Arial"/>
                <w:sz w:val="20"/>
                <w:szCs w:val="20"/>
                <w:lang w:eastAsia="es-CO"/>
              </w:rPr>
              <w:t>Ley</w:t>
            </w:r>
          </w:p>
        </w:tc>
        <w:tc>
          <w:tcPr>
            <w:tcW w:w="488" w:type="dxa"/>
            <w:vAlign w:val="center"/>
            <w:hideMark/>
          </w:tcPr>
          <w:p w14:paraId="5D96AF8C" w14:textId="77777777" w:rsidR="00D34EC9" w:rsidRPr="00D34EC9" w:rsidRDefault="00D34EC9" w:rsidP="00986BC3">
            <w:pPr>
              <w:jc w:val="center"/>
              <w:rPr>
                <w:rFonts w:eastAsia="Times New Roman" w:cs="Arial"/>
                <w:color w:val="000000"/>
                <w:sz w:val="20"/>
                <w:szCs w:val="20"/>
                <w:lang w:eastAsia="es-CO"/>
              </w:rPr>
            </w:pPr>
            <w:r w:rsidRPr="00D34EC9">
              <w:rPr>
                <w:rFonts w:eastAsia="Times New Roman" w:cs="Arial"/>
                <w:color w:val="000000"/>
                <w:sz w:val="20"/>
                <w:szCs w:val="20"/>
                <w:lang w:eastAsia="es-CO"/>
              </w:rPr>
              <w:t>1252</w:t>
            </w:r>
          </w:p>
        </w:tc>
        <w:tc>
          <w:tcPr>
            <w:tcW w:w="585" w:type="dxa"/>
            <w:vAlign w:val="center"/>
            <w:hideMark/>
          </w:tcPr>
          <w:p w14:paraId="78D98092" w14:textId="77777777" w:rsidR="00D34EC9" w:rsidRPr="00D34EC9" w:rsidRDefault="00D34EC9" w:rsidP="00986BC3">
            <w:pPr>
              <w:jc w:val="center"/>
              <w:rPr>
                <w:rFonts w:eastAsia="Times New Roman" w:cs="Arial"/>
                <w:color w:val="000000"/>
                <w:sz w:val="20"/>
                <w:szCs w:val="20"/>
                <w:lang w:eastAsia="es-CO"/>
              </w:rPr>
            </w:pPr>
            <w:r w:rsidRPr="00D34EC9">
              <w:rPr>
                <w:rFonts w:eastAsia="Times New Roman" w:cs="Arial"/>
                <w:sz w:val="20"/>
                <w:szCs w:val="20"/>
                <w:lang w:eastAsia="es-CO"/>
              </w:rPr>
              <w:t>2008</w:t>
            </w:r>
          </w:p>
        </w:tc>
        <w:tc>
          <w:tcPr>
            <w:tcW w:w="585" w:type="dxa"/>
            <w:vAlign w:val="center"/>
          </w:tcPr>
          <w:p w14:paraId="70482FAF" w14:textId="25F07977" w:rsidR="00D34EC9" w:rsidRPr="00D34EC9" w:rsidRDefault="00D34EC9" w:rsidP="00D34EC9">
            <w:pPr>
              <w:jc w:val="center"/>
              <w:rPr>
                <w:rFonts w:eastAsia="Times New Roman" w:cs="Arial"/>
                <w:sz w:val="20"/>
                <w:szCs w:val="20"/>
                <w:lang w:eastAsia="es-CO"/>
              </w:rPr>
            </w:pPr>
            <w:r w:rsidRPr="00D34EC9">
              <w:rPr>
                <w:rFonts w:eastAsia="Times New Roman" w:cs="Arial"/>
                <w:sz w:val="20"/>
                <w:szCs w:val="20"/>
                <w:lang w:eastAsia="es-CO"/>
              </w:rPr>
              <w:t>Congreso de la República</w:t>
            </w:r>
          </w:p>
        </w:tc>
        <w:tc>
          <w:tcPr>
            <w:tcW w:w="6546" w:type="dxa"/>
            <w:vAlign w:val="center"/>
            <w:hideMark/>
          </w:tcPr>
          <w:p w14:paraId="4B2664C3" w14:textId="0BCA7070" w:rsidR="00D34EC9" w:rsidRPr="00D34EC9" w:rsidRDefault="00D34EC9" w:rsidP="00986BC3">
            <w:pPr>
              <w:rPr>
                <w:rFonts w:eastAsia="Times New Roman" w:cs="Arial"/>
                <w:color w:val="000000"/>
                <w:sz w:val="20"/>
                <w:szCs w:val="20"/>
                <w:lang w:eastAsia="es-CO"/>
              </w:rPr>
            </w:pPr>
            <w:r w:rsidRPr="00D34EC9">
              <w:rPr>
                <w:rFonts w:eastAsia="Times New Roman" w:cs="Arial"/>
                <w:sz w:val="20"/>
                <w:szCs w:val="20"/>
                <w:lang w:eastAsia="es-CO"/>
              </w:rPr>
              <w:t>"Por la cual se dictan normas prohibitivas en materia ambiental, referentes a los residuos desechos peligrosos y se dictan otras disposiciones."</w:t>
            </w:r>
          </w:p>
        </w:tc>
      </w:tr>
      <w:tr w:rsidR="00D34EC9" w:rsidRPr="00D34EC9" w14:paraId="4866B45F" w14:textId="77777777" w:rsidTr="00D34EC9">
        <w:trPr>
          <w:trHeight w:val="876"/>
          <w:jc w:val="center"/>
        </w:trPr>
        <w:tc>
          <w:tcPr>
            <w:tcW w:w="763" w:type="dxa"/>
            <w:vAlign w:val="center"/>
            <w:hideMark/>
          </w:tcPr>
          <w:p w14:paraId="2EF6DD28" w14:textId="2B2C43E1" w:rsidR="00D34EC9" w:rsidRPr="00D34EC9" w:rsidRDefault="00D34EC9" w:rsidP="00986BC3">
            <w:pPr>
              <w:jc w:val="center"/>
              <w:rPr>
                <w:rFonts w:eastAsia="Times New Roman" w:cs="Arial"/>
                <w:color w:val="000000"/>
                <w:sz w:val="20"/>
                <w:szCs w:val="20"/>
                <w:lang w:eastAsia="es-CO"/>
              </w:rPr>
            </w:pPr>
            <w:r w:rsidRPr="00D34EC9">
              <w:rPr>
                <w:rFonts w:eastAsia="Times New Roman" w:cs="Arial"/>
                <w:color w:val="000000"/>
                <w:sz w:val="20"/>
                <w:szCs w:val="20"/>
                <w:lang w:eastAsia="es-CO"/>
              </w:rPr>
              <w:t>Ley</w:t>
            </w:r>
          </w:p>
        </w:tc>
        <w:tc>
          <w:tcPr>
            <w:tcW w:w="488" w:type="dxa"/>
            <w:vAlign w:val="center"/>
            <w:hideMark/>
          </w:tcPr>
          <w:p w14:paraId="4F8F1F1F" w14:textId="77777777" w:rsidR="00D34EC9" w:rsidRPr="00D34EC9" w:rsidRDefault="00D34EC9" w:rsidP="00986BC3">
            <w:pPr>
              <w:jc w:val="center"/>
              <w:rPr>
                <w:rFonts w:eastAsia="Times New Roman" w:cs="Arial"/>
                <w:color w:val="000000"/>
                <w:sz w:val="20"/>
                <w:szCs w:val="20"/>
                <w:lang w:eastAsia="es-CO"/>
              </w:rPr>
            </w:pPr>
            <w:r w:rsidRPr="00D34EC9">
              <w:rPr>
                <w:rFonts w:eastAsia="Times New Roman" w:cs="Arial"/>
                <w:color w:val="000000"/>
                <w:sz w:val="20"/>
                <w:szCs w:val="20"/>
                <w:lang w:eastAsia="es-CO"/>
              </w:rPr>
              <w:t>1672</w:t>
            </w:r>
          </w:p>
        </w:tc>
        <w:tc>
          <w:tcPr>
            <w:tcW w:w="585" w:type="dxa"/>
            <w:noWrap/>
            <w:vAlign w:val="center"/>
            <w:hideMark/>
          </w:tcPr>
          <w:p w14:paraId="40A9CF10" w14:textId="77777777" w:rsidR="00D34EC9" w:rsidRPr="00D34EC9" w:rsidRDefault="00D34EC9" w:rsidP="00986BC3">
            <w:pPr>
              <w:jc w:val="center"/>
              <w:rPr>
                <w:rFonts w:eastAsia="Times New Roman" w:cs="Arial"/>
                <w:color w:val="000000"/>
                <w:sz w:val="20"/>
                <w:szCs w:val="20"/>
                <w:lang w:eastAsia="es-CO"/>
              </w:rPr>
            </w:pPr>
            <w:r w:rsidRPr="00D34EC9">
              <w:rPr>
                <w:rFonts w:eastAsia="Times New Roman" w:cs="Arial"/>
                <w:sz w:val="20"/>
                <w:szCs w:val="20"/>
                <w:lang w:eastAsia="es-CO"/>
              </w:rPr>
              <w:t>2013</w:t>
            </w:r>
          </w:p>
        </w:tc>
        <w:tc>
          <w:tcPr>
            <w:tcW w:w="585" w:type="dxa"/>
            <w:vAlign w:val="center"/>
          </w:tcPr>
          <w:p w14:paraId="4B5DACC9" w14:textId="1AFD6F27" w:rsidR="00D34EC9" w:rsidRPr="00D34EC9" w:rsidRDefault="00D34EC9" w:rsidP="00986BC3">
            <w:pPr>
              <w:rPr>
                <w:rFonts w:eastAsia="Times New Roman" w:cs="Arial"/>
                <w:color w:val="000000"/>
                <w:sz w:val="20"/>
                <w:szCs w:val="20"/>
                <w:lang w:eastAsia="es-CO"/>
              </w:rPr>
            </w:pPr>
            <w:r w:rsidRPr="00D34EC9">
              <w:rPr>
                <w:rFonts w:eastAsia="Times New Roman" w:cs="Arial"/>
                <w:color w:val="000000"/>
                <w:sz w:val="20"/>
                <w:szCs w:val="20"/>
                <w:lang w:eastAsia="es-CO"/>
              </w:rPr>
              <w:t>Congreso de la República</w:t>
            </w:r>
          </w:p>
        </w:tc>
        <w:tc>
          <w:tcPr>
            <w:tcW w:w="6546" w:type="dxa"/>
            <w:vAlign w:val="center"/>
            <w:hideMark/>
          </w:tcPr>
          <w:p w14:paraId="4D797ABE" w14:textId="1C5A32DB" w:rsidR="00D34EC9" w:rsidRPr="00D34EC9" w:rsidRDefault="00D34EC9" w:rsidP="00986BC3">
            <w:pPr>
              <w:rPr>
                <w:rFonts w:eastAsia="Times New Roman" w:cs="Arial"/>
                <w:color w:val="000000"/>
                <w:sz w:val="20"/>
                <w:szCs w:val="20"/>
                <w:lang w:eastAsia="es-CO"/>
              </w:rPr>
            </w:pPr>
            <w:r w:rsidRPr="00D34EC9">
              <w:rPr>
                <w:rFonts w:eastAsia="Times New Roman" w:cs="Arial"/>
                <w:color w:val="000000"/>
                <w:sz w:val="20"/>
                <w:szCs w:val="20"/>
                <w:lang w:eastAsia="es-CO"/>
              </w:rPr>
              <w:t>"Por la cual se establecen los lineamientos para la adopción de una política pública de gestión integral de residuos de aparatos eléctricos y electrónicos (RAEE), y se dictan otras disposiciones".</w:t>
            </w:r>
          </w:p>
        </w:tc>
      </w:tr>
      <w:tr w:rsidR="00D34EC9" w:rsidRPr="00D34EC9" w14:paraId="05BA1B4C" w14:textId="77777777" w:rsidTr="00D34EC9">
        <w:trPr>
          <w:trHeight w:val="601"/>
          <w:jc w:val="center"/>
        </w:trPr>
        <w:tc>
          <w:tcPr>
            <w:tcW w:w="763" w:type="dxa"/>
            <w:vAlign w:val="center"/>
          </w:tcPr>
          <w:p w14:paraId="37FC33D3" w14:textId="74414DA4" w:rsidR="00D34EC9" w:rsidRPr="00D34EC9" w:rsidRDefault="00D34EC9" w:rsidP="00D56E03">
            <w:pPr>
              <w:jc w:val="center"/>
              <w:rPr>
                <w:rFonts w:eastAsia="Times New Roman" w:cs="Arial"/>
                <w:sz w:val="20"/>
                <w:szCs w:val="20"/>
                <w:lang w:eastAsia="es-CO"/>
              </w:rPr>
            </w:pPr>
            <w:r w:rsidRPr="00D34EC9">
              <w:rPr>
                <w:rFonts w:eastAsia="Times New Roman" w:cs="Arial"/>
                <w:color w:val="000000"/>
                <w:sz w:val="20"/>
                <w:szCs w:val="20"/>
                <w:lang w:eastAsia="es-CO"/>
              </w:rPr>
              <w:t>Decreto</w:t>
            </w:r>
          </w:p>
        </w:tc>
        <w:tc>
          <w:tcPr>
            <w:tcW w:w="488" w:type="dxa"/>
            <w:vAlign w:val="center"/>
          </w:tcPr>
          <w:p w14:paraId="615D0050" w14:textId="30CC9217"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1609</w:t>
            </w:r>
          </w:p>
        </w:tc>
        <w:tc>
          <w:tcPr>
            <w:tcW w:w="585" w:type="dxa"/>
            <w:noWrap/>
            <w:vAlign w:val="center"/>
          </w:tcPr>
          <w:p w14:paraId="47E1F506" w14:textId="330D3AEC" w:rsidR="00D34EC9" w:rsidRPr="00D34EC9" w:rsidRDefault="00D34EC9" w:rsidP="00D56E03">
            <w:pPr>
              <w:jc w:val="center"/>
              <w:rPr>
                <w:rFonts w:eastAsia="Times New Roman" w:cs="Arial"/>
                <w:sz w:val="20"/>
                <w:szCs w:val="20"/>
                <w:lang w:eastAsia="es-CO"/>
              </w:rPr>
            </w:pPr>
            <w:r w:rsidRPr="00D34EC9">
              <w:rPr>
                <w:rFonts w:eastAsia="Times New Roman" w:cs="Arial"/>
                <w:sz w:val="20"/>
                <w:szCs w:val="20"/>
                <w:lang w:eastAsia="es-CO"/>
              </w:rPr>
              <w:t>2002</w:t>
            </w:r>
          </w:p>
        </w:tc>
        <w:tc>
          <w:tcPr>
            <w:tcW w:w="585" w:type="dxa"/>
            <w:vAlign w:val="center"/>
          </w:tcPr>
          <w:p w14:paraId="05133739" w14:textId="437C2EF6" w:rsidR="00D34EC9" w:rsidRPr="00D34EC9" w:rsidRDefault="00D34EC9" w:rsidP="00D34EC9">
            <w:pPr>
              <w:jc w:val="center"/>
              <w:rPr>
                <w:rFonts w:eastAsia="Times New Roman" w:cs="Arial"/>
                <w:color w:val="000000"/>
                <w:sz w:val="20"/>
                <w:szCs w:val="20"/>
                <w:lang w:eastAsia="es-CO"/>
              </w:rPr>
            </w:pPr>
            <w:r w:rsidRPr="00D34EC9">
              <w:rPr>
                <w:rFonts w:eastAsia="Times New Roman" w:cs="Arial"/>
                <w:sz w:val="20"/>
                <w:szCs w:val="18"/>
                <w:lang w:eastAsia="es-CO"/>
              </w:rPr>
              <w:t>Presidente de la República</w:t>
            </w:r>
          </w:p>
        </w:tc>
        <w:tc>
          <w:tcPr>
            <w:tcW w:w="6546" w:type="dxa"/>
            <w:vAlign w:val="center"/>
          </w:tcPr>
          <w:p w14:paraId="4281B99A" w14:textId="63BA81D2"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“Por el cual se reglamenta el manejo y transporte terrestre automotor de mercancías peligrosas por carretera”</w:t>
            </w:r>
          </w:p>
        </w:tc>
      </w:tr>
      <w:tr w:rsidR="00D34EC9" w:rsidRPr="00D34EC9" w14:paraId="7B5DDB1A" w14:textId="77777777" w:rsidTr="00D34EC9">
        <w:trPr>
          <w:trHeight w:val="819"/>
          <w:jc w:val="center"/>
        </w:trPr>
        <w:tc>
          <w:tcPr>
            <w:tcW w:w="763" w:type="dxa"/>
            <w:vAlign w:val="center"/>
            <w:hideMark/>
          </w:tcPr>
          <w:p w14:paraId="27228930" w14:textId="7C965CD4" w:rsidR="00D34EC9" w:rsidRPr="00D34EC9" w:rsidRDefault="00D34EC9" w:rsidP="00D56E03">
            <w:pPr>
              <w:jc w:val="center"/>
              <w:rPr>
                <w:rFonts w:eastAsia="Times New Roman" w:cs="Arial"/>
                <w:color w:val="000000"/>
                <w:sz w:val="20"/>
                <w:szCs w:val="20"/>
                <w:lang w:eastAsia="es-CO"/>
              </w:rPr>
            </w:pPr>
            <w:r w:rsidRPr="00D34EC9">
              <w:rPr>
                <w:rFonts w:eastAsia="Times New Roman" w:cs="Arial"/>
                <w:sz w:val="20"/>
                <w:szCs w:val="20"/>
                <w:lang w:eastAsia="es-CO"/>
              </w:rPr>
              <w:t>Decreto</w:t>
            </w:r>
          </w:p>
        </w:tc>
        <w:tc>
          <w:tcPr>
            <w:tcW w:w="488" w:type="dxa"/>
            <w:vAlign w:val="center"/>
            <w:hideMark/>
          </w:tcPr>
          <w:p w14:paraId="72F5C6C2" w14:textId="77777777"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4741</w:t>
            </w:r>
          </w:p>
        </w:tc>
        <w:tc>
          <w:tcPr>
            <w:tcW w:w="585" w:type="dxa"/>
            <w:noWrap/>
            <w:vAlign w:val="center"/>
            <w:hideMark/>
          </w:tcPr>
          <w:p w14:paraId="59D6F5E3" w14:textId="77777777" w:rsidR="00D34EC9" w:rsidRPr="00D34EC9" w:rsidRDefault="00D34EC9" w:rsidP="00D56E03">
            <w:pPr>
              <w:jc w:val="center"/>
              <w:rPr>
                <w:rFonts w:eastAsia="Times New Roman" w:cs="Arial"/>
                <w:color w:val="000000"/>
                <w:sz w:val="20"/>
                <w:szCs w:val="20"/>
                <w:lang w:eastAsia="es-CO"/>
              </w:rPr>
            </w:pPr>
            <w:r w:rsidRPr="00D34EC9">
              <w:rPr>
                <w:rFonts w:eastAsia="Times New Roman" w:cs="Arial"/>
                <w:sz w:val="20"/>
                <w:szCs w:val="20"/>
                <w:lang w:eastAsia="es-CO"/>
              </w:rPr>
              <w:t>2005</w:t>
            </w:r>
          </w:p>
        </w:tc>
        <w:tc>
          <w:tcPr>
            <w:tcW w:w="585" w:type="dxa"/>
            <w:vAlign w:val="center"/>
          </w:tcPr>
          <w:p w14:paraId="500396FA" w14:textId="36C57266" w:rsidR="00D34EC9" w:rsidRPr="00D34EC9" w:rsidRDefault="009F3F2F" w:rsidP="009F3F2F">
            <w:pPr>
              <w:jc w:val="center"/>
              <w:rPr>
                <w:rFonts w:eastAsia="Times New Roman" w:cs="Arial"/>
                <w:color w:val="000000"/>
                <w:sz w:val="20"/>
                <w:szCs w:val="20"/>
                <w:lang w:eastAsia="es-CO"/>
              </w:rPr>
            </w:pPr>
            <w:r w:rsidRPr="00D34EC9">
              <w:rPr>
                <w:rFonts w:eastAsia="Times New Roman" w:cs="Arial"/>
                <w:sz w:val="20"/>
                <w:szCs w:val="18"/>
                <w:lang w:eastAsia="es-CO"/>
              </w:rPr>
              <w:t>Presidente de la República</w:t>
            </w:r>
          </w:p>
        </w:tc>
        <w:tc>
          <w:tcPr>
            <w:tcW w:w="6546" w:type="dxa"/>
            <w:vAlign w:val="center"/>
            <w:hideMark/>
          </w:tcPr>
          <w:p w14:paraId="26A3F795" w14:textId="4D3A48B1"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“Por el cual se reglamenta parcialmente la prevención y manejó de los residuos o desechos peligrosos generados en el marco de la gestión integral"</w:t>
            </w:r>
          </w:p>
        </w:tc>
      </w:tr>
      <w:tr w:rsidR="00D34EC9" w:rsidRPr="00D34EC9" w14:paraId="0C58B91D" w14:textId="77777777" w:rsidTr="00D34EC9">
        <w:trPr>
          <w:trHeight w:val="614"/>
          <w:jc w:val="center"/>
        </w:trPr>
        <w:tc>
          <w:tcPr>
            <w:tcW w:w="763" w:type="dxa"/>
            <w:vAlign w:val="center"/>
            <w:hideMark/>
          </w:tcPr>
          <w:p w14:paraId="5AAB7BB1" w14:textId="18D5D468"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Decreto</w:t>
            </w:r>
          </w:p>
        </w:tc>
        <w:tc>
          <w:tcPr>
            <w:tcW w:w="488" w:type="dxa"/>
            <w:vAlign w:val="center"/>
            <w:hideMark/>
          </w:tcPr>
          <w:p w14:paraId="7FB509E4" w14:textId="77777777"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1076</w:t>
            </w:r>
          </w:p>
        </w:tc>
        <w:tc>
          <w:tcPr>
            <w:tcW w:w="585" w:type="dxa"/>
            <w:noWrap/>
            <w:vAlign w:val="center"/>
            <w:hideMark/>
          </w:tcPr>
          <w:p w14:paraId="5F4972CD" w14:textId="77777777" w:rsidR="00D34EC9" w:rsidRPr="00D34EC9" w:rsidRDefault="00D34EC9" w:rsidP="00D56E03">
            <w:pPr>
              <w:jc w:val="center"/>
              <w:rPr>
                <w:rFonts w:eastAsia="Times New Roman" w:cs="Arial"/>
                <w:color w:val="000000"/>
                <w:sz w:val="20"/>
                <w:szCs w:val="20"/>
                <w:lang w:eastAsia="es-CO"/>
              </w:rPr>
            </w:pPr>
            <w:r w:rsidRPr="00D34EC9">
              <w:rPr>
                <w:rFonts w:eastAsia="Times New Roman" w:cs="Arial"/>
                <w:sz w:val="20"/>
                <w:szCs w:val="20"/>
                <w:lang w:eastAsia="es-CO"/>
              </w:rPr>
              <w:t>2015</w:t>
            </w:r>
          </w:p>
        </w:tc>
        <w:tc>
          <w:tcPr>
            <w:tcW w:w="585" w:type="dxa"/>
            <w:vAlign w:val="center"/>
          </w:tcPr>
          <w:p w14:paraId="556EEB7D" w14:textId="17C90A83" w:rsidR="00D34EC9" w:rsidRPr="009F3F2F" w:rsidRDefault="009F3F2F" w:rsidP="009F3F2F">
            <w:pPr>
              <w:jc w:val="center"/>
              <w:rPr>
                <w:rFonts w:eastAsia="Times New Roman" w:cs="Arial"/>
                <w:color w:val="000000"/>
                <w:sz w:val="20"/>
                <w:szCs w:val="20"/>
                <w:lang w:eastAsia="es-CO"/>
              </w:rPr>
            </w:pPr>
            <w:r w:rsidRPr="009F3F2F">
              <w:rPr>
                <w:rFonts w:eastAsia="Times New Roman" w:cs="Arial"/>
                <w:color w:val="000000"/>
                <w:sz w:val="20"/>
                <w:szCs w:val="20"/>
                <w:lang w:eastAsia="es-CO"/>
              </w:rPr>
              <w:t>Ministerio de Ambiente</w:t>
            </w:r>
          </w:p>
        </w:tc>
        <w:tc>
          <w:tcPr>
            <w:tcW w:w="6546" w:type="dxa"/>
            <w:vAlign w:val="center"/>
            <w:hideMark/>
          </w:tcPr>
          <w:p w14:paraId="1FC60FCC" w14:textId="34C3C525"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“Por medio del cual se expide el Decreto Único Reglamentario del Sector Ambiente y Desarrollo Sostenible”</w:t>
            </w:r>
          </w:p>
        </w:tc>
      </w:tr>
      <w:tr w:rsidR="00D34EC9" w:rsidRPr="00D34EC9" w14:paraId="01854FDC" w14:textId="77777777" w:rsidTr="00D34EC9">
        <w:trPr>
          <w:trHeight w:val="614"/>
          <w:jc w:val="center"/>
        </w:trPr>
        <w:tc>
          <w:tcPr>
            <w:tcW w:w="763" w:type="dxa"/>
            <w:vAlign w:val="center"/>
            <w:hideMark/>
          </w:tcPr>
          <w:p w14:paraId="41F62FFA" w14:textId="2FBD589C"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Decreto</w:t>
            </w:r>
          </w:p>
        </w:tc>
        <w:tc>
          <w:tcPr>
            <w:tcW w:w="488" w:type="dxa"/>
            <w:vAlign w:val="center"/>
            <w:hideMark/>
          </w:tcPr>
          <w:p w14:paraId="1C9B6D41" w14:textId="77777777"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1079</w:t>
            </w:r>
          </w:p>
        </w:tc>
        <w:tc>
          <w:tcPr>
            <w:tcW w:w="585" w:type="dxa"/>
            <w:noWrap/>
            <w:vAlign w:val="center"/>
            <w:hideMark/>
          </w:tcPr>
          <w:p w14:paraId="11BB0B84" w14:textId="77777777" w:rsidR="00D34EC9" w:rsidRPr="00D34EC9" w:rsidRDefault="00D34EC9" w:rsidP="00D56E03">
            <w:pPr>
              <w:jc w:val="center"/>
              <w:rPr>
                <w:rFonts w:eastAsia="Times New Roman" w:cs="Arial"/>
                <w:sz w:val="20"/>
                <w:szCs w:val="20"/>
                <w:lang w:eastAsia="es-CO"/>
              </w:rPr>
            </w:pPr>
            <w:r w:rsidRPr="00D34EC9">
              <w:rPr>
                <w:rFonts w:eastAsia="Times New Roman" w:cs="Arial"/>
                <w:sz w:val="20"/>
                <w:szCs w:val="20"/>
                <w:lang w:eastAsia="es-CO"/>
              </w:rPr>
              <w:t>2015</w:t>
            </w:r>
          </w:p>
        </w:tc>
        <w:tc>
          <w:tcPr>
            <w:tcW w:w="585" w:type="dxa"/>
            <w:vAlign w:val="center"/>
          </w:tcPr>
          <w:p w14:paraId="75E38326" w14:textId="6C6AA676" w:rsidR="00D34EC9" w:rsidRPr="009F3F2F" w:rsidRDefault="009F3F2F" w:rsidP="009F3F2F">
            <w:pPr>
              <w:jc w:val="center"/>
              <w:rPr>
                <w:rFonts w:eastAsia="Times New Roman" w:cs="Arial"/>
                <w:color w:val="000000"/>
                <w:sz w:val="20"/>
                <w:szCs w:val="20"/>
                <w:lang w:eastAsia="es-CO"/>
              </w:rPr>
            </w:pPr>
            <w:r w:rsidRPr="009F3F2F">
              <w:rPr>
                <w:rFonts w:eastAsia="Times New Roman" w:cs="Arial"/>
                <w:color w:val="000000"/>
                <w:sz w:val="20"/>
                <w:szCs w:val="20"/>
                <w:lang w:eastAsia="es-CO"/>
              </w:rPr>
              <w:t>Ministerio de Transporte</w:t>
            </w:r>
          </w:p>
        </w:tc>
        <w:tc>
          <w:tcPr>
            <w:tcW w:w="6546" w:type="dxa"/>
            <w:vAlign w:val="center"/>
            <w:hideMark/>
          </w:tcPr>
          <w:p w14:paraId="4FB58392" w14:textId="1B4D0C74"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“Por medio del cual se expide el Decreto Único Reglamentario del Sector Transporte”</w:t>
            </w:r>
          </w:p>
        </w:tc>
      </w:tr>
      <w:tr w:rsidR="00D34EC9" w:rsidRPr="00D34EC9" w14:paraId="4410684D" w14:textId="77777777" w:rsidTr="00D34EC9">
        <w:trPr>
          <w:trHeight w:val="805"/>
          <w:jc w:val="center"/>
        </w:trPr>
        <w:tc>
          <w:tcPr>
            <w:tcW w:w="763" w:type="dxa"/>
            <w:vAlign w:val="center"/>
          </w:tcPr>
          <w:p w14:paraId="1B37C6D6" w14:textId="41462E47" w:rsidR="00D34EC9" w:rsidRPr="00D34EC9" w:rsidRDefault="00D34EC9" w:rsidP="00D56E03">
            <w:pPr>
              <w:jc w:val="center"/>
              <w:rPr>
                <w:rFonts w:eastAsia="Times New Roman" w:cs="Arial"/>
                <w:bCs/>
                <w:sz w:val="20"/>
                <w:szCs w:val="20"/>
                <w:lang w:eastAsia="es-CO"/>
              </w:rPr>
            </w:pPr>
            <w:r w:rsidRPr="00D34EC9">
              <w:rPr>
                <w:rFonts w:eastAsia="Times New Roman" w:cs="Arial"/>
                <w:bCs/>
                <w:sz w:val="20"/>
                <w:szCs w:val="20"/>
                <w:lang w:eastAsia="es-CO"/>
              </w:rPr>
              <w:t>Decreto</w:t>
            </w:r>
          </w:p>
        </w:tc>
        <w:tc>
          <w:tcPr>
            <w:tcW w:w="488" w:type="dxa"/>
            <w:vAlign w:val="center"/>
          </w:tcPr>
          <w:p w14:paraId="45D3C3B4" w14:textId="22516C73"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284</w:t>
            </w:r>
          </w:p>
        </w:tc>
        <w:tc>
          <w:tcPr>
            <w:tcW w:w="585" w:type="dxa"/>
            <w:noWrap/>
            <w:vAlign w:val="center"/>
          </w:tcPr>
          <w:p w14:paraId="6807A090" w14:textId="1BBF3C2D" w:rsidR="00D34EC9" w:rsidRPr="00D34EC9" w:rsidRDefault="00D34EC9" w:rsidP="00D56E03">
            <w:pPr>
              <w:jc w:val="center"/>
              <w:rPr>
                <w:rFonts w:eastAsia="Times New Roman" w:cs="Arial"/>
                <w:sz w:val="20"/>
                <w:szCs w:val="20"/>
                <w:lang w:eastAsia="es-CO"/>
              </w:rPr>
            </w:pPr>
            <w:r w:rsidRPr="00D34EC9">
              <w:rPr>
                <w:rFonts w:eastAsia="Times New Roman" w:cs="Arial"/>
                <w:sz w:val="20"/>
                <w:szCs w:val="20"/>
                <w:lang w:eastAsia="es-CO"/>
              </w:rPr>
              <w:t>2018</w:t>
            </w:r>
          </w:p>
        </w:tc>
        <w:tc>
          <w:tcPr>
            <w:tcW w:w="585" w:type="dxa"/>
            <w:vAlign w:val="center"/>
          </w:tcPr>
          <w:p w14:paraId="77893257" w14:textId="3848EADD" w:rsidR="00D34EC9" w:rsidRPr="009F3F2F" w:rsidRDefault="009F3F2F" w:rsidP="009F3F2F">
            <w:pPr>
              <w:jc w:val="center"/>
              <w:rPr>
                <w:rFonts w:eastAsia="Times New Roman" w:cs="Arial"/>
                <w:color w:val="000000"/>
                <w:sz w:val="20"/>
                <w:szCs w:val="20"/>
                <w:lang w:eastAsia="es-CO"/>
              </w:rPr>
            </w:pPr>
            <w:r w:rsidRPr="009F3F2F">
              <w:rPr>
                <w:rFonts w:eastAsia="Times New Roman" w:cs="Arial"/>
                <w:color w:val="000000"/>
                <w:sz w:val="20"/>
                <w:szCs w:val="20"/>
                <w:lang w:eastAsia="es-CO"/>
              </w:rPr>
              <w:t>Ministerio de Ambiente</w:t>
            </w:r>
          </w:p>
        </w:tc>
        <w:tc>
          <w:tcPr>
            <w:tcW w:w="6546" w:type="dxa"/>
            <w:vAlign w:val="center"/>
          </w:tcPr>
          <w:p w14:paraId="07A79BCB" w14:textId="342B2DCF"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 xml:space="preserve">“Por el cual se adiciona el Decreto número </w:t>
            </w:r>
            <w:hyperlink r:id="rId15" w:history="1">
              <w:r w:rsidRPr="00D34EC9">
                <w:rPr>
                  <w:rFonts w:eastAsia="Times New Roman" w:cs="Arial"/>
                  <w:color w:val="000000"/>
                  <w:sz w:val="20"/>
                  <w:szCs w:val="20"/>
                  <w:lang w:eastAsia="es-CO"/>
                </w:rPr>
                <w:t>1076</w:t>
              </w:r>
            </w:hyperlink>
            <w:r w:rsidRPr="00D34EC9">
              <w:rPr>
                <w:rFonts w:eastAsia="Times New Roman" w:cs="Arial"/>
                <w:color w:val="000000"/>
                <w:sz w:val="20"/>
                <w:szCs w:val="20"/>
                <w:lang w:eastAsia="es-CO"/>
              </w:rPr>
              <w:t xml:space="preserve"> de 2015, Único Reglamentario del Sector Ambiente y Desarrollo Sostenible, en lo relacionado con la Gestión Integral de los Residuos de Aparatos Eléctricos y Electrónicos (RAEE) y se dictan otras disposiciones”.</w:t>
            </w:r>
          </w:p>
        </w:tc>
      </w:tr>
      <w:tr w:rsidR="00D34EC9" w:rsidRPr="00D34EC9" w14:paraId="11E164DD" w14:textId="77777777" w:rsidTr="00D34EC9">
        <w:trPr>
          <w:trHeight w:val="805"/>
          <w:jc w:val="center"/>
        </w:trPr>
        <w:tc>
          <w:tcPr>
            <w:tcW w:w="763" w:type="dxa"/>
            <w:vAlign w:val="center"/>
          </w:tcPr>
          <w:p w14:paraId="485E109F" w14:textId="4F93D34F" w:rsidR="00D34EC9" w:rsidRPr="00D34EC9" w:rsidRDefault="00D34EC9" w:rsidP="00D56E03">
            <w:pPr>
              <w:jc w:val="center"/>
              <w:rPr>
                <w:rFonts w:eastAsia="Times New Roman" w:cs="Arial"/>
                <w:bCs/>
                <w:sz w:val="20"/>
                <w:szCs w:val="20"/>
                <w:lang w:eastAsia="es-CO"/>
              </w:rPr>
            </w:pPr>
            <w:r w:rsidRPr="00D34EC9">
              <w:rPr>
                <w:rFonts w:eastAsia="Times New Roman" w:cs="Arial"/>
                <w:bCs/>
                <w:sz w:val="20"/>
                <w:szCs w:val="20"/>
                <w:lang w:eastAsia="es-CO"/>
              </w:rPr>
              <w:t>Decreto</w:t>
            </w:r>
          </w:p>
        </w:tc>
        <w:tc>
          <w:tcPr>
            <w:tcW w:w="488" w:type="dxa"/>
            <w:vAlign w:val="center"/>
          </w:tcPr>
          <w:p w14:paraId="5BB079A1" w14:textId="0AC40400"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1630</w:t>
            </w:r>
          </w:p>
        </w:tc>
        <w:tc>
          <w:tcPr>
            <w:tcW w:w="585" w:type="dxa"/>
            <w:noWrap/>
            <w:vAlign w:val="center"/>
          </w:tcPr>
          <w:p w14:paraId="1C36F579" w14:textId="72ABF6DD" w:rsidR="00D34EC9" w:rsidRPr="00D34EC9" w:rsidRDefault="00D34EC9" w:rsidP="00D56E03">
            <w:pPr>
              <w:jc w:val="center"/>
              <w:rPr>
                <w:rFonts w:eastAsia="Times New Roman" w:cs="Arial"/>
                <w:sz w:val="20"/>
                <w:szCs w:val="20"/>
                <w:lang w:eastAsia="es-CO"/>
              </w:rPr>
            </w:pPr>
            <w:r w:rsidRPr="00D34EC9">
              <w:rPr>
                <w:rFonts w:eastAsia="Times New Roman" w:cs="Arial"/>
                <w:sz w:val="20"/>
                <w:szCs w:val="20"/>
                <w:lang w:eastAsia="es-CO"/>
              </w:rPr>
              <w:t>2021</w:t>
            </w:r>
          </w:p>
        </w:tc>
        <w:tc>
          <w:tcPr>
            <w:tcW w:w="585" w:type="dxa"/>
            <w:vAlign w:val="center"/>
          </w:tcPr>
          <w:p w14:paraId="437F7F2F" w14:textId="06A6D39E" w:rsidR="00D34EC9" w:rsidRPr="009F3F2F" w:rsidRDefault="009F3F2F" w:rsidP="009F3F2F">
            <w:pPr>
              <w:jc w:val="center"/>
              <w:rPr>
                <w:rFonts w:eastAsia="Times New Roman" w:cs="Arial"/>
                <w:color w:val="000000"/>
                <w:sz w:val="20"/>
                <w:szCs w:val="20"/>
                <w:lang w:eastAsia="es-CO"/>
              </w:rPr>
            </w:pPr>
            <w:r w:rsidRPr="009F3F2F">
              <w:rPr>
                <w:rFonts w:eastAsia="Times New Roman" w:cs="Arial"/>
                <w:color w:val="000000"/>
                <w:sz w:val="20"/>
                <w:szCs w:val="20"/>
                <w:lang w:eastAsia="es-CO"/>
              </w:rPr>
              <w:t>Ministerio de Ambiente</w:t>
            </w:r>
          </w:p>
        </w:tc>
        <w:tc>
          <w:tcPr>
            <w:tcW w:w="6546" w:type="dxa"/>
            <w:vAlign w:val="center"/>
          </w:tcPr>
          <w:p w14:paraId="0373F096" w14:textId="655D3322"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 xml:space="preserve">Por el cual se adiciona el Decreto </w:t>
            </w:r>
            <w:hyperlink r:id="rId16" w:history="1">
              <w:r w:rsidRPr="00D34EC9">
                <w:rPr>
                  <w:rFonts w:eastAsia="Times New Roman" w:cs="Arial"/>
                  <w:color w:val="000000"/>
                  <w:sz w:val="20"/>
                  <w:szCs w:val="20"/>
                  <w:lang w:eastAsia="es-CO"/>
                </w:rPr>
                <w:t>1076</w:t>
              </w:r>
            </w:hyperlink>
            <w:r w:rsidRPr="00D34EC9">
              <w:rPr>
                <w:rFonts w:eastAsia="Times New Roman" w:cs="Arial"/>
                <w:color w:val="000000"/>
                <w:sz w:val="20"/>
                <w:szCs w:val="20"/>
                <w:lang w:eastAsia="es-CO"/>
              </w:rPr>
              <w:t xml:space="preserve"> de 2015, Único Reglamentario del Sector Ambiente y Desarrollo Sostenible, en lo relacionado con la gestión integral de las sustancias químicas de uso industrial, incluida su gestión del riesgo, y se toman otras determinaciones</w:t>
            </w:r>
          </w:p>
        </w:tc>
      </w:tr>
      <w:tr w:rsidR="00D34EC9" w:rsidRPr="00D34EC9" w14:paraId="1B836B6A" w14:textId="77777777" w:rsidTr="00D34EC9">
        <w:trPr>
          <w:trHeight w:val="805"/>
          <w:jc w:val="center"/>
        </w:trPr>
        <w:tc>
          <w:tcPr>
            <w:tcW w:w="763" w:type="dxa"/>
            <w:vAlign w:val="center"/>
          </w:tcPr>
          <w:p w14:paraId="5A2B0010" w14:textId="2A80DEBE" w:rsidR="00D34EC9" w:rsidRPr="00D34EC9" w:rsidRDefault="00D34EC9" w:rsidP="00D56E03">
            <w:pPr>
              <w:jc w:val="center"/>
              <w:rPr>
                <w:rFonts w:eastAsia="Times New Roman" w:cs="Arial"/>
                <w:bCs/>
                <w:sz w:val="20"/>
                <w:szCs w:val="20"/>
                <w:lang w:eastAsia="es-CO"/>
              </w:rPr>
            </w:pPr>
            <w:r w:rsidRPr="00D34EC9">
              <w:rPr>
                <w:rFonts w:eastAsia="Times New Roman" w:cs="Arial"/>
                <w:bCs/>
                <w:sz w:val="20"/>
                <w:szCs w:val="20"/>
                <w:lang w:eastAsia="es-CO"/>
              </w:rPr>
              <w:t>Resolución</w:t>
            </w:r>
          </w:p>
        </w:tc>
        <w:tc>
          <w:tcPr>
            <w:tcW w:w="488" w:type="dxa"/>
            <w:vAlign w:val="center"/>
          </w:tcPr>
          <w:p w14:paraId="3EAE4918" w14:textId="6415F3D0"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1402</w:t>
            </w:r>
          </w:p>
        </w:tc>
        <w:tc>
          <w:tcPr>
            <w:tcW w:w="585" w:type="dxa"/>
            <w:noWrap/>
            <w:vAlign w:val="center"/>
          </w:tcPr>
          <w:p w14:paraId="3F36EB0C" w14:textId="6C7605AF" w:rsidR="00D34EC9" w:rsidRPr="00D34EC9" w:rsidRDefault="00D34EC9" w:rsidP="00D56E03">
            <w:pPr>
              <w:jc w:val="center"/>
              <w:rPr>
                <w:rFonts w:eastAsia="Times New Roman" w:cs="Arial"/>
                <w:sz w:val="20"/>
                <w:szCs w:val="20"/>
                <w:lang w:eastAsia="es-CO"/>
              </w:rPr>
            </w:pPr>
            <w:r w:rsidRPr="00D34EC9">
              <w:rPr>
                <w:rFonts w:eastAsia="Times New Roman" w:cs="Arial"/>
                <w:sz w:val="20"/>
                <w:szCs w:val="20"/>
                <w:lang w:eastAsia="es-CO"/>
              </w:rPr>
              <w:t>2006</w:t>
            </w:r>
          </w:p>
        </w:tc>
        <w:tc>
          <w:tcPr>
            <w:tcW w:w="585" w:type="dxa"/>
            <w:vAlign w:val="center"/>
          </w:tcPr>
          <w:p w14:paraId="47F3F899" w14:textId="1B88B8A8" w:rsidR="00D34EC9" w:rsidRPr="009F3F2F" w:rsidRDefault="009F3F2F" w:rsidP="009F3F2F">
            <w:pPr>
              <w:jc w:val="center"/>
              <w:rPr>
                <w:rFonts w:eastAsia="Times New Roman" w:cs="Arial"/>
                <w:color w:val="000000"/>
                <w:sz w:val="20"/>
                <w:szCs w:val="20"/>
                <w:lang w:eastAsia="es-CO"/>
              </w:rPr>
            </w:pPr>
            <w:r w:rsidRPr="009F3F2F">
              <w:rPr>
                <w:rFonts w:eastAsia="Times New Roman" w:cs="Arial"/>
                <w:color w:val="000000"/>
                <w:sz w:val="20"/>
                <w:szCs w:val="20"/>
                <w:lang w:eastAsia="es-CO"/>
              </w:rPr>
              <w:t>Ministerio de Ambiente</w:t>
            </w:r>
          </w:p>
        </w:tc>
        <w:tc>
          <w:tcPr>
            <w:tcW w:w="6546" w:type="dxa"/>
            <w:vAlign w:val="center"/>
          </w:tcPr>
          <w:p w14:paraId="38E3F038" w14:textId="0D3F1421"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 xml:space="preserve">“Por la cual se desarrolla parcialmente el Decreto </w:t>
            </w:r>
            <w:hyperlink r:id="rId17" w:anchor="0" w:history="1">
              <w:r w:rsidRPr="00D34EC9">
                <w:rPr>
                  <w:rFonts w:eastAsia="Times New Roman" w:cs="Arial"/>
                  <w:color w:val="000000"/>
                  <w:sz w:val="20"/>
                  <w:szCs w:val="20"/>
                  <w:lang w:eastAsia="es-CO"/>
                </w:rPr>
                <w:t>4741</w:t>
              </w:r>
            </w:hyperlink>
            <w:r w:rsidRPr="00D34EC9">
              <w:rPr>
                <w:rFonts w:eastAsia="Times New Roman" w:cs="Arial"/>
                <w:color w:val="000000"/>
                <w:sz w:val="20"/>
                <w:szCs w:val="20"/>
                <w:lang w:eastAsia="es-CO"/>
              </w:rPr>
              <w:t xml:space="preserve"> del 30 de diciembre de 2005, en materia de residuos o desechos peligrosos”.</w:t>
            </w:r>
          </w:p>
        </w:tc>
      </w:tr>
      <w:tr w:rsidR="00D34EC9" w:rsidRPr="00D34EC9" w14:paraId="70EC8000" w14:textId="77777777" w:rsidTr="00D34EC9">
        <w:trPr>
          <w:trHeight w:val="819"/>
          <w:jc w:val="center"/>
        </w:trPr>
        <w:tc>
          <w:tcPr>
            <w:tcW w:w="763" w:type="dxa"/>
            <w:vAlign w:val="center"/>
            <w:hideMark/>
          </w:tcPr>
          <w:p w14:paraId="7AFBD245" w14:textId="3E999D2B"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Resolución</w:t>
            </w:r>
          </w:p>
        </w:tc>
        <w:tc>
          <w:tcPr>
            <w:tcW w:w="488" w:type="dxa"/>
            <w:vAlign w:val="center"/>
            <w:hideMark/>
          </w:tcPr>
          <w:p w14:paraId="29BEA5C4" w14:textId="77777777"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1511</w:t>
            </w:r>
          </w:p>
        </w:tc>
        <w:tc>
          <w:tcPr>
            <w:tcW w:w="585" w:type="dxa"/>
            <w:noWrap/>
            <w:vAlign w:val="center"/>
            <w:hideMark/>
          </w:tcPr>
          <w:p w14:paraId="11EA1E0F" w14:textId="77777777" w:rsidR="00D34EC9" w:rsidRPr="00D34EC9" w:rsidRDefault="00D34EC9" w:rsidP="00D56E03">
            <w:pPr>
              <w:jc w:val="center"/>
              <w:rPr>
                <w:rFonts w:eastAsia="Times New Roman" w:cs="Arial"/>
                <w:color w:val="000000"/>
                <w:sz w:val="20"/>
                <w:szCs w:val="20"/>
                <w:lang w:eastAsia="es-CO"/>
              </w:rPr>
            </w:pPr>
            <w:r w:rsidRPr="00D34EC9">
              <w:rPr>
                <w:rFonts w:eastAsia="Times New Roman" w:cs="Arial"/>
                <w:sz w:val="20"/>
                <w:szCs w:val="20"/>
                <w:lang w:eastAsia="es-CO"/>
              </w:rPr>
              <w:t>2010</w:t>
            </w:r>
          </w:p>
        </w:tc>
        <w:tc>
          <w:tcPr>
            <w:tcW w:w="585" w:type="dxa"/>
            <w:vAlign w:val="center"/>
          </w:tcPr>
          <w:p w14:paraId="6E0C4438" w14:textId="1FDB1CDB" w:rsidR="00D34EC9" w:rsidRPr="009F3F2F" w:rsidRDefault="009F3F2F" w:rsidP="009F3F2F">
            <w:pPr>
              <w:jc w:val="center"/>
              <w:rPr>
                <w:rFonts w:eastAsia="Times New Roman" w:cs="Arial"/>
                <w:color w:val="000000"/>
                <w:sz w:val="20"/>
                <w:szCs w:val="20"/>
                <w:lang w:eastAsia="es-CO"/>
              </w:rPr>
            </w:pPr>
            <w:r w:rsidRPr="009F3F2F">
              <w:rPr>
                <w:rFonts w:eastAsia="Times New Roman" w:cs="Arial"/>
                <w:color w:val="000000"/>
                <w:sz w:val="20"/>
                <w:szCs w:val="20"/>
                <w:lang w:eastAsia="es-CO"/>
              </w:rPr>
              <w:t>Ministerio de Ambiente</w:t>
            </w:r>
          </w:p>
        </w:tc>
        <w:tc>
          <w:tcPr>
            <w:tcW w:w="6546" w:type="dxa"/>
            <w:vAlign w:val="center"/>
            <w:hideMark/>
          </w:tcPr>
          <w:p w14:paraId="5D8FCE5C" w14:textId="7594F1C7"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“Por la cual se establecen los Sistemas de Recolección Selectiva y Gestión Ambiental de Residuos de Bombillas y se adoptan otras disposiciones”</w:t>
            </w:r>
          </w:p>
        </w:tc>
      </w:tr>
      <w:tr w:rsidR="00D34EC9" w:rsidRPr="00D34EC9" w14:paraId="73D2F19C" w14:textId="77777777" w:rsidTr="00D34EC9">
        <w:trPr>
          <w:trHeight w:val="774"/>
          <w:jc w:val="center"/>
        </w:trPr>
        <w:tc>
          <w:tcPr>
            <w:tcW w:w="763" w:type="dxa"/>
            <w:vAlign w:val="center"/>
            <w:hideMark/>
          </w:tcPr>
          <w:p w14:paraId="3BF7855F" w14:textId="7E835EA9"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Resolución</w:t>
            </w:r>
          </w:p>
        </w:tc>
        <w:tc>
          <w:tcPr>
            <w:tcW w:w="488" w:type="dxa"/>
            <w:vAlign w:val="center"/>
            <w:hideMark/>
          </w:tcPr>
          <w:p w14:paraId="21C473A4" w14:textId="77777777" w:rsidR="00D34EC9" w:rsidRPr="00D34EC9" w:rsidRDefault="00D34EC9" w:rsidP="00D56E03">
            <w:pPr>
              <w:jc w:val="center"/>
              <w:rPr>
                <w:rFonts w:eastAsia="Times New Roman" w:cs="Arial"/>
                <w:color w:val="000000"/>
                <w:sz w:val="20"/>
                <w:szCs w:val="20"/>
                <w:lang w:eastAsia="es-CO"/>
              </w:rPr>
            </w:pPr>
            <w:r w:rsidRPr="00D34EC9">
              <w:rPr>
                <w:rFonts w:eastAsia="Times New Roman" w:cs="Arial"/>
                <w:color w:val="000000"/>
                <w:sz w:val="20"/>
                <w:szCs w:val="20"/>
                <w:lang w:eastAsia="es-CO"/>
              </w:rPr>
              <w:t>1512</w:t>
            </w:r>
          </w:p>
        </w:tc>
        <w:tc>
          <w:tcPr>
            <w:tcW w:w="585" w:type="dxa"/>
            <w:noWrap/>
            <w:vAlign w:val="center"/>
            <w:hideMark/>
          </w:tcPr>
          <w:p w14:paraId="08952429" w14:textId="77777777" w:rsidR="00D34EC9" w:rsidRPr="00D34EC9" w:rsidRDefault="00D34EC9" w:rsidP="00D56E03">
            <w:pPr>
              <w:jc w:val="center"/>
              <w:rPr>
                <w:rFonts w:eastAsia="Times New Roman" w:cs="Arial"/>
                <w:color w:val="000000"/>
                <w:sz w:val="20"/>
                <w:szCs w:val="20"/>
                <w:lang w:eastAsia="es-CO"/>
              </w:rPr>
            </w:pPr>
            <w:r w:rsidRPr="00D34EC9">
              <w:rPr>
                <w:rFonts w:eastAsia="Times New Roman" w:cs="Arial"/>
                <w:sz w:val="20"/>
                <w:szCs w:val="20"/>
                <w:lang w:eastAsia="es-CO"/>
              </w:rPr>
              <w:t>2010</w:t>
            </w:r>
          </w:p>
        </w:tc>
        <w:tc>
          <w:tcPr>
            <w:tcW w:w="585" w:type="dxa"/>
            <w:vAlign w:val="center"/>
          </w:tcPr>
          <w:p w14:paraId="4EB19A55" w14:textId="12D0863A" w:rsidR="00D34EC9" w:rsidRPr="009F3F2F" w:rsidRDefault="009F3F2F" w:rsidP="009F3F2F">
            <w:pPr>
              <w:jc w:val="center"/>
              <w:rPr>
                <w:rFonts w:eastAsia="Times New Roman" w:cs="Arial"/>
                <w:color w:val="000000"/>
                <w:sz w:val="20"/>
                <w:szCs w:val="20"/>
                <w:lang w:eastAsia="es-CO"/>
              </w:rPr>
            </w:pPr>
            <w:r w:rsidRPr="009F3F2F">
              <w:rPr>
                <w:rFonts w:eastAsia="Times New Roman" w:cs="Arial"/>
                <w:color w:val="000000"/>
                <w:sz w:val="20"/>
                <w:szCs w:val="20"/>
                <w:lang w:eastAsia="es-CO"/>
              </w:rPr>
              <w:t>Ministerio de Ambiente</w:t>
            </w:r>
          </w:p>
        </w:tc>
        <w:tc>
          <w:tcPr>
            <w:tcW w:w="6546" w:type="dxa"/>
            <w:vAlign w:val="center"/>
            <w:hideMark/>
          </w:tcPr>
          <w:p w14:paraId="5C98FA9B" w14:textId="67A20BF5"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“Por la cual se establecen los Sistemas de Recolección Selectiva y Gestión Ambiental de Residuos de Computadores y/o periféricos y se adoptan otras disposiciones”</w:t>
            </w:r>
          </w:p>
        </w:tc>
      </w:tr>
      <w:tr w:rsidR="00D34EC9" w:rsidRPr="00D34EC9" w14:paraId="20BC423C" w14:textId="77777777" w:rsidTr="00D34EC9">
        <w:trPr>
          <w:trHeight w:val="774"/>
          <w:jc w:val="center"/>
        </w:trPr>
        <w:tc>
          <w:tcPr>
            <w:tcW w:w="763" w:type="dxa"/>
            <w:vAlign w:val="center"/>
          </w:tcPr>
          <w:p w14:paraId="47E0074A" w14:textId="1A20C906" w:rsidR="00D34EC9" w:rsidRPr="009F3F2F" w:rsidRDefault="00D34EC9" w:rsidP="00D56E03">
            <w:pPr>
              <w:jc w:val="center"/>
              <w:rPr>
                <w:rFonts w:eastAsia="Times New Roman" w:cs="Arial"/>
                <w:b/>
                <w:bCs/>
                <w:color w:val="000000"/>
                <w:sz w:val="20"/>
                <w:szCs w:val="20"/>
                <w:lang w:eastAsia="es-CO"/>
              </w:rPr>
            </w:pPr>
            <w:r w:rsidRPr="009F3F2F">
              <w:rPr>
                <w:rFonts w:eastAsia="Times New Roman" w:cs="Arial"/>
                <w:b/>
                <w:bCs/>
                <w:color w:val="000000"/>
                <w:sz w:val="20"/>
                <w:szCs w:val="20"/>
                <w:lang w:eastAsia="es-CO"/>
              </w:rPr>
              <w:lastRenderedPageBreak/>
              <w:t>Resolución</w:t>
            </w:r>
          </w:p>
        </w:tc>
        <w:tc>
          <w:tcPr>
            <w:tcW w:w="488" w:type="dxa"/>
            <w:vAlign w:val="center"/>
          </w:tcPr>
          <w:p w14:paraId="78848336" w14:textId="64BA1577" w:rsidR="00D34EC9" w:rsidRPr="00D34EC9" w:rsidRDefault="009F3F2F" w:rsidP="00D56E03">
            <w:pPr>
              <w:jc w:val="center"/>
              <w:rPr>
                <w:rFonts w:eastAsia="Times New Roman" w:cs="Arial"/>
                <w:color w:val="000000"/>
                <w:sz w:val="20"/>
                <w:szCs w:val="20"/>
                <w:lang w:eastAsia="es-CO"/>
              </w:rPr>
            </w:pPr>
            <w:r>
              <w:rPr>
                <w:rFonts w:eastAsia="Times New Roman" w:cs="Arial"/>
                <w:color w:val="000000"/>
                <w:sz w:val="20"/>
                <w:szCs w:val="20"/>
                <w:lang w:eastAsia="es-CO"/>
              </w:rPr>
              <w:t>0</w:t>
            </w:r>
            <w:r w:rsidR="00D34EC9" w:rsidRPr="00D34EC9">
              <w:rPr>
                <w:rFonts w:eastAsia="Times New Roman" w:cs="Arial"/>
                <w:color w:val="000000"/>
                <w:sz w:val="20"/>
                <w:szCs w:val="20"/>
                <w:lang w:eastAsia="es-CO"/>
              </w:rPr>
              <w:t>839</w:t>
            </w:r>
          </w:p>
        </w:tc>
        <w:tc>
          <w:tcPr>
            <w:tcW w:w="585" w:type="dxa"/>
            <w:noWrap/>
            <w:vAlign w:val="center"/>
          </w:tcPr>
          <w:p w14:paraId="0EAAACF3" w14:textId="067F803C" w:rsidR="00D34EC9" w:rsidRPr="00D34EC9" w:rsidRDefault="00D34EC9" w:rsidP="00D56E03">
            <w:pPr>
              <w:jc w:val="center"/>
              <w:rPr>
                <w:rFonts w:eastAsia="Times New Roman" w:cs="Arial"/>
                <w:sz w:val="20"/>
                <w:szCs w:val="20"/>
                <w:lang w:eastAsia="es-CO"/>
              </w:rPr>
            </w:pPr>
            <w:r w:rsidRPr="00D34EC9">
              <w:rPr>
                <w:rFonts w:eastAsia="Times New Roman" w:cs="Arial"/>
                <w:sz w:val="20"/>
                <w:szCs w:val="20"/>
                <w:lang w:eastAsia="es-CO"/>
              </w:rPr>
              <w:t>2023</w:t>
            </w:r>
          </w:p>
        </w:tc>
        <w:tc>
          <w:tcPr>
            <w:tcW w:w="585" w:type="dxa"/>
            <w:vAlign w:val="center"/>
          </w:tcPr>
          <w:p w14:paraId="0F1ADE2A" w14:textId="2283BB1A" w:rsidR="00D34EC9" w:rsidRPr="00D34EC9" w:rsidRDefault="009F3F2F" w:rsidP="00D56E03">
            <w:pPr>
              <w:rPr>
                <w:rFonts w:eastAsia="Times New Roman" w:cs="Arial"/>
                <w:color w:val="000000"/>
                <w:sz w:val="20"/>
                <w:szCs w:val="20"/>
                <w:lang w:eastAsia="es-CO"/>
              </w:rPr>
            </w:pPr>
            <w:r w:rsidRPr="009F3F2F">
              <w:rPr>
                <w:rFonts w:eastAsia="Times New Roman" w:cs="Arial"/>
                <w:color w:val="000000"/>
                <w:sz w:val="20"/>
                <w:szCs w:val="20"/>
                <w:lang w:eastAsia="es-CO"/>
              </w:rPr>
              <w:t>Ministerio de Ambiente</w:t>
            </w:r>
          </w:p>
        </w:tc>
        <w:tc>
          <w:tcPr>
            <w:tcW w:w="6546" w:type="dxa"/>
            <w:vAlign w:val="center"/>
          </w:tcPr>
          <w:p w14:paraId="44B9A358" w14:textId="0E7A910A"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“Por la cual se sustituye la Resolución número </w:t>
            </w:r>
            <w:hyperlink r:id="rId18" w:history="1">
              <w:r w:rsidRPr="00D34EC9">
                <w:rPr>
                  <w:rFonts w:eastAsia="Times New Roman" w:cs="Arial"/>
                  <w:color w:val="000000"/>
                  <w:sz w:val="20"/>
                  <w:szCs w:val="20"/>
                  <w:lang w:eastAsia="es-CO"/>
                </w:rPr>
                <w:t>0941</w:t>
              </w:r>
            </w:hyperlink>
            <w:r w:rsidRPr="00D34EC9">
              <w:rPr>
                <w:rFonts w:eastAsia="Times New Roman" w:cs="Arial"/>
                <w:color w:val="000000"/>
                <w:sz w:val="20"/>
                <w:szCs w:val="20"/>
                <w:lang w:eastAsia="es-CO"/>
              </w:rPr>
              <w:t> de 2009 en lo relacionado con el Subsistema de Información sobre Uso de Recursos Naturales Renovables (SIUR) y el Registro Único Ambiental (RUA), se adoptan el Protocolo para el monitoreo y seguimiento del SIUR para los sectores productivos y el Registro de Emisiones y Transferencia de Contaminantes (RETC) y se toman otras determinaciones”.</w:t>
            </w:r>
          </w:p>
        </w:tc>
      </w:tr>
      <w:tr w:rsidR="00D34EC9" w:rsidRPr="00D34EC9" w14:paraId="56824B8D" w14:textId="77777777" w:rsidTr="00D34EC9">
        <w:trPr>
          <w:trHeight w:val="774"/>
          <w:jc w:val="center"/>
        </w:trPr>
        <w:tc>
          <w:tcPr>
            <w:tcW w:w="763" w:type="dxa"/>
            <w:vAlign w:val="center"/>
          </w:tcPr>
          <w:p w14:paraId="4A9B2D64" w14:textId="4C5D2F03" w:rsidR="00D34EC9" w:rsidRPr="009F3F2F" w:rsidRDefault="00D34EC9" w:rsidP="00DF3A99">
            <w:pPr>
              <w:jc w:val="center"/>
              <w:rPr>
                <w:rFonts w:eastAsia="Times New Roman" w:cs="Arial"/>
                <w:b/>
                <w:bCs/>
                <w:color w:val="000000"/>
                <w:sz w:val="20"/>
                <w:szCs w:val="20"/>
                <w:lang w:eastAsia="es-CO"/>
              </w:rPr>
            </w:pPr>
            <w:r w:rsidRPr="009F3F2F">
              <w:rPr>
                <w:rFonts w:eastAsia="Times New Roman" w:cs="Arial"/>
                <w:b/>
                <w:bCs/>
                <w:color w:val="000000"/>
                <w:sz w:val="20"/>
                <w:szCs w:val="20"/>
                <w:lang w:eastAsia="es-CO"/>
              </w:rPr>
              <w:t xml:space="preserve">Resolución </w:t>
            </w:r>
          </w:p>
        </w:tc>
        <w:tc>
          <w:tcPr>
            <w:tcW w:w="488" w:type="dxa"/>
            <w:vAlign w:val="center"/>
          </w:tcPr>
          <w:p w14:paraId="3E2921E8" w14:textId="2DE17309" w:rsidR="00D34EC9" w:rsidRPr="00D34EC9" w:rsidRDefault="009F3F2F" w:rsidP="00D56E03">
            <w:pPr>
              <w:jc w:val="center"/>
              <w:rPr>
                <w:rFonts w:eastAsia="Times New Roman" w:cs="Arial"/>
                <w:color w:val="000000"/>
                <w:sz w:val="20"/>
                <w:szCs w:val="20"/>
                <w:lang w:eastAsia="es-CO"/>
              </w:rPr>
            </w:pPr>
            <w:r>
              <w:rPr>
                <w:rFonts w:eastAsia="Times New Roman" w:cs="Arial"/>
                <w:color w:val="000000"/>
                <w:sz w:val="20"/>
                <w:szCs w:val="20"/>
                <w:lang w:eastAsia="es-CO"/>
              </w:rPr>
              <w:t>0</w:t>
            </w:r>
            <w:r w:rsidR="00D34EC9" w:rsidRPr="00D34EC9">
              <w:rPr>
                <w:rFonts w:eastAsia="Times New Roman" w:cs="Arial"/>
                <w:color w:val="000000"/>
                <w:sz w:val="20"/>
                <w:szCs w:val="20"/>
                <w:lang w:eastAsia="es-CO"/>
              </w:rPr>
              <w:t>63</w:t>
            </w:r>
          </w:p>
        </w:tc>
        <w:tc>
          <w:tcPr>
            <w:tcW w:w="585" w:type="dxa"/>
            <w:noWrap/>
            <w:vAlign w:val="center"/>
          </w:tcPr>
          <w:p w14:paraId="4B068D2F" w14:textId="0A3E96A9" w:rsidR="00D34EC9" w:rsidRPr="00D34EC9" w:rsidRDefault="00D34EC9" w:rsidP="00D56E03">
            <w:pPr>
              <w:jc w:val="center"/>
              <w:rPr>
                <w:rFonts w:eastAsia="Times New Roman" w:cs="Arial"/>
                <w:sz w:val="20"/>
                <w:szCs w:val="20"/>
                <w:lang w:eastAsia="es-CO"/>
              </w:rPr>
            </w:pPr>
            <w:r w:rsidRPr="00D34EC9">
              <w:rPr>
                <w:rFonts w:eastAsia="Times New Roman" w:cs="Arial"/>
                <w:sz w:val="20"/>
                <w:szCs w:val="20"/>
                <w:lang w:eastAsia="es-CO"/>
              </w:rPr>
              <w:t>2024</w:t>
            </w:r>
          </w:p>
        </w:tc>
        <w:tc>
          <w:tcPr>
            <w:tcW w:w="585" w:type="dxa"/>
            <w:vAlign w:val="center"/>
          </w:tcPr>
          <w:p w14:paraId="17206DB4" w14:textId="2AB712E9" w:rsidR="00D34EC9" w:rsidRPr="00D34EC9" w:rsidRDefault="009F3F2F" w:rsidP="00D56E03">
            <w:pPr>
              <w:rPr>
                <w:rFonts w:eastAsia="Times New Roman" w:cs="Arial"/>
                <w:color w:val="000000"/>
                <w:sz w:val="20"/>
                <w:szCs w:val="20"/>
                <w:lang w:eastAsia="es-CO"/>
              </w:rPr>
            </w:pPr>
            <w:r w:rsidRPr="009F3F2F">
              <w:rPr>
                <w:rFonts w:eastAsia="Times New Roman" w:cs="Arial"/>
                <w:color w:val="000000"/>
                <w:sz w:val="20"/>
                <w:szCs w:val="20"/>
                <w:lang w:eastAsia="es-CO"/>
              </w:rPr>
              <w:t>Instituto de Hidrología Meteorología y Estudios Ambientales – IDEAM</w:t>
            </w:r>
          </w:p>
        </w:tc>
        <w:tc>
          <w:tcPr>
            <w:tcW w:w="6546" w:type="dxa"/>
            <w:vAlign w:val="center"/>
          </w:tcPr>
          <w:p w14:paraId="55631DFD" w14:textId="14C9A736" w:rsidR="00D34EC9" w:rsidRPr="00D34EC9" w:rsidRDefault="00D34EC9" w:rsidP="00D56E03">
            <w:pPr>
              <w:rPr>
                <w:rFonts w:eastAsia="Times New Roman" w:cs="Arial"/>
                <w:color w:val="000000"/>
                <w:sz w:val="20"/>
                <w:szCs w:val="20"/>
                <w:lang w:eastAsia="es-CO"/>
              </w:rPr>
            </w:pPr>
            <w:r w:rsidRPr="00D34EC9">
              <w:rPr>
                <w:rFonts w:eastAsia="Times New Roman" w:cs="Arial"/>
                <w:color w:val="000000"/>
                <w:sz w:val="20"/>
                <w:szCs w:val="20"/>
                <w:lang w:eastAsia="es-CO"/>
              </w:rPr>
              <w:t>“Por la cual se adoptan los métodos de muestreo y ensayo para determinar las características de peligrosidad en los residuos, se establecen otras disposiciones, y se deroga la Resolución número </w:t>
            </w:r>
            <w:hyperlink r:id="rId19" w:anchor="0" w:history="1">
              <w:r w:rsidRPr="00D34EC9">
                <w:rPr>
                  <w:rFonts w:eastAsia="Times New Roman" w:cs="Arial"/>
                  <w:color w:val="000000"/>
                  <w:sz w:val="20"/>
                  <w:szCs w:val="20"/>
                  <w:lang w:eastAsia="es-CO"/>
                </w:rPr>
                <w:t>0062</w:t>
              </w:r>
            </w:hyperlink>
            <w:r w:rsidRPr="00D34EC9">
              <w:rPr>
                <w:rFonts w:eastAsia="Times New Roman" w:cs="Arial"/>
                <w:color w:val="000000"/>
                <w:sz w:val="20"/>
                <w:szCs w:val="20"/>
                <w:lang w:eastAsia="es-CO"/>
              </w:rPr>
              <w:t> del 2007 del 30 de marzo de 2007”.</w:t>
            </w:r>
          </w:p>
        </w:tc>
      </w:tr>
    </w:tbl>
    <w:p w14:paraId="59E9A94B" w14:textId="77777777" w:rsidR="00973A70" w:rsidRDefault="00973A70" w:rsidP="00973A70">
      <w:pPr>
        <w:jc w:val="left"/>
        <w:rPr>
          <w:rFonts w:cs="Arial"/>
          <w:sz w:val="20"/>
          <w:szCs w:val="20"/>
        </w:rPr>
      </w:pPr>
    </w:p>
    <w:p w14:paraId="3BDDFD60" w14:textId="77777777" w:rsidR="000F1ABF" w:rsidRPr="00CC2DB5" w:rsidRDefault="000F1ABF" w:rsidP="00973A70">
      <w:pPr>
        <w:jc w:val="left"/>
        <w:rPr>
          <w:rFonts w:cs="Arial"/>
          <w:sz w:val="20"/>
          <w:szCs w:val="20"/>
        </w:rPr>
      </w:pPr>
    </w:p>
    <w:p w14:paraId="7071E124" w14:textId="451186E3" w:rsidR="00676898" w:rsidRPr="00BE3A30" w:rsidRDefault="009F3F2F" w:rsidP="009F3F2F">
      <w:pPr>
        <w:pStyle w:val="Ttulo1"/>
        <w:numPr>
          <w:ilvl w:val="0"/>
          <w:numId w:val="27"/>
        </w:numPr>
        <w:jc w:val="left"/>
      </w:pPr>
      <w:bookmarkStart w:id="16" w:name="_Toc190700685"/>
      <w:bookmarkStart w:id="17" w:name="_Toc209267762"/>
      <w:r w:rsidRPr="00BE3A30">
        <w:t>Descripción del proceso productivo de la Imprenta Distrital</w:t>
      </w:r>
      <w:bookmarkEnd w:id="16"/>
      <w:bookmarkEnd w:id="17"/>
    </w:p>
    <w:p w14:paraId="5BD71F22" w14:textId="77777777" w:rsidR="007864EA" w:rsidRDefault="007864EA" w:rsidP="00BE3A30">
      <w:pPr>
        <w:rPr>
          <w:rFonts w:cs="Arial"/>
          <w:noProof/>
          <w:lang w:eastAsia="es-CO"/>
        </w:rPr>
      </w:pPr>
    </w:p>
    <w:p w14:paraId="240751D0" w14:textId="77777777" w:rsidR="000F1ABF" w:rsidRPr="00BE3A30" w:rsidRDefault="000F1ABF" w:rsidP="00BE3A30">
      <w:pPr>
        <w:rPr>
          <w:rFonts w:cs="Arial"/>
          <w:noProof/>
          <w:lang w:eastAsia="es-CO"/>
        </w:rPr>
      </w:pPr>
    </w:p>
    <w:p w14:paraId="66D23B55" w14:textId="11E0C7BB" w:rsidR="00AA2B66" w:rsidRDefault="00AA2B66" w:rsidP="00BE3A30">
      <w:pPr>
        <w:rPr>
          <w:rFonts w:cs="Arial"/>
          <w:noProof/>
          <w:lang w:val="es-MX"/>
        </w:rPr>
      </w:pPr>
      <w:r w:rsidRPr="00BE3A30">
        <w:rPr>
          <w:rFonts w:cs="Arial"/>
        </w:rPr>
        <w:t xml:space="preserve">La Imprenta Distrital está ubicada en la localidad de San Cristóbal. La creación de la Imprenta Distrital surgió de la necesidad de la Administración para divulgar las actividades del municipio o los trabajos oficiales, sin tener que gastar grandes sumas de dinero en imprentas particulares. Fue así </w:t>
      </w:r>
      <w:r w:rsidR="00DB7DC2" w:rsidRPr="00BE3A30">
        <w:rPr>
          <w:rFonts w:cs="Arial"/>
        </w:rPr>
        <w:t>como</w:t>
      </w:r>
      <w:r w:rsidRPr="00BE3A30">
        <w:rPr>
          <w:rFonts w:cs="Arial"/>
        </w:rPr>
        <w:t>, en 1918, por medio del acuerdo 54, el Concejo ordenó la compra de una imprenta para el servicio del municipio: se dispusieron 1.000 pesos para la adquisición de la maquinaria y 600 pesos para los gastos de funcionamiento. No obstante, la conformación oficial de la Imprenta se reglamentó por medio del Decreto 34 del 30 de marzo de 1919.</w:t>
      </w:r>
      <w:r w:rsidRPr="00BE3A30">
        <w:rPr>
          <w:rFonts w:cs="Arial"/>
          <w:noProof/>
          <w:lang w:val="es-MX"/>
        </w:rPr>
        <w:t xml:space="preserve"> (Secretaria General, 2019)</w:t>
      </w:r>
      <w:r w:rsidR="00BC22A3">
        <w:rPr>
          <w:rFonts w:cs="Arial"/>
          <w:noProof/>
          <w:lang w:val="es-MX"/>
        </w:rPr>
        <w:t>.</w:t>
      </w:r>
    </w:p>
    <w:p w14:paraId="2A3B1FDF" w14:textId="77777777" w:rsidR="00BC22A3" w:rsidRPr="00BE3A30" w:rsidRDefault="00BC22A3" w:rsidP="00BE3A30">
      <w:pPr>
        <w:rPr>
          <w:rFonts w:cs="Arial"/>
        </w:rPr>
      </w:pPr>
    </w:p>
    <w:p w14:paraId="39426862" w14:textId="77777777" w:rsidR="00AA2B66" w:rsidRDefault="00AA2B66" w:rsidP="00BE3A30">
      <w:pPr>
        <w:rPr>
          <w:rFonts w:cs="Arial"/>
        </w:rPr>
      </w:pPr>
      <w:r w:rsidRPr="00BE3A30">
        <w:rPr>
          <w:rFonts w:cs="Arial"/>
        </w:rPr>
        <w:t>La producción de artes gráficas de la Imprenta Distrital de la Secretaría General de la Alcaldía Mayor de Bogotá D.C., inicia con la solicitud y la cuantificación de insumos para la elaboración de trabajos de artes gráficas y termina con la entrega del producto a la Entidad Distrital y/o firma autorizada.</w:t>
      </w:r>
    </w:p>
    <w:p w14:paraId="43AB3E2F" w14:textId="77777777" w:rsidR="00BC22A3" w:rsidRPr="00BE3A30" w:rsidRDefault="00BC22A3" w:rsidP="00BE3A30">
      <w:pPr>
        <w:rPr>
          <w:rFonts w:cs="Arial"/>
        </w:rPr>
      </w:pPr>
    </w:p>
    <w:p w14:paraId="1B7D6EF6" w14:textId="77777777" w:rsidR="00720ED6" w:rsidRDefault="00AA2B66" w:rsidP="00BE3A30">
      <w:pPr>
        <w:rPr>
          <w:rFonts w:cs="Arial"/>
        </w:rPr>
      </w:pPr>
      <w:r w:rsidRPr="00BE3A30">
        <w:rPr>
          <w:rFonts w:cs="Arial"/>
        </w:rPr>
        <w:t>Inicia con la solicitud que realizan las Entidades Distritales, luego se proyecta la respuesta y la revisión de archivos para poder programar la impresión por medio de un formato de solicitud y posteriormente se realiza la entrega de insumos como; papel, planchas y tintas.</w:t>
      </w:r>
    </w:p>
    <w:p w14:paraId="36169DB2" w14:textId="6C6F1B5D" w:rsidR="00720ED6" w:rsidRDefault="00720ED6" w:rsidP="00BE3A30">
      <w:pPr>
        <w:rPr>
          <w:rFonts w:cs="Arial"/>
        </w:rPr>
      </w:pPr>
    </w:p>
    <w:p w14:paraId="329A365D" w14:textId="4B75C7E6" w:rsidR="00C9658B" w:rsidRDefault="00C9658B">
      <w:pPr>
        <w:spacing w:after="160" w:line="259" w:lineRule="auto"/>
        <w:jc w:val="left"/>
        <w:rPr>
          <w:rFonts w:cs="Arial"/>
        </w:rPr>
      </w:pPr>
      <w:r>
        <w:rPr>
          <w:rFonts w:cs="Arial"/>
        </w:rPr>
        <w:br w:type="page"/>
      </w:r>
    </w:p>
    <w:p w14:paraId="0082A5FD" w14:textId="77777777" w:rsidR="00EC1EDC" w:rsidRDefault="00EC1EDC" w:rsidP="00BE3A30">
      <w:pPr>
        <w:rPr>
          <w:rFonts w:cs="Arial"/>
        </w:rPr>
      </w:pPr>
    </w:p>
    <w:p w14:paraId="7D79B6E4" w14:textId="4FF1FE05" w:rsidR="00C47CC6" w:rsidRPr="000F1ABF" w:rsidRDefault="00C47CC6" w:rsidP="00DB7766">
      <w:pPr>
        <w:pStyle w:val="Tabladeilustraciones"/>
        <w:rPr>
          <w:sz w:val="20"/>
          <w:szCs w:val="20"/>
        </w:rPr>
      </w:pPr>
      <w:bookmarkStart w:id="18" w:name="_Toc210227695"/>
      <w:r w:rsidRPr="000F1ABF">
        <w:rPr>
          <w:sz w:val="20"/>
          <w:szCs w:val="20"/>
        </w:rPr>
        <w:t xml:space="preserve">Imagen </w:t>
      </w:r>
      <w:r w:rsidR="007F3CD2" w:rsidRPr="000F1ABF">
        <w:rPr>
          <w:sz w:val="20"/>
          <w:szCs w:val="20"/>
        </w:rPr>
        <w:fldChar w:fldCharType="begin"/>
      </w:r>
      <w:r w:rsidR="007F3CD2" w:rsidRPr="000F1ABF">
        <w:rPr>
          <w:sz w:val="20"/>
          <w:szCs w:val="20"/>
        </w:rPr>
        <w:instrText xml:space="preserve"> SEQ Imágen \* ARABIC </w:instrText>
      </w:r>
      <w:r w:rsidR="007F3CD2" w:rsidRPr="000F1ABF">
        <w:rPr>
          <w:sz w:val="20"/>
          <w:szCs w:val="20"/>
        </w:rPr>
        <w:fldChar w:fldCharType="separate"/>
      </w:r>
      <w:r w:rsidR="007F3CD2" w:rsidRPr="000F1ABF">
        <w:rPr>
          <w:sz w:val="20"/>
          <w:szCs w:val="20"/>
        </w:rPr>
        <w:t>1</w:t>
      </w:r>
      <w:r w:rsidR="007F3CD2" w:rsidRPr="000F1ABF">
        <w:rPr>
          <w:sz w:val="20"/>
          <w:szCs w:val="20"/>
        </w:rPr>
        <w:fldChar w:fldCharType="end"/>
      </w:r>
      <w:r w:rsidRPr="000F1ABF">
        <w:rPr>
          <w:sz w:val="20"/>
          <w:szCs w:val="20"/>
        </w:rPr>
        <w:t xml:space="preserve"> Proceso Productivo Imprenta Distrital</w:t>
      </w:r>
      <w:bookmarkEnd w:id="18"/>
    </w:p>
    <w:p w14:paraId="241E0D1F" w14:textId="2C7EAE0A" w:rsidR="00AA2B66" w:rsidRPr="0068483B" w:rsidRDefault="00720ED6" w:rsidP="00C47CC6">
      <w:pPr>
        <w:jc w:val="center"/>
        <w:rPr>
          <w:rFonts w:cs="Arial"/>
        </w:rPr>
      </w:pPr>
      <w:r>
        <w:rPr>
          <w:noProof/>
          <w:lang w:eastAsia="es-CO"/>
        </w:rPr>
        <w:drawing>
          <wp:inline distT="0" distB="0" distL="0" distR="0" wp14:anchorId="35FA4F61" wp14:editId="42E01F91">
            <wp:extent cx="5284520" cy="2955072"/>
            <wp:effectExtent l="19050" t="19050" r="1143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706" t="17886" r="16974" b="13651"/>
                    <a:stretch/>
                  </pic:blipFill>
                  <pic:spPr bwMode="auto">
                    <a:xfrm>
                      <a:off x="0" y="0"/>
                      <a:ext cx="5284520" cy="29550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EA2BAA" w14:textId="5D0F3C07" w:rsidR="00AA2B66" w:rsidRPr="000F1ABF" w:rsidRDefault="00C47CC6" w:rsidP="00BE3A30">
      <w:pPr>
        <w:jc w:val="center"/>
        <w:rPr>
          <w:rFonts w:cs="Arial"/>
          <w:iCs/>
          <w:sz w:val="18"/>
          <w:szCs w:val="18"/>
        </w:rPr>
      </w:pPr>
      <w:bookmarkStart w:id="19" w:name="_Toc27377565"/>
      <w:bookmarkStart w:id="20" w:name="_Toc51234402"/>
      <w:r w:rsidRPr="000F1ABF">
        <w:rPr>
          <w:rFonts w:cs="Arial"/>
          <w:iCs/>
          <w:color w:val="000000" w:themeColor="text1"/>
          <w:sz w:val="18"/>
          <w:szCs w:val="18"/>
        </w:rPr>
        <w:t>Fuente: Subdirección de Imprenta Distrital</w:t>
      </w:r>
      <w:r w:rsidR="00AA2B66" w:rsidRPr="000F1ABF">
        <w:rPr>
          <w:rFonts w:cs="Arial"/>
          <w:iCs/>
          <w:sz w:val="18"/>
          <w:szCs w:val="18"/>
        </w:rPr>
        <w:t xml:space="preserve"> </w:t>
      </w:r>
      <w:bookmarkEnd w:id="19"/>
      <w:bookmarkEnd w:id="20"/>
    </w:p>
    <w:p w14:paraId="542AF829" w14:textId="5317E928" w:rsidR="00C47CC6" w:rsidRDefault="00C47CC6" w:rsidP="00BE3A30">
      <w:pPr>
        <w:rPr>
          <w:rFonts w:cs="Arial"/>
          <w:noProof/>
          <w:lang w:eastAsia="es-CO"/>
        </w:rPr>
      </w:pPr>
    </w:p>
    <w:p w14:paraId="767E308B" w14:textId="77777777" w:rsidR="00C47CC6" w:rsidRPr="0068483B" w:rsidRDefault="00C47CC6" w:rsidP="00BE3A30">
      <w:pPr>
        <w:rPr>
          <w:rFonts w:cs="Arial"/>
          <w:noProof/>
          <w:lang w:eastAsia="es-CO"/>
        </w:rPr>
      </w:pPr>
    </w:p>
    <w:p w14:paraId="5AEE3101" w14:textId="77777777" w:rsidR="001D2D42" w:rsidRPr="001D2D42" w:rsidRDefault="001D2D42" w:rsidP="001D2D42">
      <w:pPr>
        <w:pStyle w:val="Prrafodelista"/>
        <w:keepNext/>
        <w:numPr>
          <w:ilvl w:val="0"/>
          <w:numId w:val="29"/>
        </w:numPr>
        <w:contextualSpacing w:val="0"/>
        <w:outlineLvl w:val="1"/>
        <w:rPr>
          <w:rStyle w:val="Ttulo2Car"/>
          <w:bCs w:val="0"/>
          <w:iCs w:val="0"/>
          <w:vanish/>
        </w:rPr>
      </w:pPr>
      <w:bookmarkStart w:id="21" w:name="_Toc207981669"/>
      <w:bookmarkStart w:id="22" w:name="_Toc209267763"/>
      <w:bookmarkStart w:id="23" w:name="_Toc190700686"/>
      <w:bookmarkEnd w:id="21"/>
      <w:bookmarkEnd w:id="22"/>
    </w:p>
    <w:p w14:paraId="2A91DA7A" w14:textId="77777777" w:rsidR="001D2D42" w:rsidRPr="001D2D42" w:rsidRDefault="001D2D42" w:rsidP="001D2D42">
      <w:pPr>
        <w:pStyle w:val="Prrafodelista"/>
        <w:keepNext/>
        <w:numPr>
          <w:ilvl w:val="0"/>
          <w:numId w:val="29"/>
        </w:numPr>
        <w:contextualSpacing w:val="0"/>
        <w:outlineLvl w:val="1"/>
        <w:rPr>
          <w:rStyle w:val="Ttulo2Car"/>
          <w:bCs w:val="0"/>
          <w:iCs w:val="0"/>
          <w:vanish/>
        </w:rPr>
      </w:pPr>
      <w:bookmarkStart w:id="24" w:name="_Toc207981670"/>
      <w:bookmarkStart w:id="25" w:name="_Toc209267764"/>
      <w:bookmarkEnd w:id="24"/>
      <w:bookmarkEnd w:id="25"/>
    </w:p>
    <w:p w14:paraId="7EDD5C4E" w14:textId="77777777" w:rsidR="00181A44" w:rsidRPr="00181A44" w:rsidRDefault="00181A44" w:rsidP="00181A44">
      <w:pPr>
        <w:pStyle w:val="Prrafodelista"/>
        <w:keepNext/>
        <w:keepLines/>
        <w:numPr>
          <w:ilvl w:val="0"/>
          <w:numId w:val="41"/>
        </w:numPr>
        <w:contextualSpacing w:val="0"/>
        <w:jc w:val="center"/>
        <w:outlineLvl w:val="0"/>
        <w:rPr>
          <w:rStyle w:val="Ttulo2Car"/>
          <w:rFonts w:eastAsiaTheme="majorEastAsia"/>
          <w:vanish/>
          <w:color w:val="000000" w:themeColor="text1"/>
        </w:rPr>
      </w:pPr>
      <w:bookmarkStart w:id="26" w:name="_Toc207981671"/>
      <w:bookmarkStart w:id="27" w:name="_Toc209267765"/>
      <w:bookmarkEnd w:id="26"/>
      <w:bookmarkEnd w:id="27"/>
    </w:p>
    <w:p w14:paraId="4A996461" w14:textId="77777777" w:rsidR="00181A44" w:rsidRPr="00181A44" w:rsidRDefault="00181A44" w:rsidP="00181A44">
      <w:pPr>
        <w:pStyle w:val="Prrafodelista"/>
        <w:keepNext/>
        <w:keepLines/>
        <w:numPr>
          <w:ilvl w:val="0"/>
          <w:numId w:val="41"/>
        </w:numPr>
        <w:contextualSpacing w:val="0"/>
        <w:jc w:val="center"/>
        <w:outlineLvl w:val="0"/>
        <w:rPr>
          <w:rStyle w:val="Ttulo2Car"/>
          <w:rFonts w:eastAsiaTheme="majorEastAsia"/>
          <w:vanish/>
          <w:color w:val="000000" w:themeColor="text1"/>
        </w:rPr>
      </w:pPr>
      <w:bookmarkStart w:id="28" w:name="_Toc209267766"/>
      <w:bookmarkEnd w:id="28"/>
    </w:p>
    <w:p w14:paraId="719F2FF2" w14:textId="77777777" w:rsidR="00181A44" w:rsidRPr="00181A44" w:rsidRDefault="00181A44" w:rsidP="00181A44">
      <w:pPr>
        <w:pStyle w:val="Prrafodelista"/>
        <w:keepNext/>
        <w:keepLines/>
        <w:numPr>
          <w:ilvl w:val="0"/>
          <w:numId w:val="41"/>
        </w:numPr>
        <w:contextualSpacing w:val="0"/>
        <w:jc w:val="center"/>
        <w:outlineLvl w:val="0"/>
        <w:rPr>
          <w:rStyle w:val="Ttulo2Car"/>
          <w:rFonts w:eastAsiaTheme="majorEastAsia"/>
          <w:vanish/>
          <w:color w:val="000000" w:themeColor="text1"/>
        </w:rPr>
      </w:pPr>
      <w:bookmarkStart w:id="29" w:name="_Toc209267767"/>
      <w:bookmarkEnd w:id="29"/>
    </w:p>
    <w:p w14:paraId="1386A274" w14:textId="79ACB4C0" w:rsidR="00AA2B66" w:rsidRPr="00C24210" w:rsidRDefault="001D2D42" w:rsidP="00181A44">
      <w:pPr>
        <w:pStyle w:val="Ttulo2"/>
        <w:rPr>
          <w:rStyle w:val="Ttulo2Car"/>
          <w:rFonts w:cs="Arial"/>
          <w:i/>
          <w:szCs w:val="22"/>
        </w:rPr>
      </w:pPr>
      <w:bookmarkStart w:id="30" w:name="_Toc209267768"/>
      <w:r>
        <w:rPr>
          <w:rStyle w:val="Ttulo2Car"/>
          <w:b/>
        </w:rPr>
        <w:t>P</w:t>
      </w:r>
      <w:r w:rsidRPr="00973A70">
        <w:rPr>
          <w:rStyle w:val="Ttulo2Car"/>
          <w:b/>
        </w:rPr>
        <w:t>reprensa</w:t>
      </w:r>
      <w:bookmarkEnd w:id="23"/>
      <w:bookmarkEnd w:id="30"/>
    </w:p>
    <w:p w14:paraId="03C19A9C" w14:textId="77777777" w:rsidR="007A742D" w:rsidRPr="0068483B" w:rsidRDefault="007A742D" w:rsidP="00BE3A30">
      <w:pPr>
        <w:rPr>
          <w:rFonts w:cs="Arial"/>
        </w:rPr>
      </w:pPr>
    </w:p>
    <w:p w14:paraId="35550925" w14:textId="75CF9B3D" w:rsidR="00AA2B66" w:rsidRPr="0068483B" w:rsidRDefault="00AA2B66" w:rsidP="00BE3A30">
      <w:pPr>
        <w:rPr>
          <w:rFonts w:cs="Arial"/>
        </w:rPr>
      </w:pPr>
      <w:r w:rsidRPr="0068483B">
        <w:rPr>
          <w:rFonts w:cs="Arial"/>
        </w:rPr>
        <w:t>Esta fase corresponde a las actividades realizadas para obtener la plancha con la imagen requerida, la cual se utilizará en el área de impresión</w:t>
      </w:r>
      <w:r w:rsidR="00573391">
        <w:rPr>
          <w:rFonts w:cs="Arial"/>
        </w:rPr>
        <w:t>,</w:t>
      </w:r>
      <w:r w:rsidRPr="0068483B">
        <w:rPr>
          <w:rFonts w:cs="Arial"/>
        </w:rPr>
        <w:t xml:space="preserve"> a su vez esta etapa está compuesta por dos fases; preprensa digital y preprensa planchas, en la primera se reciben los artes finales provenientes de la Entidad y en la segunda se hacen las actividades de quemado</w:t>
      </w:r>
      <w:r w:rsidR="00BC22A3" w:rsidRPr="0068483B">
        <w:rPr>
          <w:rFonts w:cs="Arial"/>
        </w:rPr>
        <w:t xml:space="preserve"> o revelado</w:t>
      </w:r>
      <w:r w:rsidRPr="0068483B">
        <w:rPr>
          <w:rFonts w:cs="Arial"/>
        </w:rPr>
        <w:t xml:space="preserve"> de las planchas.</w:t>
      </w:r>
    </w:p>
    <w:p w14:paraId="1A4CAC4E" w14:textId="77777777" w:rsidR="007A742D" w:rsidRPr="0068483B" w:rsidRDefault="007A742D" w:rsidP="00BE3A30">
      <w:pPr>
        <w:rPr>
          <w:rFonts w:cs="Arial"/>
        </w:rPr>
      </w:pPr>
    </w:p>
    <w:p w14:paraId="0A7AFA57" w14:textId="3C92C92F" w:rsidR="00AA2B66" w:rsidRPr="0068483B" w:rsidRDefault="00AA2B66" w:rsidP="00BE3A30">
      <w:pPr>
        <w:rPr>
          <w:rFonts w:cs="Arial"/>
        </w:rPr>
      </w:pPr>
      <w:r w:rsidRPr="0068483B">
        <w:rPr>
          <w:rFonts w:cs="Arial"/>
        </w:rPr>
        <w:t xml:space="preserve">La segunda fase funciona a través del sistema </w:t>
      </w:r>
      <w:proofErr w:type="spellStart"/>
      <w:r w:rsidR="00E25297" w:rsidRPr="00BA15CE">
        <w:rPr>
          <w:rFonts w:cs="Arial"/>
        </w:rPr>
        <w:t>Computer</w:t>
      </w:r>
      <w:proofErr w:type="spellEnd"/>
      <w:r w:rsidR="00E25297" w:rsidRPr="00BA15CE">
        <w:rPr>
          <w:rFonts w:cs="Arial"/>
        </w:rPr>
        <w:t xml:space="preserve"> </w:t>
      </w:r>
      <w:proofErr w:type="spellStart"/>
      <w:r w:rsidR="00E25297" w:rsidRPr="00BA15CE">
        <w:rPr>
          <w:rFonts w:cs="Arial"/>
        </w:rPr>
        <w:t>To</w:t>
      </w:r>
      <w:proofErr w:type="spellEnd"/>
      <w:r w:rsidR="00E25297" w:rsidRPr="00BA15CE">
        <w:rPr>
          <w:rFonts w:cs="Arial"/>
        </w:rPr>
        <w:t xml:space="preserve"> </w:t>
      </w:r>
      <w:proofErr w:type="spellStart"/>
      <w:r w:rsidR="00E25297" w:rsidRPr="00BA15CE">
        <w:rPr>
          <w:rFonts w:cs="Arial"/>
        </w:rPr>
        <w:t>Plate</w:t>
      </w:r>
      <w:proofErr w:type="spellEnd"/>
      <w:r w:rsidR="00E25297" w:rsidRPr="00BA15CE">
        <w:rPr>
          <w:rFonts w:cs="Arial"/>
        </w:rPr>
        <w:t xml:space="preserve"> </w:t>
      </w:r>
      <w:r w:rsidRPr="0068483B">
        <w:rPr>
          <w:rFonts w:cs="Arial"/>
        </w:rPr>
        <w:t>(CTP), el cual reduce los tiempos de producción de artes gráficas y permite obtener un producto de mayor calidad.</w:t>
      </w:r>
    </w:p>
    <w:p w14:paraId="2AE29274" w14:textId="77777777" w:rsidR="00BC22A3" w:rsidRPr="0068483B" w:rsidRDefault="00BC22A3" w:rsidP="00BE3A30">
      <w:pPr>
        <w:rPr>
          <w:rFonts w:cs="Arial"/>
        </w:rPr>
      </w:pPr>
    </w:p>
    <w:p w14:paraId="5119447B" w14:textId="2FB124E6" w:rsidR="00AA2B66" w:rsidRPr="0068483B" w:rsidRDefault="00AA2B66" w:rsidP="00BE3A30">
      <w:pPr>
        <w:rPr>
          <w:rFonts w:cs="Arial"/>
        </w:rPr>
      </w:pPr>
      <w:r w:rsidRPr="0068483B">
        <w:rPr>
          <w:rFonts w:cs="Arial"/>
        </w:rPr>
        <w:t>En la actualida</w:t>
      </w:r>
      <w:r w:rsidR="00573391">
        <w:rPr>
          <w:rFonts w:cs="Arial"/>
        </w:rPr>
        <w:t>d,</w:t>
      </w:r>
      <w:r w:rsidRPr="0068483B">
        <w:rPr>
          <w:rFonts w:cs="Arial"/>
        </w:rPr>
        <w:t xml:space="preserve"> la imprenta cuenta con dos CTP uno violeta marca </w:t>
      </w:r>
      <w:proofErr w:type="spellStart"/>
      <w:r w:rsidRPr="006E0D15">
        <w:rPr>
          <w:rFonts w:cs="Arial"/>
        </w:rPr>
        <w:t>Heldelberg</w:t>
      </w:r>
      <w:proofErr w:type="spellEnd"/>
      <w:r w:rsidRPr="0068483B">
        <w:rPr>
          <w:rFonts w:cs="Arial"/>
        </w:rPr>
        <w:t xml:space="preserve"> y otro térmico marca Kodak</w:t>
      </w:r>
      <w:r w:rsidR="00573391">
        <w:rPr>
          <w:rFonts w:cs="Arial"/>
        </w:rPr>
        <w:t>. E</w:t>
      </w:r>
      <w:r w:rsidRPr="0068483B">
        <w:rPr>
          <w:rFonts w:cs="Arial"/>
        </w:rPr>
        <w:t>stos sistemas están conformados por computadores, filmadoras y procesadora de planchas.</w:t>
      </w:r>
    </w:p>
    <w:p w14:paraId="201E9C61" w14:textId="77777777" w:rsidR="00D52997" w:rsidRPr="0068483B" w:rsidRDefault="00D52997" w:rsidP="00BE3A30">
      <w:pPr>
        <w:rPr>
          <w:rFonts w:cs="Arial"/>
        </w:rPr>
      </w:pPr>
    </w:p>
    <w:p w14:paraId="2B1B8823" w14:textId="1D527FF4" w:rsidR="00AA2B66" w:rsidRPr="00EE763B" w:rsidRDefault="00EE763B" w:rsidP="00D479C2">
      <w:pPr>
        <w:pStyle w:val="Ttulo2"/>
        <w:rPr>
          <w:rStyle w:val="Ttulo2Car"/>
          <w:b/>
        </w:rPr>
      </w:pPr>
      <w:bookmarkStart w:id="31" w:name="_Toc27377523"/>
      <w:bookmarkStart w:id="32" w:name="_Toc48208968"/>
      <w:bookmarkStart w:id="33" w:name="_Toc51235404"/>
      <w:bookmarkStart w:id="34" w:name="_Toc190700687"/>
      <w:bookmarkStart w:id="35" w:name="_Toc209267769"/>
      <w:r w:rsidRPr="00973A70">
        <w:rPr>
          <w:rStyle w:val="Ttulo2Car"/>
          <w:b/>
        </w:rPr>
        <w:t>Preprensa Digital</w:t>
      </w:r>
      <w:r w:rsidR="00C47CC6" w:rsidRPr="00973A70">
        <w:rPr>
          <w:rStyle w:val="Ttulo2Car"/>
          <w:b/>
        </w:rPr>
        <w:t>:</w:t>
      </w:r>
      <w:bookmarkEnd w:id="31"/>
      <w:bookmarkEnd w:id="32"/>
      <w:bookmarkEnd w:id="33"/>
      <w:bookmarkEnd w:id="34"/>
      <w:bookmarkEnd w:id="35"/>
    </w:p>
    <w:p w14:paraId="5A426D72" w14:textId="77777777" w:rsidR="00AA2B66" w:rsidRPr="0068483B" w:rsidRDefault="00AA2B66" w:rsidP="00BE3A30">
      <w:pPr>
        <w:rPr>
          <w:rFonts w:cs="Arial"/>
        </w:rPr>
      </w:pPr>
    </w:p>
    <w:p w14:paraId="416D9A3C" w14:textId="77777777" w:rsidR="00AA2B66" w:rsidRDefault="00AA2B66" w:rsidP="00BE3A30">
      <w:pPr>
        <w:rPr>
          <w:rFonts w:cs="Arial"/>
        </w:rPr>
      </w:pPr>
      <w:r w:rsidRPr="0068483B">
        <w:rPr>
          <w:rFonts w:cs="Arial"/>
        </w:rPr>
        <w:t>Una vez realizadas las pruebas de imposición aprobadas por el cliente y radicada la solicitud de elaboración del trabajo de artes gráficas, el coordinador elabora la orden de producción donde el diseñador gráfico verifica las condiciones técnicas del trabajo como; colores y tamaños este a su vez realiza la imposición y traslada el archivo a través d</w:t>
      </w:r>
      <w:r w:rsidR="00BC22A3" w:rsidRPr="0068483B">
        <w:rPr>
          <w:rFonts w:cs="Arial"/>
        </w:rPr>
        <w:t xml:space="preserve">el sistema </w:t>
      </w:r>
      <w:proofErr w:type="spellStart"/>
      <w:r w:rsidR="00BC22A3" w:rsidRPr="00BA15CE">
        <w:rPr>
          <w:rFonts w:cs="Arial"/>
        </w:rPr>
        <w:t>Computer</w:t>
      </w:r>
      <w:proofErr w:type="spellEnd"/>
      <w:r w:rsidR="00BC22A3" w:rsidRPr="00BA15CE">
        <w:rPr>
          <w:rFonts w:cs="Arial"/>
        </w:rPr>
        <w:t xml:space="preserve"> </w:t>
      </w:r>
      <w:proofErr w:type="spellStart"/>
      <w:r w:rsidR="00BC22A3" w:rsidRPr="00BA15CE">
        <w:rPr>
          <w:rFonts w:cs="Arial"/>
        </w:rPr>
        <w:t>To</w:t>
      </w:r>
      <w:proofErr w:type="spellEnd"/>
      <w:r w:rsidR="00BC22A3" w:rsidRPr="00BA15CE">
        <w:rPr>
          <w:rFonts w:cs="Arial"/>
        </w:rPr>
        <w:t xml:space="preserve"> </w:t>
      </w:r>
      <w:proofErr w:type="spellStart"/>
      <w:r w:rsidR="00BC22A3" w:rsidRPr="00BA15CE">
        <w:rPr>
          <w:rFonts w:cs="Arial"/>
        </w:rPr>
        <w:t>Plate</w:t>
      </w:r>
      <w:proofErr w:type="spellEnd"/>
      <w:r w:rsidR="00BC22A3" w:rsidRPr="0068483B">
        <w:rPr>
          <w:rFonts w:cs="Arial"/>
        </w:rPr>
        <w:t xml:space="preserve"> </w:t>
      </w:r>
      <w:r w:rsidRPr="0068483B">
        <w:rPr>
          <w:rFonts w:cs="Arial"/>
        </w:rPr>
        <w:t>CTP, para continuar con la etapa de emisión de planchas.</w:t>
      </w:r>
    </w:p>
    <w:p w14:paraId="2DE42947" w14:textId="77777777" w:rsidR="0081505B" w:rsidRPr="0068483B" w:rsidRDefault="0081505B" w:rsidP="00BE3A30">
      <w:pPr>
        <w:rPr>
          <w:rFonts w:cs="Arial"/>
        </w:rPr>
      </w:pPr>
    </w:p>
    <w:p w14:paraId="24C2D840" w14:textId="77777777" w:rsidR="00AA2B66" w:rsidRPr="0068483B" w:rsidRDefault="00AA2B66" w:rsidP="00BE3A30">
      <w:pPr>
        <w:rPr>
          <w:rFonts w:cs="Arial"/>
        </w:rPr>
      </w:pPr>
    </w:p>
    <w:p w14:paraId="61EECAAB" w14:textId="12312823" w:rsidR="00AA2B66" w:rsidRPr="00EE763B" w:rsidRDefault="00EE763B" w:rsidP="00D479C2">
      <w:pPr>
        <w:pStyle w:val="Ttulo2"/>
        <w:rPr>
          <w:rStyle w:val="Ttulo2Car"/>
          <w:b/>
          <w:bCs/>
        </w:rPr>
      </w:pPr>
      <w:bookmarkStart w:id="36" w:name="_Toc27377524"/>
      <w:bookmarkStart w:id="37" w:name="_Toc48208969"/>
      <w:bookmarkStart w:id="38" w:name="_Toc51235405"/>
      <w:bookmarkStart w:id="39" w:name="_Toc190700688"/>
      <w:bookmarkStart w:id="40" w:name="_Toc209267770"/>
      <w:r w:rsidRPr="00EE763B">
        <w:rPr>
          <w:rStyle w:val="Ttulo2Car"/>
          <w:b/>
          <w:bCs/>
        </w:rPr>
        <w:lastRenderedPageBreak/>
        <w:t xml:space="preserve">Preprensa </w:t>
      </w:r>
      <w:r w:rsidR="00C47CC6" w:rsidRPr="00EE763B">
        <w:rPr>
          <w:rStyle w:val="Ttulo2Car"/>
          <w:b/>
          <w:bCs/>
        </w:rPr>
        <w:t xml:space="preserve">– </w:t>
      </w:r>
      <w:r w:rsidRPr="00EE763B">
        <w:rPr>
          <w:rStyle w:val="Ttulo2Car"/>
          <w:b/>
          <w:bCs/>
        </w:rPr>
        <w:t>planchas</w:t>
      </w:r>
      <w:r w:rsidR="00C47CC6" w:rsidRPr="00EE763B">
        <w:rPr>
          <w:rStyle w:val="Ttulo2Car"/>
          <w:b/>
          <w:bCs/>
        </w:rPr>
        <w:t>:</w:t>
      </w:r>
      <w:bookmarkEnd w:id="36"/>
      <w:bookmarkEnd w:id="37"/>
      <w:bookmarkEnd w:id="38"/>
      <w:bookmarkEnd w:id="39"/>
      <w:bookmarkEnd w:id="40"/>
    </w:p>
    <w:p w14:paraId="20E1DD89" w14:textId="77777777" w:rsidR="00AA2B66" w:rsidRPr="0068483B" w:rsidRDefault="00AA2B66" w:rsidP="00BE3A30">
      <w:pPr>
        <w:rPr>
          <w:rFonts w:cs="Arial"/>
        </w:rPr>
      </w:pPr>
    </w:p>
    <w:p w14:paraId="7540C2C0" w14:textId="09971F58" w:rsidR="001E7C62" w:rsidRDefault="004F0C0E" w:rsidP="00BE3A30">
      <w:r>
        <w:t>En la etapa de preprensa de las planchas, la filmadora transfiere la imagen a la plancha, que posteriormente es trasladada por el técnico a la máquina procesadora. Gracias a la adquisición de maquinaria de última tecnología, las planchas ya no requieren el uso de químicos reveladores, ya que ahora se graban mediante láser.</w:t>
      </w:r>
    </w:p>
    <w:p w14:paraId="432AF1FF" w14:textId="77777777" w:rsidR="004F0C0E" w:rsidRPr="0068483B" w:rsidRDefault="004F0C0E" w:rsidP="00BE3A30">
      <w:pPr>
        <w:rPr>
          <w:rFonts w:cs="Arial"/>
        </w:rPr>
      </w:pPr>
    </w:p>
    <w:p w14:paraId="07734BAB" w14:textId="20EA62C2" w:rsidR="00AA2B66" w:rsidRPr="00EE763B" w:rsidRDefault="00EE763B" w:rsidP="00D479C2">
      <w:pPr>
        <w:pStyle w:val="Ttulo2"/>
        <w:rPr>
          <w:rStyle w:val="Ttulo2Car"/>
        </w:rPr>
      </w:pPr>
      <w:bookmarkStart w:id="41" w:name="_Toc27377525"/>
      <w:bookmarkStart w:id="42" w:name="_Toc48208970"/>
      <w:bookmarkStart w:id="43" w:name="_Toc51235406"/>
      <w:bookmarkStart w:id="44" w:name="_Toc190700689"/>
      <w:bookmarkStart w:id="45" w:name="_Toc209267771"/>
      <w:r w:rsidRPr="00EE763B">
        <w:rPr>
          <w:rStyle w:val="Ttulo2Car"/>
          <w:b/>
          <w:bCs/>
        </w:rPr>
        <w:t>Impresión</w:t>
      </w:r>
      <w:r w:rsidR="00AA2B66" w:rsidRPr="00EE763B">
        <w:rPr>
          <w:rStyle w:val="Ttulo2Car"/>
        </w:rPr>
        <w:t>:</w:t>
      </w:r>
      <w:bookmarkEnd w:id="41"/>
      <w:bookmarkEnd w:id="42"/>
      <w:bookmarkEnd w:id="43"/>
      <w:bookmarkEnd w:id="44"/>
      <w:bookmarkEnd w:id="45"/>
    </w:p>
    <w:p w14:paraId="6D2A8748" w14:textId="77777777" w:rsidR="00AA2B66" w:rsidRPr="0068483B" w:rsidRDefault="00AA2B66" w:rsidP="00BE3A30">
      <w:pPr>
        <w:rPr>
          <w:rFonts w:cs="Arial"/>
        </w:rPr>
      </w:pPr>
    </w:p>
    <w:p w14:paraId="39050390" w14:textId="1942430F" w:rsidR="00E25297" w:rsidRDefault="00E25297" w:rsidP="00BE3A30">
      <w:pPr>
        <w:rPr>
          <w:rFonts w:cs="Arial"/>
        </w:rPr>
      </w:pPr>
      <w:r>
        <w:rPr>
          <w:rFonts w:cs="Arial"/>
        </w:rPr>
        <w:t>Cuando</w:t>
      </w:r>
      <w:r w:rsidR="00AA2B66" w:rsidRPr="0068483B">
        <w:rPr>
          <w:rFonts w:cs="Arial"/>
        </w:rPr>
        <w:t xml:space="preserve"> los técnicos de la sección de impresión reciben las planchas, proceden a preparar la máquina con los insumos requeridos acorde a las características técnicas. Alimenta</w:t>
      </w:r>
      <w:r>
        <w:rPr>
          <w:rFonts w:cs="Arial"/>
        </w:rPr>
        <w:t>n</w:t>
      </w:r>
      <w:r w:rsidR="00AA2B66" w:rsidRPr="0068483B">
        <w:rPr>
          <w:rFonts w:cs="Arial"/>
        </w:rPr>
        <w:t xml:space="preserve"> el tintero con los colores necesarios para la impresión, limpia</w:t>
      </w:r>
      <w:r>
        <w:rPr>
          <w:rFonts w:cs="Arial"/>
        </w:rPr>
        <w:t>n</w:t>
      </w:r>
      <w:r w:rsidR="00AA2B66" w:rsidRPr="0068483B">
        <w:rPr>
          <w:rFonts w:cs="Arial"/>
        </w:rPr>
        <w:t xml:space="preserve"> las planchas para evitar sustancias indeseadas, aplica</w:t>
      </w:r>
      <w:r>
        <w:rPr>
          <w:rFonts w:cs="Arial"/>
        </w:rPr>
        <w:t>n</w:t>
      </w:r>
      <w:r w:rsidR="00AA2B66" w:rsidRPr="0068483B">
        <w:rPr>
          <w:rFonts w:cs="Arial"/>
        </w:rPr>
        <w:t xml:space="preserve"> la solución de fuente y demás productos requeridos</w:t>
      </w:r>
      <w:r w:rsidR="00FF0E02">
        <w:rPr>
          <w:rFonts w:cs="Arial"/>
        </w:rPr>
        <w:t>,</w:t>
      </w:r>
      <w:r w:rsidR="00AA2B66" w:rsidRPr="0068483B">
        <w:rPr>
          <w:rFonts w:cs="Arial"/>
        </w:rPr>
        <w:t xml:space="preserve"> inicia</w:t>
      </w:r>
      <w:r>
        <w:rPr>
          <w:rFonts w:cs="Arial"/>
        </w:rPr>
        <w:t>n</w:t>
      </w:r>
      <w:r w:rsidR="00AA2B66" w:rsidRPr="0068483B">
        <w:rPr>
          <w:rFonts w:cs="Arial"/>
        </w:rPr>
        <w:t xml:space="preserve"> el proceso de calibración de la maquina e impresión. </w:t>
      </w:r>
    </w:p>
    <w:p w14:paraId="4596974B" w14:textId="77777777" w:rsidR="00E25297" w:rsidRDefault="00E25297" w:rsidP="00BE3A30">
      <w:pPr>
        <w:rPr>
          <w:rFonts w:cs="Arial"/>
        </w:rPr>
      </w:pPr>
    </w:p>
    <w:p w14:paraId="4B79208F" w14:textId="35BE5E8B" w:rsidR="0017571B" w:rsidRDefault="00AA2B66" w:rsidP="00BE3A30">
      <w:pPr>
        <w:rPr>
          <w:rFonts w:cs="Arial"/>
        </w:rPr>
      </w:pPr>
      <w:r w:rsidRPr="0068483B">
        <w:rPr>
          <w:rFonts w:cs="Arial"/>
        </w:rPr>
        <w:t xml:space="preserve">Una vez termina el proceso de impresión, se traslada al área de corte o terminados según las especificaciones del producto. El técnico impresor </w:t>
      </w:r>
      <w:r w:rsidR="00E25297">
        <w:rPr>
          <w:rFonts w:cs="Arial"/>
        </w:rPr>
        <w:t>al finalizar</w:t>
      </w:r>
      <w:r w:rsidRPr="0068483B">
        <w:rPr>
          <w:rFonts w:cs="Arial"/>
        </w:rPr>
        <w:t xml:space="preserve"> la orden de producción procede a limpiar la máquina con el fin de eliminar los sobrantes de tinta, para esta labor utilizan trapos y estopas impregnados con solventes para la limpieza, los cuales son dispuestos en los contenedores asignados para este fin en la planta de producción. </w:t>
      </w:r>
    </w:p>
    <w:p w14:paraId="47F090E9" w14:textId="77777777" w:rsidR="0017571B" w:rsidRDefault="0017571B" w:rsidP="00BE3A30">
      <w:pPr>
        <w:rPr>
          <w:rFonts w:cs="Arial"/>
        </w:rPr>
      </w:pPr>
    </w:p>
    <w:p w14:paraId="1394BCC9" w14:textId="05AD2822" w:rsidR="00AA2B66" w:rsidRPr="0068483B" w:rsidRDefault="00AA2B66" w:rsidP="00BE3A30">
      <w:pPr>
        <w:rPr>
          <w:rFonts w:cs="Arial"/>
        </w:rPr>
      </w:pPr>
      <w:r w:rsidRPr="0068483B">
        <w:rPr>
          <w:rFonts w:cs="Arial"/>
        </w:rPr>
        <w:t>Así mismo</w:t>
      </w:r>
      <w:r w:rsidR="00BC22A3" w:rsidRPr="0068483B">
        <w:rPr>
          <w:rFonts w:cs="Arial"/>
        </w:rPr>
        <w:t>,</w:t>
      </w:r>
      <w:r w:rsidRPr="0068483B">
        <w:rPr>
          <w:rFonts w:cs="Arial"/>
        </w:rPr>
        <w:t xml:space="preserve"> los tarros de tintas vacíos son dispuestos en el cuarto temporal para </w:t>
      </w:r>
      <w:r w:rsidR="00C47CC6" w:rsidRPr="0068483B">
        <w:rPr>
          <w:rFonts w:cs="Arial"/>
        </w:rPr>
        <w:t xml:space="preserve">RESPEL </w:t>
      </w:r>
      <w:r w:rsidRPr="0068483B">
        <w:rPr>
          <w:rFonts w:cs="Arial"/>
        </w:rPr>
        <w:t>de la sede</w:t>
      </w:r>
      <w:r w:rsidR="00FF0E02">
        <w:rPr>
          <w:rFonts w:cs="Arial"/>
        </w:rPr>
        <w:t xml:space="preserve">, </w:t>
      </w:r>
      <w:r w:rsidRPr="0068483B">
        <w:rPr>
          <w:rFonts w:cs="Arial"/>
        </w:rPr>
        <w:t>para luego darles una disposición final por medio de un gestor autorizado y con licencia de disposición integral de los residuos peligrosos.</w:t>
      </w:r>
    </w:p>
    <w:p w14:paraId="4C1B2696" w14:textId="77777777" w:rsidR="007A742D" w:rsidRPr="0068483B" w:rsidRDefault="007A742D" w:rsidP="00D52997">
      <w:pPr>
        <w:rPr>
          <w:rFonts w:cs="Arial"/>
        </w:rPr>
      </w:pPr>
    </w:p>
    <w:p w14:paraId="48A431D7" w14:textId="33DCE81D" w:rsidR="00AA2B66" w:rsidRDefault="00AA2B66" w:rsidP="00D52997">
      <w:pPr>
        <w:rPr>
          <w:rFonts w:cs="Arial"/>
        </w:rPr>
      </w:pPr>
      <w:r w:rsidRPr="00BE3A30">
        <w:rPr>
          <w:rFonts w:cs="Arial"/>
        </w:rPr>
        <w:t xml:space="preserve">Las planchas que han sido procesadas se engoman y guardan para futuras reimpresiones, cuando pierdan vigencia </w:t>
      </w:r>
      <w:r w:rsidR="00DF2A88">
        <w:rPr>
          <w:rFonts w:cs="Arial"/>
        </w:rPr>
        <w:t>(</w:t>
      </w:r>
      <w:r w:rsidRPr="00BE3A30">
        <w:rPr>
          <w:rFonts w:cs="Arial"/>
        </w:rPr>
        <w:t>6 meses</w:t>
      </w:r>
      <w:r w:rsidR="00DF2A88">
        <w:rPr>
          <w:rFonts w:cs="Arial"/>
        </w:rPr>
        <w:t>)</w:t>
      </w:r>
      <w:r w:rsidRPr="00BE3A30">
        <w:rPr>
          <w:rFonts w:cs="Arial"/>
        </w:rPr>
        <w:t>, son entregadas a través del acuerdo de condiciones uniformes a la asociación de recicladores que este encargado de la sede.</w:t>
      </w:r>
    </w:p>
    <w:p w14:paraId="5E18EDC7" w14:textId="4B8DBCA0" w:rsidR="00BC22A3" w:rsidRDefault="00BC22A3" w:rsidP="00D52997">
      <w:pPr>
        <w:rPr>
          <w:rFonts w:cs="Arial"/>
        </w:rPr>
      </w:pPr>
      <w:bookmarkStart w:id="46" w:name="_Toc27377526"/>
      <w:bookmarkStart w:id="47" w:name="_Toc48208971"/>
      <w:bookmarkStart w:id="48" w:name="_Toc51235407"/>
    </w:p>
    <w:p w14:paraId="7D66E1FA" w14:textId="0478D0BC" w:rsidR="00AA2B66" w:rsidRPr="00DE236C" w:rsidRDefault="00EE763B" w:rsidP="00D479C2">
      <w:pPr>
        <w:pStyle w:val="Ttulo2"/>
        <w:rPr>
          <w:rStyle w:val="Ttulo2Car"/>
          <w:rFonts w:cs="Arial"/>
          <w:b/>
          <w:bCs/>
          <w:iCs/>
          <w:szCs w:val="22"/>
        </w:rPr>
      </w:pPr>
      <w:bookmarkStart w:id="49" w:name="_Toc190700690"/>
      <w:bookmarkStart w:id="50" w:name="_Toc209267772"/>
      <w:r w:rsidRPr="00EE763B">
        <w:rPr>
          <w:rStyle w:val="Ttulo2Car"/>
          <w:b/>
          <w:bCs/>
        </w:rPr>
        <w:t>Terminados</w:t>
      </w:r>
      <w:r w:rsidR="00AA2B66" w:rsidRPr="00EE763B">
        <w:rPr>
          <w:rStyle w:val="Ttulo2Car"/>
          <w:b/>
          <w:bCs/>
        </w:rPr>
        <w:t>:</w:t>
      </w:r>
      <w:bookmarkEnd w:id="46"/>
      <w:bookmarkEnd w:id="47"/>
      <w:bookmarkEnd w:id="48"/>
      <w:bookmarkEnd w:id="49"/>
      <w:bookmarkEnd w:id="50"/>
    </w:p>
    <w:p w14:paraId="6EF8293B" w14:textId="77777777" w:rsidR="00AA2B66" w:rsidRPr="00DE236C" w:rsidRDefault="00AA2B66" w:rsidP="00BE3A30">
      <w:pPr>
        <w:rPr>
          <w:rStyle w:val="Ttulo2Car"/>
          <w:rFonts w:cs="Arial"/>
          <w:szCs w:val="22"/>
        </w:rPr>
      </w:pPr>
    </w:p>
    <w:p w14:paraId="4152AE8D" w14:textId="77777777" w:rsidR="00AA2B66" w:rsidRDefault="00AA2B66" w:rsidP="00BE3A30">
      <w:pPr>
        <w:rPr>
          <w:rFonts w:cs="Arial"/>
        </w:rPr>
      </w:pPr>
      <w:r w:rsidRPr="00BE3A30">
        <w:rPr>
          <w:rFonts w:cs="Arial"/>
        </w:rPr>
        <w:t xml:space="preserve">Los técnicos de la selección de terminados limpian las maquinas con trapos impregnados con limpiador </w:t>
      </w:r>
      <w:proofErr w:type="spellStart"/>
      <w:r w:rsidRPr="00BE3A30">
        <w:rPr>
          <w:rFonts w:cs="Arial"/>
        </w:rPr>
        <w:t>wash</w:t>
      </w:r>
      <w:proofErr w:type="spellEnd"/>
      <w:r w:rsidRPr="00BE3A30">
        <w:rPr>
          <w:rFonts w:cs="Arial"/>
        </w:rPr>
        <w:t xml:space="preserve">, </w:t>
      </w:r>
      <w:proofErr w:type="spellStart"/>
      <w:r w:rsidRPr="00BE3A30">
        <w:rPr>
          <w:rFonts w:cs="Arial"/>
        </w:rPr>
        <w:t>varsol</w:t>
      </w:r>
      <w:proofErr w:type="spellEnd"/>
      <w:r w:rsidRPr="00BE3A30">
        <w:rPr>
          <w:rFonts w:cs="Arial"/>
        </w:rPr>
        <w:t xml:space="preserve"> o </w:t>
      </w:r>
      <w:proofErr w:type="spellStart"/>
      <w:r w:rsidRPr="00BE3A30">
        <w:rPr>
          <w:rFonts w:cs="Arial"/>
        </w:rPr>
        <w:t>thinner</w:t>
      </w:r>
      <w:proofErr w:type="spellEnd"/>
      <w:r w:rsidRPr="00BE3A30">
        <w:rPr>
          <w:rFonts w:cs="Arial"/>
        </w:rPr>
        <w:t>. Una vez terminan el proceso, los depositan en los contenedores establecidos para posterior manejo integral de los residuos peligrosos.</w:t>
      </w:r>
    </w:p>
    <w:p w14:paraId="2B00AA45" w14:textId="77777777" w:rsidR="003F39D1" w:rsidRPr="00DE236C" w:rsidRDefault="003F39D1" w:rsidP="00DE236C">
      <w:pPr>
        <w:rPr>
          <w:rStyle w:val="Ttulo2Car"/>
          <w:rFonts w:cs="Arial"/>
          <w:szCs w:val="22"/>
        </w:rPr>
      </w:pPr>
    </w:p>
    <w:p w14:paraId="25F91C48" w14:textId="6A8B213A" w:rsidR="00AA2B66" w:rsidRPr="00EE763B" w:rsidRDefault="00EE763B" w:rsidP="00D479C2">
      <w:pPr>
        <w:pStyle w:val="Ttulo2"/>
        <w:rPr>
          <w:rStyle w:val="Ttulo2Car"/>
          <w:b/>
          <w:bCs/>
        </w:rPr>
      </w:pPr>
      <w:bookmarkStart w:id="51" w:name="_Toc27377527"/>
      <w:bookmarkStart w:id="52" w:name="_Toc48208972"/>
      <w:bookmarkStart w:id="53" w:name="_Toc51235408"/>
      <w:bookmarkStart w:id="54" w:name="_Toc190700691"/>
      <w:bookmarkStart w:id="55" w:name="_Toc209267773"/>
      <w:r w:rsidRPr="00EE763B">
        <w:rPr>
          <w:rStyle w:val="Ttulo2Car"/>
          <w:b/>
          <w:bCs/>
        </w:rPr>
        <w:t>Empaque</w:t>
      </w:r>
      <w:r w:rsidR="00AA2B66" w:rsidRPr="00EE763B">
        <w:rPr>
          <w:rStyle w:val="Ttulo2Car"/>
          <w:b/>
          <w:bCs/>
        </w:rPr>
        <w:t>:</w:t>
      </w:r>
      <w:bookmarkEnd w:id="51"/>
      <w:bookmarkEnd w:id="52"/>
      <w:bookmarkEnd w:id="53"/>
      <w:bookmarkEnd w:id="54"/>
      <w:bookmarkEnd w:id="55"/>
    </w:p>
    <w:p w14:paraId="60BEC68D" w14:textId="77777777" w:rsidR="00AA2B66" w:rsidRPr="00BE3A30" w:rsidRDefault="00AA2B66" w:rsidP="00BE3A30">
      <w:pPr>
        <w:rPr>
          <w:rFonts w:cs="Arial"/>
        </w:rPr>
      </w:pPr>
    </w:p>
    <w:p w14:paraId="11D40B9B" w14:textId="1444CF1F" w:rsidR="00AA2B66" w:rsidRDefault="00AA2B66" w:rsidP="00BE3A30">
      <w:pPr>
        <w:rPr>
          <w:rFonts w:cs="Arial"/>
        </w:rPr>
      </w:pPr>
      <w:r w:rsidRPr="00BE3A30">
        <w:rPr>
          <w:rFonts w:cs="Arial"/>
        </w:rPr>
        <w:t>Una vez terminado el producto se dispo</w:t>
      </w:r>
      <w:r w:rsidR="00C9658B">
        <w:rPr>
          <w:rFonts w:cs="Arial"/>
        </w:rPr>
        <w:t xml:space="preserve">ne a colocar en estibas en cajas de </w:t>
      </w:r>
      <w:r w:rsidR="00861F1A">
        <w:rPr>
          <w:rFonts w:cs="Arial"/>
        </w:rPr>
        <w:t>cartón</w:t>
      </w:r>
      <w:r w:rsidR="00C9658B">
        <w:rPr>
          <w:rFonts w:cs="Arial"/>
        </w:rPr>
        <w:t xml:space="preserve"> </w:t>
      </w:r>
      <w:r w:rsidRPr="00BE3A30">
        <w:rPr>
          <w:rFonts w:cs="Arial"/>
        </w:rPr>
        <w:t>para posterior entrega al client</w:t>
      </w:r>
      <w:r w:rsidR="007D00F9">
        <w:rPr>
          <w:rFonts w:cs="Arial"/>
        </w:rPr>
        <w:t>e</w:t>
      </w:r>
      <w:r w:rsidR="00C9658B">
        <w:rPr>
          <w:rFonts w:cs="Arial"/>
        </w:rPr>
        <w:t>.</w:t>
      </w:r>
    </w:p>
    <w:p w14:paraId="02F48CC0" w14:textId="7AC8506D" w:rsidR="00C47CC6" w:rsidRDefault="00C47CC6" w:rsidP="00BE3A30">
      <w:pPr>
        <w:rPr>
          <w:rFonts w:cs="Arial"/>
        </w:rPr>
      </w:pPr>
    </w:p>
    <w:p w14:paraId="71C26C05" w14:textId="77777777" w:rsidR="00C47CC6" w:rsidRPr="00BE3A30" w:rsidRDefault="00C47CC6" w:rsidP="001252B7">
      <w:pPr>
        <w:rPr>
          <w:rFonts w:cs="Arial"/>
        </w:rPr>
      </w:pPr>
    </w:p>
    <w:p w14:paraId="27EBADEA" w14:textId="77777777" w:rsidR="00FB5FAD" w:rsidRDefault="00FB5FAD" w:rsidP="001252B7">
      <w:pPr>
        <w:rPr>
          <w:rFonts w:cs="Arial"/>
          <w:noProof/>
          <w:lang w:eastAsia="es-CO"/>
        </w:rPr>
      </w:pPr>
    </w:p>
    <w:p w14:paraId="2CC3A014" w14:textId="77777777" w:rsidR="0081505B" w:rsidRDefault="0081505B" w:rsidP="001252B7">
      <w:pPr>
        <w:rPr>
          <w:rFonts w:cs="Arial"/>
          <w:noProof/>
          <w:lang w:eastAsia="es-CO"/>
        </w:rPr>
      </w:pPr>
    </w:p>
    <w:p w14:paraId="3BA1DF6A" w14:textId="77777777" w:rsidR="0081505B" w:rsidRDefault="0081505B" w:rsidP="001252B7">
      <w:pPr>
        <w:rPr>
          <w:rFonts w:cs="Arial"/>
          <w:noProof/>
          <w:lang w:eastAsia="es-CO"/>
        </w:rPr>
      </w:pPr>
    </w:p>
    <w:p w14:paraId="0B10D690" w14:textId="77777777" w:rsidR="0081505B" w:rsidRDefault="0081505B" w:rsidP="001252B7">
      <w:pPr>
        <w:rPr>
          <w:rFonts w:cs="Arial"/>
          <w:noProof/>
          <w:lang w:eastAsia="es-CO"/>
        </w:rPr>
      </w:pPr>
    </w:p>
    <w:p w14:paraId="2E6C6690" w14:textId="77777777" w:rsidR="0081505B" w:rsidRDefault="0081505B" w:rsidP="001252B7">
      <w:pPr>
        <w:rPr>
          <w:rFonts w:cs="Arial"/>
          <w:noProof/>
          <w:lang w:eastAsia="es-CO"/>
        </w:rPr>
      </w:pPr>
    </w:p>
    <w:p w14:paraId="3B96D107" w14:textId="77777777" w:rsidR="0081505B" w:rsidRDefault="0081505B" w:rsidP="001252B7">
      <w:pPr>
        <w:rPr>
          <w:rFonts w:cs="Arial"/>
          <w:noProof/>
          <w:lang w:eastAsia="es-CO"/>
        </w:rPr>
      </w:pPr>
    </w:p>
    <w:p w14:paraId="13E7AC55" w14:textId="77777777" w:rsidR="0081505B" w:rsidRDefault="0081505B" w:rsidP="001252B7">
      <w:pPr>
        <w:rPr>
          <w:rFonts w:cs="Arial"/>
          <w:noProof/>
          <w:lang w:eastAsia="es-CO"/>
        </w:rPr>
      </w:pPr>
    </w:p>
    <w:p w14:paraId="25838B6B" w14:textId="77777777" w:rsidR="0081505B" w:rsidRDefault="0081505B" w:rsidP="001252B7">
      <w:pPr>
        <w:rPr>
          <w:rFonts w:cs="Arial"/>
          <w:noProof/>
          <w:lang w:eastAsia="es-CO"/>
        </w:rPr>
      </w:pPr>
    </w:p>
    <w:p w14:paraId="10040A09" w14:textId="1046C5DD" w:rsidR="007864EA" w:rsidRPr="00EE763B" w:rsidRDefault="00C47CC6" w:rsidP="00DB7766">
      <w:pPr>
        <w:pStyle w:val="Tabladeilustraciones"/>
        <w:rPr>
          <w:sz w:val="20"/>
          <w:szCs w:val="20"/>
        </w:rPr>
      </w:pPr>
      <w:bookmarkStart w:id="56" w:name="_Toc210227696"/>
      <w:r w:rsidRPr="00EE763B">
        <w:rPr>
          <w:sz w:val="20"/>
          <w:szCs w:val="20"/>
        </w:rPr>
        <w:lastRenderedPageBreak/>
        <w:t xml:space="preserve">Imagen </w:t>
      </w:r>
      <w:r w:rsidR="007F3CD2" w:rsidRPr="00EE763B">
        <w:rPr>
          <w:sz w:val="20"/>
          <w:szCs w:val="20"/>
        </w:rPr>
        <w:fldChar w:fldCharType="begin"/>
      </w:r>
      <w:r w:rsidR="007F3CD2" w:rsidRPr="00EE763B">
        <w:rPr>
          <w:sz w:val="20"/>
          <w:szCs w:val="20"/>
        </w:rPr>
        <w:instrText xml:space="preserve"> SEQ Imágen \* ARABIC </w:instrText>
      </w:r>
      <w:r w:rsidR="007F3CD2" w:rsidRPr="00EE763B">
        <w:rPr>
          <w:sz w:val="20"/>
          <w:szCs w:val="20"/>
        </w:rPr>
        <w:fldChar w:fldCharType="separate"/>
      </w:r>
      <w:r w:rsidR="007F3CD2" w:rsidRPr="00EE763B">
        <w:rPr>
          <w:noProof/>
          <w:sz w:val="20"/>
          <w:szCs w:val="20"/>
        </w:rPr>
        <w:t>2</w:t>
      </w:r>
      <w:r w:rsidR="007F3CD2" w:rsidRPr="00EE763B">
        <w:rPr>
          <w:noProof/>
          <w:sz w:val="20"/>
          <w:szCs w:val="20"/>
        </w:rPr>
        <w:fldChar w:fldCharType="end"/>
      </w:r>
      <w:r w:rsidRPr="00EE763B">
        <w:rPr>
          <w:sz w:val="20"/>
          <w:szCs w:val="20"/>
        </w:rPr>
        <w:t xml:space="preserve"> Componentes del Plan de Gestión de Residuos</w:t>
      </w:r>
      <w:bookmarkEnd w:id="56"/>
    </w:p>
    <w:p w14:paraId="121BB44C" w14:textId="77777777" w:rsidR="0017571B" w:rsidRDefault="0017571B" w:rsidP="001252B7">
      <w:pPr>
        <w:rPr>
          <w:rFonts w:cs="Arial"/>
          <w:b/>
          <w:noProof/>
          <w:lang w:eastAsia="es-CO"/>
        </w:rPr>
      </w:pPr>
    </w:p>
    <w:p w14:paraId="4B5B6E50" w14:textId="60776058" w:rsidR="00C47CC6" w:rsidRDefault="00C47CC6" w:rsidP="0081505B">
      <w:pPr>
        <w:jc w:val="center"/>
        <w:rPr>
          <w:rFonts w:cs="Arial"/>
          <w:bCs/>
          <w:noProof/>
          <w:sz w:val="18"/>
          <w:szCs w:val="18"/>
          <w:lang w:eastAsia="es-CO"/>
        </w:rPr>
      </w:pPr>
      <w:r w:rsidRPr="00BE3A30">
        <w:rPr>
          <w:rFonts w:cs="Arial"/>
          <w:b/>
          <w:noProof/>
          <w:lang w:eastAsia="es-CO"/>
        </w:rPr>
        <w:drawing>
          <wp:anchor distT="0" distB="0" distL="114300" distR="114300" simplePos="0" relativeHeight="251650051" behindDoc="1" locked="0" layoutInCell="1" allowOverlap="1" wp14:anchorId="55874515" wp14:editId="26465B4C">
            <wp:simplePos x="0" y="0"/>
            <wp:positionH relativeFrom="column">
              <wp:posOffset>-3810</wp:posOffset>
            </wp:positionH>
            <wp:positionV relativeFrom="paragraph">
              <wp:posOffset>-635</wp:posOffset>
            </wp:positionV>
            <wp:extent cx="5871210" cy="2423795"/>
            <wp:effectExtent l="0" t="0" r="0" b="0"/>
            <wp:wrapThrough wrapText="bothSides">
              <wp:wrapPolygon edited="0">
                <wp:start x="0" y="0"/>
                <wp:lineTo x="0" y="21391"/>
                <wp:lineTo x="21516" y="21391"/>
                <wp:lineTo x="2151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871210" cy="2423795"/>
                    </a:xfrm>
                    <a:prstGeom prst="rect">
                      <a:avLst/>
                    </a:prstGeom>
                    <a:noFill/>
                    <a:ln>
                      <a:noFill/>
                    </a:ln>
                  </pic:spPr>
                </pic:pic>
              </a:graphicData>
            </a:graphic>
          </wp:anchor>
        </w:drawing>
      </w:r>
      <w:r w:rsidRPr="00FF0E02">
        <w:rPr>
          <w:rFonts w:cs="Arial"/>
          <w:bCs/>
          <w:noProof/>
          <w:sz w:val="18"/>
          <w:szCs w:val="18"/>
          <w:lang w:eastAsia="es-CO"/>
        </w:rPr>
        <w:t>Fuente: Elaboración propia</w:t>
      </w:r>
      <w:r w:rsidR="00FF0E02">
        <w:rPr>
          <w:rFonts w:cs="Arial"/>
          <w:bCs/>
          <w:noProof/>
          <w:sz w:val="18"/>
          <w:szCs w:val="18"/>
          <w:lang w:eastAsia="es-CO"/>
        </w:rPr>
        <w:t xml:space="preserve"> – </w:t>
      </w:r>
      <w:r w:rsidR="00EE763B">
        <w:rPr>
          <w:rFonts w:cs="Arial"/>
          <w:bCs/>
          <w:noProof/>
          <w:sz w:val="18"/>
          <w:szCs w:val="18"/>
          <w:lang w:eastAsia="es-CO"/>
        </w:rPr>
        <w:t>Dirección Administrativa y Financiera</w:t>
      </w:r>
    </w:p>
    <w:p w14:paraId="1805B5DC" w14:textId="77777777" w:rsidR="0081505B" w:rsidRPr="00C47CC6" w:rsidRDefault="0081505B" w:rsidP="0081505B">
      <w:pPr>
        <w:jc w:val="center"/>
      </w:pPr>
    </w:p>
    <w:p w14:paraId="0ABED9DF" w14:textId="62D6983A" w:rsidR="00BE3A30" w:rsidRDefault="00BE3A30">
      <w:pPr>
        <w:rPr>
          <w:rFonts w:cs="Arial"/>
          <w:b/>
        </w:rPr>
      </w:pPr>
    </w:p>
    <w:p w14:paraId="108FD204" w14:textId="02A7B7FB" w:rsidR="00236CAB" w:rsidRPr="00BE3A30" w:rsidRDefault="00EE763B" w:rsidP="00EE763B">
      <w:pPr>
        <w:pStyle w:val="Ttulo1"/>
        <w:numPr>
          <w:ilvl w:val="0"/>
          <w:numId w:val="27"/>
        </w:numPr>
        <w:jc w:val="left"/>
      </w:pPr>
      <w:bookmarkStart w:id="57" w:name="_Toc190700692"/>
      <w:bookmarkStart w:id="58" w:name="_Toc209267774"/>
      <w:r w:rsidRPr="00BE3A30">
        <w:t>Componente Prevención y Minimización</w:t>
      </w:r>
      <w:bookmarkEnd w:id="57"/>
      <w:bookmarkEnd w:id="58"/>
    </w:p>
    <w:p w14:paraId="7878A144" w14:textId="77777777" w:rsidR="003D4C66" w:rsidRDefault="003D4C66" w:rsidP="00BE3A30">
      <w:pPr>
        <w:rPr>
          <w:rFonts w:cs="Arial"/>
          <w:b/>
        </w:rPr>
      </w:pPr>
    </w:p>
    <w:p w14:paraId="6056B50B" w14:textId="77777777" w:rsidR="0081505B" w:rsidRPr="00BE3A30" w:rsidRDefault="0081505B" w:rsidP="00BE3A30">
      <w:pPr>
        <w:rPr>
          <w:rFonts w:cs="Arial"/>
          <w:b/>
        </w:rPr>
      </w:pPr>
    </w:p>
    <w:p w14:paraId="12AA4315" w14:textId="77777777" w:rsidR="00EE763B" w:rsidRPr="00EE763B" w:rsidRDefault="00EE763B" w:rsidP="00EE763B">
      <w:pPr>
        <w:pStyle w:val="Prrafodelista"/>
        <w:keepNext/>
        <w:numPr>
          <w:ilvl w:val="0"/>
          <w:numId w:val="29"/>
        </w:numPr>
        <w:contextualSpacing w:val="0"/>
        <w:outlineLvl w:val="1"/>
        <w:rPr>
          <w:rStyle w:val="Ttulo2Car"/>
          <w:iCs w:val="0"/>
          <w:vanish/>
        </w:rPr>
      </w:pPr>
      <w:bookmarkStart w:id="59" w:name="_Toc207981679"/>
      <w:bookmarkStart w:id="60" w:name="_Toc209267775"/>
      <w:bookmarkStart w:id="61" w:name="_Toc190700693"/>
      <w:bookmarkEnd w:id="59"/>
      <w:bookmarkEnd w:id="60"/>
    </w:p>
    <w:p w14:paraId="230E8365" w14:textId="77777777" w:rsidR="00EE763B" w:rsidRPr="00EE763B" w:rsidRDefault="00EE763B" w:rsidP="00EE763B">
      <w:pPr>
        <w:pStyle w:val="Prrafodelista"/>
        <w:keepNext/>
        <w:numPr>
          <w:ilvl w:val="0"/>
          <w:numId w:val="29"/>
        </w:numPr>
        <w:contextualSpacing w:val="0"/>
        <w:outlineLvl w:val="1"/>
        <w:rPr>
          <w:rStyle w:val="Ttulo2Car"/>
          <w:iCs w:val="0"/>
          <w:vanish/>
        </w:rPr>
      </w:pPr>
      <w:bookmarkStart w:id="62" w:name="_Toc207981680"/>
      <w:bookmarkStart w:id="63" w:name="_Toc209267776"/>
      <w:bookmarkEnd w:id="62"/>
      <w:bookmarkEnd w:id="63"/>
    </w:p>
    <w:p w14:paraId="73D7C6B1" w14:textId="77777777" w:rsidR="00C03DAC" w:rsidRPr="00C03DAC" w:rsidRDefault="00C03DAC" w:rsidP="00C03DAC">
      <w:pPr>
        <w:pStyle w:val="Prrafodelista"/>
        <w:keepNext/>
        <w:keepLines/>
        <w:numPr>
          <w:ilvl w:val="0"/>
          <w:numId w:val="41"/>
        </w:numPr>
        <w:contextualSpacing w:val="0"/>
        <w:jc w:val="center"/>
        <w:outlineLvl w:val="0"/>
        <w:rPr>
          <w:rStyle w:val="Ttulo2Car"/>
          <w:rFonts w:eastAsiaTheme="majorEastAsia"/>
          <w:vanish/>
          <w:color w:val="000000" w:themeColor="text1"/>
        </w:rPr>
      </w:pPr>
      <w:bookmarkStart w:id="64" w:name="_Toc207981681"/>
      <w:bookmarkStart w:id="65" w:name="_Toc209267777"/>
      <w:bookmarkEnd w:id="64"/>
      <w:bookmarkEnd w:id="65"/>
    </w:p>
    <w:p w14:paraId="46CFA849" w14:textId="3488815E" w:rsidR="00575A38" w:rsidRPr="00EE763B" w:rsidRDefault="00EE763B" w:rsidP="00C03DAC">
      <w:pPr>
        <w:pStyle w:val="Ttulo2"/>
        <w:rPr>
          <w:rStyle w:val="Ttulo2Car"/>
          <w:b/>
          <w:bCs/>
        </w:rPr>
      </w:pPr>
      <w:bookmarkStart w:id="66" w:name="_Toc209267778"/>
      <w:r>
        <w:rPr>
          <w:rStyle w:val="Ttulo2Car"/>
          <w:b/>
          <w:bCs/>
        </w:rPr>
        <w:t>O</w:t>
      </w:r>
      <w:r w:rsidRPr="00EE763B">
        <w:rPr>
          <w:rStyle w:val="Ttulo2Car"/>
          <w:b/>
          <w:bCs/>
        </w:rPr>
        <w:t>bjetivo y Meta</w:t>
      </w:r>
      <w:bookmarkEnd w:id="61"/>
      <w:bookmarkEnd w:id="66"/>
    </w:p>
    <w:p w14:paraId="2777D8A8" w14:textId="77777777" w:rsidR="00BE3A30" w:rsidRPr="00620D43" w:rsidRDefault="00BE3A30" w:rsidP="00BE3A30">
      <w:pPr>
        <w:rPr>
          <w:rFonts w:cs="Arial"/>
        </w:rPr>
      </w:pPr>
    </w:p>
    <w:p w14:paraId="36F561ED" w14:textId="61B231BB" w:rsidR="003D4C66" w:rsidRPr="00DF2A88" w:rsidRDefault="003A216B" w:rsidP="00795F82">
      <w:pPr>
        <w:numPr>
          <w:ilvl w:val="0"/>
          <w:numId w:val="12"/>
        </w:numPr>
        <w:rPr>
          <w:rFonts w:cs="Arial"/>
        </w:rPr>
      </w:pPr>
      <w:r w:rsidRPr="00DF2A88">
        <w:rPr>
          <w:rFonts w:cs="Arial"/>
        </w:rPr>
        <w:t>Objetivo:</w:t>
      </w:r>
      <w:r w:rsidR="003D4C66" w:rsidRPr="00DF2A88">
        <w:rPr>
          <w:rFonts w:cs="Arial"/>
        </w:rPr>
        <w:t xml:space="preserve"> </w:t>
      </w:r>
      <w:r w:rsidR="00620D43" w:rsidRPr="00DF2A88">
        <w:rPr>
          <w:rFonts w:cs="Arial"/>
        </w:rPr>
        <w:t>Realizar la gestión integral de los residuos peligrosos de acuerdo con la normatividad ambiental vigente.</w:t>
      </w:r>
    </w:p>
    <w:p w14:paraId="5510BACD" w14:textId="0848B5EF" w:rsidR="00B33F84" w:rsidRPr="00DF2A88" w:rsidRDefault="00AA2B66" w:rsidP="00795F82">
      <w:pPr>
        <w:numPr>
          <w:ilvl w:val="0"/>
          <w:numId w:val="12"/>
        </w:numPr>
        <w:rPr>
          <w:rFonts w:cs="Arial"/>
        </w:rPr>
      </w:pPr>
      <w:r w:rsidRPr="00DF2A88">
        <w:rPr>
          <w:rFonts w:cs="Arial"/>
        </w:rPr>
        <w:t>Meta</w:t>
      </w:r>
      <w:r w:rsidR="00DE2A51" w:rsidRPr="00DF2A88">
        <w:rPr>
          <w:rFonts w:cs="Arial"/>
        </w:rPr>
        <w:t xml:space="preserve">: </w:t>
      </w:r>
      <w:r w:rsidR="00620D43" w:rsidRPr="00DF2A88">
        <w:rPr>
          <w:rFonts w:cs="Arial"/>
        </w:rPr>
        <w:t>Realizar la cuantificación del 100% de los residuos peligrosos gestionados provenientes en los diferentes procesos de la Imprenta Distrital</w:t>
      </w:r>
      <w:r w:rsidR="00884AC0">
        <w:rPr>
          <w:rFonts w:cs="Arial"/>
        </w:rPr>
        <w:t>.</w:t>
      </w:r>
    </w:p>
    <w:p w14:paraId="1F8ECF70" w14:textId="77777777" w:rsidR="00620D43" w:rsidRPr="00BE3A30" w:rsidRDefault="00620D43" w:rsidP="00BE3A30">
      <w:pPr>
        <w:rPr>
          <w:rFonts w:cs="Arial"/>
        </w:rPr>
      </w:pPr>
    </w:p>
    <w:p w14:paraId="7DDB3864" w14:textId="0C77F853" w:rsidR="00B33F84" w:rsidRPr="00EE763B" w:rsidRDefault="00EE763B" w:rsidP="00D479C2">
      <w:pPr>
        <w:pStyle w:val="Ttulo2"/>
        <w:rPr>
          <w:rStyle w:val="Ttulo2Car"/>
          <w:b/>
          <w:bCs/>
        </w:rPr>
      </w:pPr>
      <w:bookmarkStart w:id="67" w:name="_Toc190700694"/>
      <w:bookmarkStart w:id="68" w:name="_Toc209267779"/>
      <w:r w:rsidRPr="00EE763B">
        <w:rPr>
          <w:rStyle w:val="Ttulo2Car"/>
          <w:b/>
          <w:bCs/>
        </w:rPr>
        <w:t>Identificación de fuentes</w:t>
      </w:r>
      <w:bookmarkEnd w:id="67"/>
      <w:bookmarkEnd w:id="68"/>
    </w:p>
    <w:p w14:paraId="5E0F4013" w14:textId="77777777" w:rsidR="00DE2A51" w:rsidRPr="00BE3A30" w:rsidRDefault="00DE2A51" w:rsidP="00BE3A30">
      <w:pPr>
        <w:rPr>
          <w:rFonts w:cs="Arial"/>
        </w:rPr>
      </w:pPr>
    </w:p>
    <w:p w14:paraId="0A19FA8A" w14:textId="48652D20" w:rsidR="00A90A14" w:rsidRPr="00BE3A30" w:rsidRDefault="008A23B4" w:rsidP="00BE3A30">
      <w:pPr>
        <w:rPr>
          <w:rFonts w:cs="Arial"/>
        </w:rPr>
      </w:pPr>
      <w:r w:rsidRPr="00BE3A30">
        <w:rPr>
          <w:rFonts w:cs="Arial"/>
        </w:rPr>
        <w:t xml:space="preserve">La siguiente descripción, permite determinar el universo de los residuos generados por </w:t>
      </w:r>
      <w:r w:rsidR="00DE2A51" w:rsidRPr="00BE3A30">
        <w:rPr>
          <w:rFonts w:cs="Arial"/>
        </w:rPr>
        <w:t>la Imprenta Distrital</w:t>
      </w:r>
      <w:r w:rsidRPr="00BE3A30">
        <w:rPr>
          <w:rFonts w:cs="Arial"/>
        </w:rPr>
        <w:t>, para posteriormente clasificarlos. Se tiene</w:t>
      </w:r>
      <w:r w:rsidR="00884AC0">
        <w:rPr>
          <w:rFonts w:cs="Arial"/>
        </w:rPr>
        <w:t>n en</w:t>
      </w:r>
      <w:r w:rsidRPr="00BE3A30">
        <w:rPr>
          <w:rFonts w:cs="Arial"/>
        </w:rPr>
        <w:t xml:space="preserve"> cuenta las </w:t>
      </w:r>
      <w:r w:rsidR="00DE2A51" w:rsidRPr="00BE3A30">
        <w:rPr>
          <w:rFonts w:cs="Arial"/>
        </w:rPr>
        <w:t>principales materias</w:t>
      </w:r>
      <w:r w:rsidRPr="00BE3A30">
        <w:rPr>
          <w:rFonts w:cs="Arial"/>
        </w:rPr>
        <w:t xml:space="preserve"> primas e insumos, materiales y demás bienes consumidos o adquiridos</w:t>
      </w:r>
      <w:r w:rsidR="00DE2A51" w:rsidRPr="00BE3A30">
        <w:rPr>
          <w:rFonts w:cs="Arial"/>
        </w:rPr>
        <w:t xml:space="preserve">, los principales productos </w:t>
      </w:r>
      <w:r w:rsidR="00BC6FD5" w:rsidRPr="00BE3A30">
        <w:rPr>
          <w:rFonts w:cs="Arial"/>
        </w:rPr>
        <w:t>elaborados y los residuos generados.</w:t>
      </w:r>
      <w:r w:rsidR="00F96C3C" w:rsidRPr="00BE3A30">
        <w:rPr>
          <w:rFonts w:cs="Arial"/>
        </w:rPr>
        <w:t xml:space="preserve"> </w:t>
      </w:r>
    </w:p>
    <w:p w14:paraId="21AD273F" w14:textId="77777777" w:rsidR="00DE2A51" w:rsidRPr="00BE3A30" w:rsidRDefault="00DE2A51" w:rsidP="00BE3A30">
      <w:pPr>
        <w:rPr>
          <w:rFonts w:cs="Arial"/>
        </w:rPr>
      </w:pPr>
    </w:p>
    <w:p w14:paraId="0AC76EB0" w14:textId="6237945B" w:rsidR="00A66EB9" w:rsidRDefault="000D37B7" w:rsidP="00BE3A30">
      <w:pPr>
        <w:rPr>
          <w:rFonts w:cs="Arial"/>
        </w:rPr>
      </w:pPr>
      <w:r w:rsidRPr="00BE3A30">
        <w:rPr>
          <w:rFonts w:cs="Arial"/>
        </w:rPr>
        <w:t xml:space="preserve">Cabe aclarar, que los residuos relacionados en el siguiente </w:t>
      </w:r>
      <w:r w:rsidR="006E2542" w:rsidRPr="00BE3A30">
        <w:rPr>
          <w:rFonts w:cs="Arial"/>
        </w:rPr>
        <w:t>diagrama</w:t>
      </w:r>
      <w:r w:rsidRPr="00BE3A30">
        <w:rPr>
          <w:rFonts w:cs="Arial"/>
        </w:rPr>
        <w:t xml:space="preserve"> son los que se encuentran bajo el control de la organización. Los que se generan por proveedores y contratistas, </w:t>
      </w:r>
      <w:r w:rsidR="00E67A69" w:rsidRPr="00BE3A30">
        <w:rPr>
          <w:rFonts w:cs="Arial"/>
        </w:rPr>
        <w:t xml:space="preserve">son dispuestos por ellos y </w:t>
      </w:r>
      <w:r w:rsidR="00DE2A51" w:rsidRPr="00BE3A30">
        <w:rPr>
          <w:rFonts w:cs="Arial"/>
        </w:rPr>
        <w:t>la Imprenta Distrital</w:t>
      </w:r>
      <w:r w:rsidR="00E67A69" w:rsidRPr="00BE3A30">
        <w:rPr>
          <w:rFonts w:cs="Arial"/>
        </w:rPr>
        <w:t>, conserva registros que demuestr</w:t>
      </w:r>
      <w:r w:rsidR="004209F6" w:rsidRPr="00BE3A30">
        <w:rPr>
          <w:rFonts w:cs="Arial"/>
        </w:rPr>
        <w:t>a</w:t>
      </w:r>
      <w:r w:rsidR="00E67A69" w:rsidRPr="00BE3A30">
        <w:rPr>
          <w:rFonts w:cs="Arial"/>
        </w:rPr>
        <w:t xml:space="preserve">n el cumplimiento legal, en cuanto a la adecuada disposición de </w:t>
      </w:r>
      <w:r w:rsidR="00C47CC6" w:rsidRPr="00BE3A30">
        <w:rPr>
          <w:rFonts w:cs="Arial"/>
        </w:rPr>
        <w:t>estos</w:t>
      </w:r>
      <w:r w:rsidR="00E67A69" w:rsidRPr="00BE3A30">
        <w:rPr>
          <w:rFonts w:cs="Arial"/>
        </w:rPr>
        <w:t>.</w:t>
      </w:r>
    </w:p>
    <w:p w14:paraId="1FEDFE67" w14:textId="77777777" w:rsidR="00412449" w:rsidRDefault="00412449" w:rsidP="00BE3A30">
      <w:pPr>
        <w:rPr>
          <w:rFonts w:cs="Arial"/>
        </w:rPr>
      </w:pPr>
    </w:p>
    <w:p w14:paraId="4C671C3A" w14:textId="77777777" w:rsidR="0081505B" w:rsidRDefault="0081505B" w:rsidP="00BE3A30">
      <w:pPr>
        <w:rPr>
          <w:rFonts w:cs="Arial"/>
        </w:rPr>
      </w:pPr>
    </w:p>
    <w:p w14:paraId="0A61BE25" w14:textId="77777777" w:rsidR="0081505B" w:rsidRDefault="0081505B" w:rsidP="00BE3A30">
      <w:pPr>
        <w:rPr>
          <w:rFonts w:cs="Arial"/>
        </w:rPr>
      </w:pPr>
    </w:p>
    <w:p w14:paraId="37C97FE4" w14:textId="77777777" w:rsidR="0081505B" w:rsidRDefault="0081505B" w:rsidP="00BE3A30">
      <w:pPr>
        <w:rPr>
          <w:rFonts w:cs="Arial"/>
        </w:rPr>
      </w:pPr>
    </w:p>
    <w:p w14:paraId="431047BB" w14:textId="77777777" w:rsidR="0081505B" w:rsidRDefault="0081505B" w:rsidP="00BE3A30">
      <w:pPr>
        <w:rPr>
          <w:rFonts w:cs="Arial"/>
        </w:rPr>
      </w:pPr>
    </w:p>
    <w:p w14:paraId="2D50969F" w14:textId="77777777" w:rsidR="0081505B" w:rsidRDefault="0081505B" w:rsidP="00BE3A30">
      <w:pPr>
        <w:rPr>
          <w:rFonts w:cs="Arial"/>
        </w:rPr>
      </w:pPr>
    </w:p>
    <w:p w14:paraId="580AF226" w14:textId="77777777" w:rsidR="00412449" w:rsidRDefault="00412449" w:rsidP="00143E1F">
      <w:pPr>
        <w:jc w:val="center"/>
        <w:rPr>
          <w:rFonts w:cs="Arial"/>
        </w:rPr>
      </w:pPr>
    </w:p>
    <w:p w14:paraId="3849AD5E" w14:textId="55F2C9C5" w:rsidR="00C47CC6" w:rsidRPr="00EE763B" w:rsidRDefault="007D3B03" w:rsidP="00DB7766">
      <w:pPr>
        <w:pStyle w:val="Tabladeilustraciones"/>
        <w:rPr>
          <w:sz w:val="20"/>
          <w:szCs w:val="20"/>
        </w:rPr>
      </w:pPr>
      <w:bookmarkStart w:id="69" w:name="_Toc210227697"/>
      <w:r w:rsidRPr="00EE763B">
        <w:rPr>
          <w:sz w:val="20"/>
          <w:szCs w:val="20"/>
        </w:rPr>
        <w:lastRenderedPageBreak/>
        <w:t>Imagen</w:t>
      </w:r>
      <w:r w:rsidR="00C47CC6" w:rsidRPr="00EE763B">
        <w:rPr>
          <w:sz w:val="20"/>
          <w:szCs w:val="20"/>
        </w:rPr>
        <w:t xml:space="preserve"> </w:t>
      </w:r>
      <w:r w:rsidR="007F3CD2" w:rsidRPr="00EE763B">
        <w:rPr>
          <w:sz w:val="20"/>
          <w:szCs w:val="20"/>
        </w:rPr>
        <w:fldChar w:fldCharType="begin"/>
      </w:r>
      <w:r w:rsidR="007F3CD2" w:rsidRPr="00EE763B">
        <w:rPr>
          <w:sz w:val="20"/>
          <w:szCs w:val="20"/>
        </w:rPr>
        <w:instrText xml:space="preserve"> SEQ Imágen \* ARABIC </w:instrText>
      </w:r>
      <w:r w:rsidR="007F3CD2" w:rsidRPr="00EE763B">
        <w:rPr>
          <w:sz w:val="20"/>
          <w:szCs w:val="20"/>
        </w:rPr>
        <w:fldChar w:fldCharType="separate"/>
      </w:r>
      <w:r w:rsidR="007F3CD2" w:rsidRPr="00EE763B">
        <w:rPr>
          <w:sz w:val="20"/>
          <w:szCs w:val="20"/>
        </w:rPr>
        <w:t>3</w:t>
      </w:r>
      <w:r w:rsidR="007F3CD2" w:rsidRPr="00EE763B">
        <w:rPr>
          <w:sz w:val="20"/>
          <w:szCs w:val="20"/>
        </w:rPr>
        <w:fldChar w:fldCharType="end"/>
      </w:r>
      <w:r w:rsidR="00C47CC6" w:rsidRPr="00EE763B">
        <w:rPr>
          <w:sz w:val="20"/>
          <w:szCs w:val="20"/>
        </w:rPr>
        <w:t xml:space="preserve"> </w:t>
      </w:r>
      <w:r w:rsidRPr="00EE763B">
        <w:rPr>
          <w:sz w:val="20"/>
          <w:szCs w:val="20"/>
        </w:rPr>
        <w:t>Diagrama de Flujo Identificación de Fuentes de Generación</w:t>
      </w:r>
      <w:bookmarkEnd w:id="69"/>
    </w:p>
    <w:p w14:paraId="087BA260" w14:textId="7EE0DB84" w:rsidR="00032CF2" w:rsidRDefault="00032CF2" w:rsidP="00143E1F">
      <w:pPr>
        <w:jc w:val="center"/>
        <w:rPr>
          <w:rFonts w:cs="Arial"/>
        </w:rPr>
      </w:pPr>
    </w:p>
    <w:p w14:paraId="63E40B6B" w14:textId="514923F0" w:rsidR="00620D43" w:rsidRDefault="00F60172" w:rsidP="00143E1F">
      <w:pPr>
        <w:jc w:val="center"/>
        <w:rPr>
          <w:rFonts w:cs="Arial"/>
        </w:rPr>
      </w:pPr>
      <w:r>
        <w:rPr>
          <w:rFonts w:cs="Arial"/>
          <w:noProof/>
        </w:rPr>
        <w:drawing>
          <wp:inline distT="0" distB="0" distL="0" distR="0" wp14:anchorId="581D3454" wp14:editId="6B7E7AEC">
            <wp:extent cx="5162828" cy="7219665"/>
            <wp:effectExtent l="0" t="0" r="0" b="0"/>
            <wp:docPr id="17209623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7526" cy="7226235"/>
                    </a:xfrm>
                    <a:prstGeom prst="rect">
                      <a:avLst/>
                    </a:prstGeom>
                    <a:noFill/>
                  </pic:spPr>
                </pic:pic>
              </a:graphicData>
            </a:graphic>
          </wp:inline>
        </w:drawing>
      </w:r>
    </w:p>
    <w:p w14:paraId="227BB860" w14:textId="5BD0CA5F" w:rsidR="00620D43" w:rsidRDefault="00F3344F">
      <w:pPr>
        <w:rPr>
          <w:rFonts w:cs="Arial"/>
        </w:rPr>
      </w:pPr>
      <w:r>
        <w:rPr>
          <w:rFonts w:cs="Arial"/>
          <w:noProof/>
        </w:rPr>
        <w:t xml:space="preserve"> </w:t>
      </w:r>
      <w:r>
        <w:rPr>
          <w:rFonts w:cs="Arial"/>
          <w:noProof/>
        </w:rPr>
        <w:tab/>
      </w:r>
      <w:r w:rsidR="00620D43">
        <w:rPr>
          <w:rFonts w:cs="Arial"/>
        </w:rPr>
        <w:br w:type="page"/>
      </w:r>
    </w:p>
    <w:p w14:paraId="0F35FDE5" w14:textId="5700C3FD" w:rsidR="00620D43" w:rsidRDefault="00F60172" w:rsidP="00DE2A51">
      <w:pPr>
        <w:rPr>
          <w:rFonts w:cs="Arial"/>
        </w:rPr>
      </w:pPr>
      <w:r>
        <w:rPr>
          <w:rFonts w:cs="Arial"/>
          <w:noProof/>
        </w:rPr>
        <w:lastRenderedPageBreak/>
        <w:drawing>
          <wp:anchor distT="0" distB="0" distL="114300" distR="114300" simplePos="0" relativeHeight="251654152" behindDoc="1" locked="0" layoutInCell="1" allowOverlap="1" wp14:anchorId="0FB7BE2F" wp14:editId="119F67F5">
            <wp:simplePos x="0" y="0"/>
            <wp:positionH relativeFrom="margin">
              <wp:align>center</wp:align>
            </wp:positionH>
            <wp:positionV relativeFrom="paragraph">
              <wp:posOffset>3810</wp:posOffset>
            </wp:positionV>
            <wp:extent cx="4656664" cy="7452000"/>
            <wp:effectExtent l="0" t="0" r="0" b="0"/>
            <wp:wrapTight wrapText="bothSides">
              <wp:wrapPolygon edited="0">
                <wp:start x="8218" y="55"/>
                <wp:lineTo x="0" y="939"/>
                <wp:lineTo x="0" y="2540"/>
                <wp:lineTo x="8395" y="2816"/>
                <wp:lineTo x="6981" y="3203"/>
                <wp:lineTo x="5744" y="3589"/>
                <wp:lineTo x="1414" y="4252"/>
                <wp:lineTo x="0" y="4473"/>
                <wp:lineTo x="0" y="7123"/>
                <wp:lineTo x="353" y="7289"/>
                <wp:lineTo x="8218" y="8117"/>
                <wp:lineTo x="0" y="8338"/>
                <wp:lineTo x="0" y="9939"/>
                <wp:lineTo x="5744" y="10768"/>
                <wp:lineTo x="0" y="11320"/>
                <wp:lineTo x="0" y="14191"/>
                <wp:lineTo x="5390" y="14302"/>
                <wp:lineTo x="5302" y="14799"/>
                <wp:lineTo x="6628" y="15185"/>
                <wp:lineTo x="8307" y="15185"/>
                <wp:lineTo x="6362" y="15738"/>
                <wp:lineTo x="5832" y="15958"/>
                <wp:lineTo x="0" y="16511"/>
                <wp:lineTo x="0" y="19382"/>
                <wp:lineTo x="5302" y="19603"/>
                <wp:lineTo x="5302" y="19989"/>
                <wp:lineTo x="7158" y="20486"/>
                <wp:lineTo x="8483" y="20486"/>
                <wp:lineTo x="8748" y="21259"/>
                <wp:lineTo x="9279" y="21259"/>
                <wp:lineTo x="9632" y="20486"/>
                <wp:lineTo x="10869" y="20486"/>
                <wp:lineTo x="12725" y="19934"/>
                <wp:lineTo x="12637" y="19603"/>
                <wp:lineTo x="21473" y="19382"/>
                <wp:lineTo x="21473" y="16511"/>
                <wp:lineTo x="12283" y="15958"/>
                <wp:lineTo x="11576" y="15682"/>
                <wp:lineTo x="9632" y="15185"/>
                <wp:lineTo x="11399" y="15185"/>
                <wp:lineTo x="12725" y="14799"/>
                <wp:lineTo x="12637" y="14302"/>
                <wp:lineTo x="21473" y="14191"/>
                <wp:lineTo x="21473" y="11320"/>
                <wp:lineTo x="12106" y="10768"/>
                <wp:lineTo x="12990" y="10768"/>
                <wp:lineTo x="21473" y="9995"/>
                <wp:lineTo x="21473" y="8338"/>
                <wp:lineTo x="9544" y="8117"/>
                <wp:lineTo x="10692" y="8117"/>
                <wp:lineTo x="21473" y="7344"/>
                <wp:lineTo x="21473" y="4694"/>
                <wp:lineTo x="21385" y="4528"/>
                <wp:lineTo x="16967" y="4141"/>
                <wp:lineTo x="12460" y="3644"/>
                <wp:lineTo x="11753" y="3368"/>
                <wp:lineTo x="9632" y="2816"/>
                <wp:lineTo x="21473" y="2540"/>
                <wp:lineTo x="21473" y="884"/>
                <wp:lineTo x="9809" y="55"/>
                <wp:lineTo x="8218" y="55"/>
              </wp:wrapPolygon>
            </wp:wrapTight>
            <wp:docPr id="1517783222" name="Imagen 3"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83222" name="Imagen 3" descr="Imagen que contiene Interfaz de usuario gráfica&#10;&#10;El contenido generado por IA puede ser incorrec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6664" cy="7452000"/>
                    </a:xfrm>
                    <a:prstGeom prst="rect">
                      <a:avLst/>
                    </a:prstGeom>
                    <a:noFill/>
                  </pic:spPr>
                </pic:pic>
              </a:graphicData>
            </a:graphic>
            <wp14:sizeRelH relativeFrom="margin">
              <wp14:pctWidth>0</wp14:pctWidth>
            </wp14:sizeRelH>
            <wp14:sizeRelV relativeFrom="margin">
              <wp14:pctHeight>0</wp14:pctHeight>
            </wp14:sizeRelV>
          </wp:anchor>
        </w:drawing>
      </w:r>
    </w:p>
    <w:p w14:paraId="0857DF7A" w14:textId="4C6EF02D" w:rsidR="007D3B03" w:rsidRDefault="007D3B03" w:rsidP="00143E1F">
      <w:pPr>
        <w:jc w:val="left"/>
        <w:rPr>
          <w:rFonts w:cs="Arial"/>
        </w:rPr>
      </w:pPr>
    </w:p>
    <w:p w14:paraId="65CCC8D4" w14:textId="3AD690B7" w:rsidR="00810EB6" w:rsidRDefault="00810EB6" w:rsidP="00143E1F">
      <w:pPr>
        <w:jc w:val="left"/>
        <w:rPr>
          <w:rFonts w:cs="Arial"/>
        </w:rPr>
      </w:pPr>
    </w:p>
    <w:p w14:paraId="7DA2BCC0" w14:textId="16F01C11" w:rsidR="007D3B03" w:rsidRDefault="007D3B03" w:rsidP="006050EA">
      <w:pPr>
        <w:rPr>
          <w:rFonts w:cs="Arial"/>
        </w:rPr>
      </w:pPr>
    </w:p>
    <w:p w14:paraId="388FA203" w14:textId="731C6485" w:rsidR="007D3B03" w:rsidRDefault="007D3B03" w:rsidP="006050EA">
      <w:pPr>
        <w:rPr>
          <w:rFonts w:cs="Arial"/>
        </w:rPr>
      </w:pPr>
    </w:p>
    <w:p w14:paraId="3799820F" w14:textId="3ABC198F" w:rsidR="007D3B03" w:rsidRDefault="007D3B03" w:rsidP="006050EA">
      <w:pPr>
        <w:rPr>
          <w:rFonts w:cs="Arial"/>
        </w:rPr>
      </w:pPr>
    </w:p>
    <w:p w14:paraId="2701D89C" w14:textId="655020C2" w:rsidR="007D3B03" w:rsidRDefault="007D3B03" w:rsidP="006050EA">
      <w:pPr>
        <w:rPr>
          <w:rFonts w:cs="Arial"/>
        </w:rPr>
      </w:pPr>
    </w:p>
    <w:p w14:paraId="79FBBDD9" w14:textId="234BA3B0" w:rsidR="007D3B03" w:rsidRDefault="007D3B03" w:rsidP="006050EA">
      <w:pPr>
        <w:rPr>
          <w:rFonts w:cs="Arial"/>
        </w:rPr>
      </w:pPr>
    </w:p>
    <w:p w14:paraId="60DC1D23" w14:textId="4F2BA013" w:rsidR="007D3B03" w:rsidRDefault="007D3B03" w:rsidP="006050EA">
      <w:pPr>
        <w:rPr>
          <w:rFonts w:cs="Arial"/>
        </w:rPr>
      </w:pPr>
    </w:p>
    <w:p w14:paraId="5132F9C0" w14:textId="77777777" w:rsidR="007D3B03" w:rsidRDefault="007D3B03" w:rsidP="006050EA">
      <w:pPr>
        <w:rPr>
          <w:rFonts w:cs="Arial"/>
        </w:rPr>
      </w:pPr>
    </w:p>
    <w:p w14:paraId="1EB40E6C" w14:textId="7C99FF4D" w:rsidR="007D3B03" w:rsidRDefault="007D3B03" w:rsidP="006050EA">
      <w:pPr>
        <w:rPr>
          <w:rFonts w:cs="Arial"/>
        </w:rPr>
      </w:pPr>
    </w:p>
    <w:p w14:paraId="3AE42469" w14:textId="5938CAC8" w:rsidR="007D3B03" w:rsidRDefault="007D3B03" w:rsidP="006050EA">
      <w:pPr>
        <w:rPr>
          <w:rFonts w:cs="Arial"/>
        </w:rPr>
      </w:pPr>
    </w:p>
    <w:p w14:paraId="4340F9FD" w14:textId="77777777" w:rsidR="007D3B03" w:rsidRDefault="007D3B03" w:rsidP="006050EA">
      <w:pPr>
        <w:rPr>
          <w:rFonts w:cs="Arial"/>
        </w:rPr>
      </w:pPr>
    </w:p>
    <w:p w14:paraId="76007DAB" w14:textId="4FE3CDC7" w:rsidR="007D3B03" w:rsidRDefault="007D3B03" w:rsidP="006050EA">
      <w:pPr>
        <w:rPr>
          <w:rFonts w:cs="Arial"/>
        </w:rPr>
      </w:pPr>
    </w:p>
    <w:p w14:paraId="715A3637" w14:textId="1C2C0DEA" w:rsidR="0081279E" w:rsidRDefault="0081279E" w:rsidP="006050EA">
      <w:pPr>
        <w:rPr>
          <w:rFonts w:cs="Arial"/>
        </w:rPr>
      </w:pPr>
    </w:p>
    <w:p w14:paraId="61E3444B" w14:textId="66BFEE4D" w:rsidR="0081279E" w:rsidRDefault="0081279E" w:rsidP="006050EA">
      <w:pPr>
        <w:rPr>
          <w:rFonts w:cs="Arial"/>
        </w:rPr>
      </w:pPr>
    </w:p>
    <w:p w14:paraId="6C25DFE1" w14:textId="6B1A43EB" w:rsidR="0081279E" w:rsidRDefault="0081279E" w:rsidP="006050EA">
      <w:pPr>
        <w:rPr>
          <w:rFonts w:cs="Arial"/>
        </w:rPr>
      </w:pPr>
    </w:p>
    <w:p w14:paraId="27D2A268" w14:textId="56AD3CF5" w:rsidR="0081279E" w:rsidRDefault="0081279E" w:rsidP="006050EA">
      <w:pPr>
        <w:rPr>
          <w:rFonts w:cs="Arial"/>
        </w:rPr>
      </w:pPr>
    </w:p>
    <w:p w14:paraId="4F08604A" w14:textId="0F62D632" w:rsidR="0081279E" w:rsidRDefault="0081279E" w:rsidP="006050EA">
      <w:pPr>
        <w:rPr>
          <w:rFonts w:cs="Arial"/>
        </w:rPr>
      </w:pPr>
    </w:p>
    <w:p w14:paraId="5DBFF170" w14:textId="279E3526" w:rsidR="0081279E" w:rsidRDefault="0081279E" w:rsidP="006050EA">
      <w:pPr>
        <w:rPr>
          <w:rFonts w:cs="Arial"/>
        </w:rPr>
      </w:pPr>
    </w:p>
    <w:p w14:paraId="7B69B603" w14:textId="21788EAC" w:rsidR="0081279E" w:rsidRDefault="0081279E" w:rsidP="006050EA">
      <w:pPr>
        <w:rPr>
          <w:rFonts w:cs="Arial"/>
        </w:rPr>
      </w:pPr>
    </w:p>
    <w:p w14:paraId="29062072" w14:textId="6B178596" w:rsidR="0081279E" w:rsidRDefault="0081279E" w:rsidP="006050EA">
      <w:pPr>
        <w:rPr>
          <w:rFonts w:cs="Arial"/>
        </w:rPr>
      </w:pPr>
    </w:p>
    <w:p w14:paraId="006CB2F9" w14:textId="651AA816" w:rsidR="0081279E" w:rsidRDefault="0081279E" w:rsidP="006050EA">
      <w:pPr>
        <w:rPr>
          <w:rFonts w:cs="Arial"/>
        </w:rPr>
      </w:pPr>
    </w:p>
    <w:p w14:paraId="4AAF4596" w14:textId="410D5885" w:rsidR="0081279E" w:rsidRDefault="0081279E" w:rsidP="006050EA">
      <w:pPr>
        <w:rPr>
          <w:rFonts w:cs="Arial"/>
        </w:rPr>
      </w:pPr>
    </w:p>
    <w:p w14:paraId="3809B5AB" w14:textId="678B224E" w:rsidR="0081279E" w:rsidRDefault="0081279E" w:rsidP="006050EA">
      <w:pPr>
        <w:rPr>
          <w:rFonts w:cs="Arial"/>
        </w:rPr>
      </w:pPr>
    </w:p>
    <w:p w14:paraId="5FB00B96" w14:textId="42F8A258" w:rsidR="0081279E" w:rsidRDefault="0081279E" w:rsidP="006050EA">
      <w:pPr>
        <w:rPr>
          <w:rFonts w:cs="Arial"/>
        </w:rPr>
      </w:pPr>
    </w:p>
    <w:p w14:paraId="05A47FB3" w14:textId="12C3A336" w:rsidR="0081279E" w:rsidRDefault="0081279E" w:rsidP="006050EA">
      <w:pPr>
        <w:rPr>
          <w:rFonts w:cs="Arial"/>
        </w:rPr>
      </w:pPr>
    </w:p>
    <w:p w14:paraId="76591665" w14:textId="52BD2158" w:rsidR="0081279E" w:rsidRDefault="0081279E" w:rsidP="006050EA">
      <w:pPr>
        <w:rPr>
          <w:rFonts w:cs="Arial"/>
        </w:rPr>
      </w:pPr>
    </w:p>
    <w:p w14:paraId="3CB5022A" w14:textId="34647B94" w:rsidR="0081279E" w:rsidRDefault="0081279E" w:rsidP="006050EA">
      <w:pPr>
        <w:rPr>
          <w:rFonts w:cs="Arial"/>
        </w:rPr>
      </w:pPr>
    </w:p>
    <w:p w14:paraId="1061132F" w14:textId="5C73A6BF" w:rsidR="0081279E" w:rsidRDefault="0081279E" w:rsidP="006050EA">
      <w:pPr>
        <w:rPr>
          <w:rFonts w:cs="Arial"/>
        </w:rPr>
      </w:pPr>
    </w:p>
    <w:p w14:paraId="1447FDD2" w14:textId="07583ADD" w:rsidR="0081279E" w:rsidRDefault="0081279E" w:rsidP="006050EA">
      <w:pPr>
        <w:rPr>
          <w:rFonts w:cs="Arial"/>
        </w:rPr>
      </w:pPr>
    </w:p>
    <w:p w14:paraId="5D9038C1" w14:textId="01E19597" w:rsidR="0081279E" w:rsidRDefault="0081279E" w:rsidP="006050EA">
      <w:pPr>
        <w:rPr>
          <w:rFonts w:cs="Arial"/>
        </w:rPr>
      </w:pPr>
    </w:p>
    <w:p w14:paraId="65665D58" w14:textId="6BCCC045" w:rsidR="0081279E" w:rsidRDefault="0081279E" w:rsidP="006050EA">
      <w:pPr>
        <w:rPr>
          <w:rFonts w:cs="Arial"/>
        </w:rPr>
      </w:pPr>
    </w:p>
    <w:p w14:paraId="663852BA" w14:textId="11909D57" w:rsidR="0081279E" w:rsidRDefault="0081279E" w:rsidP="006050EA">
      <w:pPr>
        <w:rPr>
          <w:rFonts w:cs="Arial"/>
        </w:rPr>
      </w:pPr>
    </w:p>
    <w:p w14:paraId="0C0E6311" w14:textId="28D54971" w:rsidR="0081279E" w:rsidRDefault="0081279E" w:rsidP="006050EA">
      <w:pPr>
        <w:rPr>
          <w:rFonts w:cs="Arial"/>
        </w:rPr>
      </w:pPr>
    </w:p>
    <w:p w14:paraId="26249993" w14:textId="652469BA" w:rsidR="0081279E" w:rsidRDefault="0081279E" w:rsidP="006050EA">
      <w:pPr>
        <w:rPr>
          <w:rFonts w:cs="Arial"/>
        </w:rPr>
      </w:pPr>
    </w:p>
    <w:p w14:paraId="40F8EFCB" w14:textId="0F30924D" w:rsidR="0081279E" w:rsidRDefault="0081279E" w:rsidP="006050EA">
      <w:pPr>
        <w:rPr>
          <w:rFonts w:cs="Arial"/>
        </w:rPr>
      </w:pPr>
    </w:p>
    <w:p w14:paraId="0295A8F4" w14:textId="751978FC" w:rsidR="0081279E" w:rsidRDefault="0081279E" w:rsidP="006050EA">
      <w:pPr>
        <w:rPr>
          <w:rFonts w:cs="Arial"/>
        </w:rPr>
      </w:pPr>
    </w:p>
    <w:p w14:paraId="28614F08" w14:textId="395429B3" w:rsidR="0081279E" w:rsidRDefault="0081279E" w:rsidP="006050EA">
      <w:pPr>
        <w:rPr>
          <w:rFonts w:cs="Arial"/>
        </w:rPr>
      </w:pPr>
    </w:p>
    <w:p w14:paraId="7FA3ACA0" w14:textId="6A6FE2FE" w:rsidR="0081279E" w:rsidRDefault="0081279E" w:rsidP="006050EA">
      <w:pPr>
        <w:rPr>
          <w:rFonts w:cs="Arial"/>
        </w:rPr>
      </w:pPr>
    </w:p>
    <w:p w14:paraId="586CABE1" w14:textId="5C0ABA64" w:rsidR="0081279E" w:rsidRDefault="0081279E" w:rsidP="006050EA">
      <w:pPr>
        <w:rPr>
          <w:rFonts w:cs="Arial"/>
        </w:rPr>
      </w:pPr>
    </w:p>
    <w:p w14:paraId="229D7E7F" w14:textId="238706F5" w:rsidR="0081279E" w:rsidRDefault="0081279E" w:rsidP="006050EA">
      <w:pPr>
        <w:rPr>
          <w:rFonts w:cs="Arial"/>
        </w:rPr>
      </w:pPr>
    </w:p>
    <w:p w14:paraId="0B88FC48" w14:textId="31F7BECF" w:rsidR="00620D43" w:rsidRDefault="00620D43" w:rsidP="006050EA">
      <w:pPr>
        <w:rPr>
          <w:rFonts w:cs="Arial"/>
        </w:rPr>
      </w:pPr>
    </w:p>
    <w:p w14:paraId="4B041AB9" w14:textId="7B7BF450" w:rsidR="0081279E" w:rsidRDefault="0081279E" w:rsidP="006050EA">
      <w:pPr>
        <w:rPr>
          <w:rFonts w:cs="Arial"/>
        </w:rPr>
      </w:pPr>
    </w:p>
    <w:p w14:paraId="5099EF7B" w14:textId="3244B5FC" w:rsidR="0081279E" w:rsidRDefault="0081279E" w:rsidP="006050EA">
      <w:pPr>
        <w:rPr>
          <w:rFonts w:cs="Arial"/>
        </w:rPr>
      </w:pPr>
    </w:p>
    <w:p w14:paraId="5CE78E09" w14:textId="3BCD1127" w:rsidR="0081279E" w:rsidRDefault="0081279E" w:rsidP="006050EA">
      <w:pPr>
        <w:rPr>
          <w:rFonts w:cs="Arial"/>
        </w:rPr>
      </w:pPr>
    </w:p>
    <w:p w14:paraId="7A5E4A16" w14:textId="152EE8CD" w:rsidR="0081279E" w:rsidRDefault="0081279E" w:rsidP="006050EA">
      <w:pPr>
        <w:rPr>
          <w:rFonts w:cs="Arial"/>
        </w:rPr>
      </w:pPr>
    </w:p>
    <w:p w14:paraId="43ACB1FF" w14:textId="7A800717" w:rsidR="0081279E" w:rsidRDefault="0081279E" w:rsidP="006050EA">
      <w:pPr>
        <w:rPr>
          <w:rFonts w:cs="Arial"/>
        </w:rPr>
      </w:pPr>
    </w:p>
    <w:p w14:paraId="3F2ADBB2" w14:textId="5B9800B7" w:rsidR="0081279E" w:rsidRDefault="0081279E" w:rsidP="006050EA">
      <w:pPr>
        <w:rPr>
          <w:rFonts w:cs="Arial"/>
        </w:rPr>
      </w:pPr>
    </w:p>
    <w:p w14:paraId="74DD8840" w14:textId="1C7A2853" w:rsidR="0081279E" w:rsidRDefault="00417E4A" w:rsidP="006050EA">
      <w:pPr>
        <w:rPr>
          <w:rFonts w:cs="Arial"/>
        </w:rPr>
      </w:pPr>
      <w:r>
        <w:rPr>
          <w:rFonts w:cs="Arial"/>
          <w:noProof/>
        </w:rPr>
        <w:lastRenderedPageBreak/>
        <w:drawing>
          <wp:anchor distT="0" distB="0" distL="114300" distR="114300" simplePos="0" relativeHeight="251655176" behindDoc="1" locked="0" layoutInCell="1" allowOverlap="1" wp14:anchorId="039CFFBE" wp14:editId="2B63D123">
            <wp:simplePos x="0" y="0"/>
            <wp:positionH relativeFrom="margin">
              <wp:align>center</wp:align>
            </wp:positionH>
            <wp:positionV relativeFrom="paragraph">
              <wp:posOffset>15240</wp:posOffset>
            </wp:positionV>
            <wp:extent cx="4994910" cy="6266180"/>
            <wp:effectExtent l="0" t="0" r="0" b="1270"/>
            <wp:wrapTight wrapText="bothSides">
              <wp:wrapPolygon edited="0">
                <wp:start x="8238" y="66"/>
                <wp:lineTo x="6261" y="1248"/>
                <wp:lineTo x="5849" y="1642"/>
                <wp:lineTo x="5602" y="1970"/>
                <wp:lineTo x="5602" y="2298"/>
                <wp:lineTo x="0" y="2495"/>
                <wp:lineTo x="0" y="6304"/>
                <wp:lineTo x="5684" y="6501"/>
                <wp:lineTo x="5684" y="6895"/>
                <wp:lineTo x="7497" y="7552"/>
                <wp:lineTo x="8568" y="7552"/>
                <wp:lineTo x="6755" y="8011"/>
                <wp:lineTo x="5931" y="8340"/>
                <wp:lineTo x="5931" y="8602"/>
                <wp:lineTo x="0" y="9128"/>
                <wp:lineTo x="0" y="12608"/>
                <wp:lineTo x="412" y="12871"/>
                <wp:lineTo x="6014" y="13921"/>
                <wp:lineTo x="6014" y="14906"/>
                <wp:lineTo x="1153" y="15497"/>
                <wp:lineTo x="0" y="15694"/>
                <wp:lineTo x="0" y="18584"/>
                <wp:lineTo x="82" y="19109"/>
                <wp:lineTo x="165" y="19306"/>
                <wp:lineTo x="5190" y="20160"/>
                <wp:lineTo x="6178" y="20160"/>
                <wp:lineTo x="8238" y="21210"/>
                <wp:lineTo x="8568" y="21539"/>
                <wp:lineTo x="8650" y="21539"/>
                <wp:lineTo x="9638" y="21539"/>
                <wp:lineTo x="9968" y="21210"/>
                <wp:lineTo x="12027" y="20160"/>
                <wp:lineTo x="13510" y="20160"/>
                <wp:lineTo x="21501" y="19306"/>
                <wp:lineTo x="21501" y="15629"/>
                <wp:lineTo x="12110" y="14906"/>
                <wp:lineTo x="12027" y="13856"/>
                <wp:lineTo x="21089" y="12871"/>
                <wp:lineTo x="21501" y="12608"/>
                <wp:lineTo x="21501" y="9062"/>
                <wp:lineTo x="12357" y="8405"/>
                <wp:lineTo x="11368" y="8011"/>
                <wp:lineTo x="9474" y="7552"/>
                <wp:lineTo x="10627" y="7552"/>
                <wp:lineTo x="21419" y="6632"/>
                <wp:lineTo x="21501" y="6304"/>
                <wp:lineTo x="21501" y="2430"/>
                <wp:lineTo x="12604" y="2167"/>
                <wp:lineTo x="12275" y="1576"/>
                <wp:lineTo x="11863" y="1248"/>
                <wp:lineTo x="9803" y="66"/>
                <wp:lineTo x="8238" y="66"/>
              </wp:wrapPolygon>
            </wp:wrapTight>
            <wp:docPr id="13726394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4910" cy="6266180"/>
                    </a:xfrm>
                    <a:prstGeom prst="rect">
                      <a:avLst/>
                    </a:prstGeom>
                    <a:noFill/>
                  </pic:spPr>
                </pic:pic>
              </a:graphicData>
            </a:graphic>
            <wp14:sizeRelH relativeFrom="margin">
              <wp14:pctWidth>0</wp14:pctWidth>
            </wp14:sizeRelH>
            <wp14:sizeRelV relativeFrom="margin">
              <wp14:pctHeight>0</wp14:pctHeight>
            </wp14:sizeRelV>
          </wp:anchor>
        </w:drawing>
      </w:r>
    </w:p>
    <w:p w14:paraId="15092BD3" w14:textId="77777777" w:rsidR="0081279E" w:rsidRDefault="0081279E" w:rsidP="006050EA">
      <w:pPr>
        <w:rPr>
          <w:rFonts w:cs="Arial"/>
        </w:rPr>
      </w:pPr>
    </w:p>
    <w:p w14:paraId="6B7A59F8" w14:textId="0067163A" w:rsidR="0081279E" w:rsidRDefault="0081279E" w:rsidP="006050EA">
      <w:pPr>
        <w:rPr>
          <w:rFonts w:cs="Arial"/>
        </w:rPr>
      </w:pPr>
    </w:p>
    <w:p w14:paraId="0ABA2AB9" w14:textId="77A1FD2A" w:rsidR="0081279E" w:rsidRDefault="0081279E" w:rsidP="006050EA">
      <w:pPr>
        <w:rPr>
          <w:rFonts w:cs="Arial"/>
        </w:rPr>
      </w:pPr>
    </w:p>
    <w:p w14:paraId="78E3ECC1" w14:textId="635C2A50" w:rsidR="0081279E" w:rsidRDefault="0081279E" w:rsidP="006050EA">
      <w:pPr>
        <w:rPr>
          <w:rFonts w:cs="Arial"/>
        </w:rPr>
      </w:pPr>
    </w:p>
    <w:p w14:paraId="730845B9" w14:textId="27F9C0AF" w:rsidR="0081279E" w:rsidRDefault="0081279E" w:rsidP="006050EA">
      <w:pPr>
        <w:rPr>
          <w:rFonts w:cs="Arial"/>
        </w:rPr>
      </w:pPr>
    </w:p>
    <w:p w14:paraId="6BA791A5" w14:textId="1933B481" w:rsidR="0081279E" w:rsidRDefault="0081279E" w:rsidP="006050EA">
      <w:pPr>
        <w:rPr>
          <w:rFonts w:cs="Arial"/>
        </w:rPr>
      </w:pPr>
    </w:p>
    <w:p w14:paraId="7B8DF8F1" w14:textId="099C688B" w:rsidR="0081279E" w:rsidRDefault="0081279E" w:rsidP="006050EA">
      <w:pPr>
        <w:rPr>
          <w:rFonts w:cs="Arial"/>
        </w:rPr>
      </w:pPr>
    </w:p>
    <w:p w14:paraId="22129119" w14:textId="488D8D98" w:rsidR="0081279E" w:rsidRDefault="0081279E" w:rsidP="006050EA">
      <w:pPr>
        <w:rPr>
          <w:rFonts w:cs="Arial"/>
        </w:rPr>
      </w:pPr>
    </w:p>
    <w:p w14:paraId="0A9669DA" w14:textId="3F60EDF8" w:rsidR="0081279E" w:rsidRDefault="0081279E" w:rsidP="006050EA">
      <w:pPr>
        <w:rPr>
          <w:rFonts w:cs="Arial"/>
        </w:rPr>
      </w:pPr>
    </w:p>
    <w:p w14:paraId="68391A68" w14:textId="57743EC6" w:rsidR="0081279E" w:rsidRDefault="0081279E" w:rsidP="006050EA">
      <w:pPr>
        <w:rPr>
          <w:rFonts w:cs="Arial"/>
        </w:rPr>
      </w:pPr>
    </w:p>
    <w:p w14:paraId="11E5EC52" w14:textId="1EBF722C" w:rsidR="0081279E" w:rsidRDefault="0081279E" w:rsidP="006050EA">
      <w:pPr>
        <w:rPr>
          <w:rFonts w:cs="Arial"/>
        </w:rPr>
      </w:pPr>
    </w:p>
    <w:p w14:paraId="0D0D4E41" w14:textId="66131876" w:rsidR="0081279E" w:rsidRDefault="0081279E" w:rsidP="006050EA">
      <w:pPr>
        <w:rPr>
          <w:rFonts w:cs="Arial"/>
        </w:rPr>
      </w:pPr>
    </w:p>
    <w:p w14:paraId="0A089A69" w14:textId="6A763319" w:rsidR="0081279E" w:rsidRDefault="0081279E" w:rsidP="006050EA">
      <w:pPr>
        <w:rPr>
          <w:rFonts w:cs="Arial"/>
        </w:rPr>
      </w:pPr>
    </w:p>
    <w:p w14:paraId="4FEF8535" w14:textId="77777777" w:rsidR="0081279E" w:rsidRDefault="0081279E" w:rsidP="006050EA">
      <w:pPr>
        <w:rPr>
          <w:rFonts w:cs="Arial"/>
        </w:rPr>
      </w:pPr>
    </w:p>
    <w:p w14:paraId="59572988" w14:textId="04B4CFA5" w:rsidR="0081279E" w:rsidRDefault="0081279E" w:rsidP="006050EA">
      <w:pPr>
        <w:rPr>
          <w:rFonts w:cs="Arial"/>
        </w:rPr>
      </w:pPr>
    </w:p>
    <w:p w14:paraId="79F82A0E" w14:textId="5A7EC979" w:rsidR="0081279E" w:rsidRDefault="0081279E" w:rsidP="006050EA">
      <w:pPr>
        <w:rPr>
          <w:rFonts w:cs="Arial"/>
        </w:rPr>
      </w:pPr>
    </w:p>
    <w:p w14:paraId="7F66E924" w14:textId="03B8C3C7" w:rsidR="0081279E" w:rsidRDefault="0081279E" w:rsidP="006050EA">
      <w:pPr>
        <w:rPr>
          <w:rFonts w:cs="Arial"/>
        </w:rPr>
      </w:pPr>
    </w:p>
    <w:p w14:paraId="7F4084D6" w14:textId="3F9BC2C8" w:rsidR="00A22346" w:rsidRDefault="00A22346" w:rsidP="006050EA">
      <w:pPr>
        <w:rPr>
          <w:rFonts w:cs="Arial"/>
        </w:rPr>
      </w:pPr>
    </w:p>
    <w:p w14:paraId="74A45FB6" w14:textId="70EF229A" w:rsidR="00F9357D" w:rsidRDefault="00F9357D" w:rsidP="006050EA">
      <w:pPr>
        <w:rPr>
          <w:rFonts w:cs="Arial"/>
        </w:rPr>
      </w:pPr>
    </w:p>
    <w:p w14:paraId="210F5460" w14:textId="520D21AE" w:rsidR="00F9357D" w:rsidRDefault="00F9357D" w:rsidP="006050EA">
      <w:pPr>
        <w:rPr>
          <w:rFonts w:cs="Arial"/>
        </w:rPr>
      </w:pPr>
    </w:p>
    <w:p w14:paraId="5CD1F211" w14:textId="77777777" w:rsidR="00F9357D" w:rsidRDefault="00F9357D" w:rsidP="006050EA">
      <w:pPr>
        <w:rPr>
          <w:rFonts w:cs="Arial"/>
        </w:rPr>
      </w:pPr>
    </w:p>
    <w:p w14:paraId="19DD54CE" w14:textId="2F952FE2" w:rsidR="00620D43" w:rsidRDefault="0081279E" w:rsidP="00FE149A">
      <w:pPr>
        <w:jc w:val="center"/>
        <w:rPr>
          <w:rFonts w:cs="Arial"/>
        </w:rPr>
      </w:pPr>
      <w:r w:rsidRPr="00884AC0">
        <w:rPr>
          <w:rFonts w:cs="Arial"/>
          <w:sz w:val="18"/>
          <w:szCs w:val="18"/>
        </w:rPr>
        <w:t>Fuente: Elaboración propia</w:t>
      </w:r>
      <w:r w:rsidR="00884AC0">
        <w:rPr>
          <w:rFonts w:cs="Arial"/>
          <w:sz w:val="18"/>
          <w:szCs w:val="18"/>
        </w:rPr>
        <w:t xml:space="preserve"> – </w:t>
      </w:r>
      <w:r w:rsidR="000E64BB">
        <w:rPr>
          <w:rFonts w:cs="Arial"/>
          <w:sz w:val="18"/>
          <w:szCs w:val="18"/>
        </w:rPr>
        <w:t>Dirección Administrativa y Financiera</w:t>
      </w:r>
      <w:r w:rsidR="00620D43">
        <w:rPr>
          <w:rFonts w:cs="Arial"/>
        </w:rPr>
        <w:br w:type="page"/>
      </w:r>
    </w:p>
    <w:p w14:paraId="70BAB989" w14:textId="2143A505" w:rsidR="00A64C0E" w:rsidRPr="00E91D18" w:rsidRDefault="00884AC0" w:rsidP="006050EA">
      <w:pPr>
        <w:rPr>
          <w:rFonts w:cs="Arial"/>
        </w:rPr>
      </w:pPr>
      <w:r w:rsidRPr="00E91D18">
        <w:rPr>
          <w:rFonts w:cs="Arial"/>
        </w:rPr>
        <w:lastRenderedPageBreak/>
        <w:t>Del anterior</w:t>
      </w:r>
      <w:r>
        <w:rPr>
          <w:rFonts w:cs="Arial"/>
        </w:rPr>
        <w:t xml:space="preserve"> detalle</w:t>
      </w:r>
      <w:r w:rsidR="00635D03" w:rsidRPr="00E91D18">
        <w:rPr>
          <w:rFonts w:cs="Arial"/>
        </w:rPr>
        <w:t xml:space="preserve"> se </w:t>
      </w:r>
      <w:r>
        <w:rPr>
          <w:rFonts w:cs="Arial"/>
        </w:rPr>
        <w:t>concluye</w:t>
      </w:r>
      <w:r w:rsidR="00635D03" w:rsidRPr="00E91D18">
        <w:rPr>
          <w:rFonts w:cs="Arial"/>
        </w:rPr>
        <w:t xml:space="preserve"> </w:t>
      </w:r>
      <w:r w:rsidR="00BC22A3" w:rsidRPr="00E91D18">
        <w:rPr>
          <w:rFonts w:cs="Arial"/>
        </w:rPr>
        <w:t>que</w:t>
      </w:r>
      <w:r w:rsidR="00DF2A88">
        <w:rPr>
          <w:rFonts w:cs="Arial"/>
        </w:rPr>
        <w:t>,</w:t>
      </w:r>
      <w:r w:rsidR="00BC22A3" w:rsidRPr="00E91D18">
        <w:rPr>
          <w:rFonts w:cs="Arial"/>
        </w:rPr>
        <w:t xml:space="preserve"> </w:t>
      </w:r>
      <w:r w:rsidR="00635D03" w:rsidRPr="00E91D18">
        <w:rPr>
          <w:rFonts w:cs="Arial"/>
        </w:rPr>
        <w:t>la información relacionada con las principales materias primas e insumos, materiales y demás bienes consumidos o adquiridos cuyo uso incide en la generación d</w:t>
      </w:r>
      <w:r w:rsidR="006050EA" w:rsidRPr="00E91D18">
        <w:rPr>
          <w:rFonts w:cs="Arial"/>
        </w:rPr>
        <w:t>e residuos peligrosos</w:t>
      </w:r>
      <w:r w:rsidR="000A4264" w:rsidRPr="00E91D18">
        <w:rPr>
          <w:rFonts w:cs="Arial"/>
        </w:rPr>
        <w:t xml:space="preserve"> de la siguiente manera</w:t>
      </w:r>
      <w:r w:rsidR="006050EA" w:rsidRPr="00E91D18">
        <w:rPr>
          <w:rFonts w:cs="Arial"/>
        </w:rPr>
        <w:t>:</w:t>
      </w:r>
    </w:p>
    <w:p w14:paraId="5B95C616" w14:textId="77777777" w:rsidR="00810EB6" w:rsidRPr="00E91D18" w:rsidRDefault="00810EB6" w:rsidP="006050EA">
      <w:pPr>
        <w:rPr>
          <w:rFonts w:cs="Arial"/>
        </w:rPr>
      </w:pPr>
    </w:p>
    <w:p w14:paraId="54BFD7FC" w14:textId="7E83DFCE" w:rsidR="006050EA" w:rsidRDefault="00094FCC" w:rsidP="00D34EC9">
      <w:pPr>
        <w:pStyle w:val="TABLAS"/>
      </w:pPr>
      <w:bookmarkStart w:id="70" w:name="_Toc209267899"/>
      <w:r>
        <w:t xml:space="preserve">Tabla </w:t>
      </w:r>
      <w:r>
        <w:fldChar w:fldCharType="begin"/>
      </w:r>
      <w:r>
        <w:instrText xml:space="preserve"> SEQ Tabla \* ARABIC </w:instrText>
      </w:r>
      <w:r>
        <w:fldChar w:fldCharType="separate"/>
      </w:r>
      <w:r w:rsidR="00DB7766">
        <w:rPr>
          <w:noProof/>
        </w:rPr>
        <w:t>2</w:t>
      </w:r>
      <w:r>
        <w:fldChar w:fldCharType="end"/>
      </w:r>
      <w:r>
        <w:t xml:space="preserve">. </w:t>
      </w:r>
      <w:r w:rsidR="007D7D0E" w:rsidRPr="0081279E">
        <w:t>Principales materias primas, insumos y materiales consumidos</w:t>
      </w:r>
      <w:bookmarkEnd w:id="70"/>
    </w:p>
    <w:p w14:paraId="48ED3C61" w14:textId="77777777" w:rsidR="007D7D0E" w:rsidRPr="007D7D0E" w:rsidRDefault="007D7D0E" w:rsidP="00B1317F"/>
    <w:tbl>
      <w:tblPr>
        <w:tblW w:w="5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667"/>
        <w:gridCol w:w="4275"/>
      </w:tblGrid>
      <w:tr w:rsidR="00DE2A51" w:rsidRPr="00A51B93" w14:paraId="18663A44" w14:textId="77777777" w:rsidTr="00425117">
        <w:trPr>
          <w:trHeight w:val="369"/>
          <w:jc w:val="center"/>
        </w:trPr>
        <w:tc>
          <w:tcPr>
            <w:tcW w:w="5000" w:type="pct"/>
            <w:gridSpan w:val="3"/>
            <w:shd w:val="clear" w:color="auto" w:fill="E3272A"/>
            <w:noWrap/>
            <w:vAlign w:val="center"/>
            <w:hideMark/>
          </w:tcPr>
          <w:p w14:paraId="5ECDCE0A" w14:textId="77777777" w:rsidR="00DE2A51" w:rsidRPr="002D75E4" w:rsidRDefault="00DE2A51" w:rsidP="004804CB">
            <w:pPr>
              <w:jc w:val="center"/>
              <w:rPr>
                <w:rFonts w:cs="Arial"/>
                <w:b/>
                <w:color w:val="FFFFFF" w:themeColor="background1"/>
                <w:sz w:val="18"/>
                <w:szCs w:val="24"/>
                <w:lang w:eastAsia="es-CO"/>
              </w:rPr>
            </w:pPr>
            <w:r w:rsidRPr="002D75E4">
              <w:rPr>
                <w:rFonts w:cs="Arial"/>
                <w:b/>
                <w:color w:val="FFFFFF" w:themeColor="background1"/>
                <w:sz w:val="18"/>
                <w:szCs w:val="24"/>
                <w:lang w:eastAsia="es-CO"/>
              </w:rPr>
              <w:t>FUENTES DE GENERACION DE RESIDUOS</w:t>
            </w:r>
          </w:p>
        </w:tc>
      </w:tr>
      <w:tr w:rsidR="00DE2A51" w:rsidRPr="00F443DD" w14:paraId="66F3E49E" w14:textId="77777777" w:rsidTr="00425117">
        <w:trPr>
          <w:trHeight w:val="369"/>
          <w:jc w:val="center"/>
        </w:trPr>
        <w:tc>
          <w:tcPr>
            <w:tcW w:w="1197" w:type="pct"/>
            <w:shd w:val="clear" w:color="auto" w:fill="E3272A"/>
            <w:vAlign w:val="center"/>
            <w:hideMark/>
          </w:tcPr>
          <w:p w14:paraId="24D5F402" w14:textId="7B561185" w:rsidR="00DE2A51" w:rsidRPr="00C666F8" w:rsidRDefault="00C666F8" w:rsidP="004804CB">
            <w:pPr>
              <w:jc w:val="center"/>
              <w:rPr>
                <w:rFonts w:cs="Arial"/>
                <w:b/>
                <w:bCs/>
                <w:color w:val="FFFFFF" w:themeColor="background1"/>
                <w:sz w:val="18"/>
                <w:szCs w:val="24"/>
                <w:lang w:eastAsia="es-CO"/>
              </w:rPr>
            </w:pPr>
            <w:r w:rsidRPr="00C666F8">
              <w:rPr>
                <w:rFonts w:cs="Arial"/>
                <w:b/>
                <w:bCs/>
                <w:color w:val="FFFFFF" w:themeColor="background1"/>
                <w:sz w:val="18"/>
                <w:szCs w:val="24"/>
                <w:lang w:eastAsia="es-CO"/>
              </w:rPr>
              <w:t>Etapa</w:t>
            </w:r>
          </w:p>
        </w:tc>
        <w:tc>
          <w:tcPr>
            <w:tcW w:w="1461" w:type="pct"/>
            <w:shd w:val="clear" w:color="auto" w:fill="E3272A"/>
            <w:vAlign w:val="center"/>
            <w:hideMark/>
          </w:tcPr>
          <w:p w14:paraId="3EFEB822" w14:textId="6A1418F5" w:rsidR="00DE2A51" w:rsidRPr="00C666F8" w:rsidRDefault="00C666F8" w:rsidP="004804CB">
            <w:pPr>
              <w:jc w:val="center"/>
              <w:rPr>
                <w:rFonts w:cs="Arial"/>
                <w:b/>
                <w:bCs/>
                <w:color w:val="FFFFFF" w:themeColor="background1"/>
                <w:sz w:val="18"/>
                <w:szCs w:val="24"/>
                <w:lang w:eastAsia="es-CO"/>
              </w:rPr>
            </w:pPr>
            <w:r w:rsidRPr="00C666F8">
              <w:rPr>
                <w:rFonts w:cs="Arial"/>
                <w:b/>
                <w:bCs/>
                <w:color w:val="FFFFFF" w:themeColor="background1"/>
                <w:sz w:val="18"/>
                <w:szCs w:val="24"/>
                <w:lang w:eastAsia="es-CO"/>
              </w:rPr>
              <w:t>Entrada</w:t>
            </w:r>
          </w:p>
        </w:tc>
        <w:tc>
          <w:tcPr>
            <w:tcW w:w="2342" w:type="pct"/>
            <w:shd w:val="clear" w:color="auto" w:fill="E3272A"/>
            <w:vAlign w:val="center"/>
            <w:hideMark/>
          </w:tcPr>
          <w:p w14:paraId="4CEACE29" w14:textId="5FF62DAA" w:rsidR="00DE2A51" w:rsidRPr="00C666F8" w:rsidRDefault="00C666F8" w:rsidP="004804CB">
            <w:pPr>
              <w:jc w:val="center"/>
              <w:rPr>
                <w:rFonts w:cs="Arial"/>
                <w:b/>
                <w:bCs/>
                <w:color w:val="FFFFFF" w:themeColor="background1"/>
                <w:sz w:val="18"/>
                <w:szCs w:val="24"/>
                <w:lang w:eastAsia="es-CO"/>
              </w:rPr>
            </w:pPr>
            <w:r w:rsidRPr="00C666F8">
              <w:rPr>
                <w:rFonts w:cs="Arial"/>
                <w:b/>
                <w:bCs/>
                <w:color w:val="FFFFFF" w:themeColor="background1"/>
                <w:sz w:val="18"/>
                <w:szCs w:val="24"/>
                <w:lang w:eastAsia="es-CO"/>
              </w:rPr>
              <w:t>Salida</w:t>
            </w:r>
          </w:p>
        </w:tc>
      </w:tr>
      <w:tr w:rsidR="00A51B93" w:rsidRPr="00F443DD" w14:paraId="5AAEFA68" w14:textId="77777777" w:rsidTr="00425117">
        <w:trPr>
          <w:trHeight w:val="860"/>
          <w:jc w:val="center"/>
        </w:trPr>
        <w:tc>
          <w:tcPr>
            <w:tcW w:w="1197" w:type="pct"/>
            <w:shd w:val="clear" w:color="auto" w:fill="FFFFFF" w:themeFill="background1"/>
            <w:vAlign w:val="center"/>
          </w:tcPr>
          <w:p w14:paraId="3596668D" w14:textId="77777777" w:rsidR="00A51B93" w:rsidRPr="00D2491C" w:rsidRDefault="00A51B93" w:rsidP="004804CB">
            <w:pPr>
              <w:jc w:val="center"/>
              <w:rPr>
                <w:rFonts w:cs="Arial"/>
                <w:b/>
                <w:color w:val="000000"/>
                <w:sz w:val="18"/>
                <w:szCs w:val="18"/>
                <w:lang w:eastAsia="es-CO"/>
              </w:rPr>
            </w:pPr>
            <w:r w:rsidRPr="00D2491C">
              <w:rPr>
                <w:rFonts w:cs="Arial"/>
                <w:color w:val="000000"/>
                <w:sz w:val="18"/>
                <w:szCs w:val="18"/>
                <w:lang w:eastAsia="es-CO"/>
              </w:rPr>
              <w:t>MANTENIMIENTO DE LA SEDE</w:t>
            </w:r>
          </w:p>
        </w:tc>
        <w:tc>
          <w:tcPr>
            <w:tcW w:w="1461" w:type="pct"/>
            <w:shd w:val="clear" w:color="auto" w:fill="FFFFFF" w:themeFill="background1"/>
            <w:vAlign w:val="center"/>
          </w:tcPr>
          <w:p w14:paraId="65E9114D" w14:textId="77777777" w:rsidR="00A51B93" w:rsidRPr="00D2491C" w:rsidRDefault="00A51B93" w:rsidP="00A51B93">
            <w:pPr>
              <w:rPr>
                <w:rFonts w:cs="Arial"/>
                <w:color w:val="000000"/>
                <w:sz w:val="20"/>
                <w:szCs w:val="20"/>
                <w:lang w:eastAsia="es-CO"/>
              </w:rPr>
            </w:pPr>
            <w:r w:rsidRPr="00D2491C">
              <w:rPr>
                <w:rFonts w:cs="Arial"/>
                <w:color w:val="000000"/>
                <w:sz w:val="20"/>
                <w:szCs w:val="20"/>
                <w:lang w:eastAsia="es-CO"/>
              </w:rPr>
              <w:t xml:space="preserve">Materiales de Construcción </w:t>
            </w:r>
          </w:p>
        </w:tc>
        <w:tc>
          <w:tcPr>
            <w:tcW w:w="2342" w:type="pct"/>
            <w:shd w:val="clear" w:color="auto" w:fill="FFFFFF" w:themeFill="background1"/>
            <w:vAlign w:val="center"/>
          </w:tcPr>
          <w:p w14:paraId="3949AE42" w14:textId="77777777" w:rsidR="00A51B93" w:rsidRPr="00D2491C" w:rsidRDefault="00A51B93" w:rsidP="00D2491C">
            <w:pPr>
              <w:rPr>
                <w:rFonts w:cs="Arial"/>
                <w:color w:val="000000"/>
                <w:sz w:val="20"/>
                <w:szCs w:val="20"/>
                <w:lang w:eastAsia="es-CO"/>
              </w:rPr>
            </w:pPr>
            <w:r w:rsidRPr="00D2491C">
              <w:rPr>
                <w:rFonts w:cs="Arial"/>
                <w:color w:val="000000"/>
                <w:sz w:val="20"/>
                <w:szCs w:val="20"/>
                <w:lang w:eastAsia="es-CO"/>
              </w:rPr>
              <w:t>Residuos de Construcción y Demolición - RCD</w:t>
            </w:r>
          </w:p>
        </w:tc>
      </w:tr>
      <w:tr w:rsidR="004804CB" w:rsidRPr="00F443DD" w14:paraId="4F2C7BCC" w14:textId="77777777" w:rsidTr="00425117">
        <w:trPr>
          <w:trHeight w:val="353"/>
          <w:jc w:val="center"/>
        </w:trPr>
        <w:tc>
          <w:tcPr>
            <w:tcW w:w="1197" w:type="pct"/>
            <w:vMerge w:val="restart"/>
            <w:shd w:val="clear" w:color="auto" w:fill="FFFFFF" w:themeFill="background1"/>
            <w:vAlign w:val="center"/>
            <w:hideMark/>
          </w:tcPr>
          <w:p w14:paraId="05C95F39" w14:textId="544D5AE9" w:rsidR="004804CB" w:rsidRPr="00D2491C" w:rsidRDefault="004804CB" w:rsidP="004804CB">
            <w:pPr>
              <w:jc w:val="center"/>
              <w:rPr>
                <w:rFonts w:cs="Arial"/>
                <w:b/>
                <w:color w:val="000000"/>
                <w:sz w:val="18"/>
                <w:szCs w:val="18"/>
                <w:lang w:eastAsia="es-CO"/>
              </w:rPr>
            </w:pPr>
            <w:r w:rsidRPr="00D2491C">
              <w:rPr>
                <w:rFonts w:cs="Arial"/>
                <w:color w:val="000000"/>
                <w:sz w:val="18"/>
                <w:szCs w:val="18"/>
                <w:lang w:eastAsia="es-CO"/>
              </w:rPr>
              <w:t>ADMINISTRACI</w:t>
            </w:r>
            <w:r w:rsidR="00425117">
              <w:rPr>
                <w:rFonts w:cs="Arial"/>
                <w:color w:val="000000"/>
                <w:sz w:val="18"/>
                <w:szCs w:val="18"/>
                <w:lang w:eastAsia="es-CO"/>
              </w:rPr>
              <w:t>Ó</w:t>
            </w:r>
            <w:r w:rsidRPr="00D2491C">
              <w:rPr>
                <w:rFonts w:cs="Arial"/>
                <w:color w:val="000000"/>
                <w:sz w:val="18"/>
                <w:szCs w:val="18"/>
                <w:lang w:eastAsia="es-CO"/>
              </w:rPr>
              <w:t>N</w:t>
            </w:r>
          </w:p>
        </w:tc>
        <w:tc>
          <w:tcPr>
            <w:tcW w:w="1461" w:type="pct"/>
            <w:shd w:val="clear" w:color="auto" w:fill="FFFFFF" w:themeFill="background1"/>
            <w:vAlign w:val="center"/>
            <w:hideMark/>
          </w:tcPr>
          <w:p w14:paraId="1956AF5A"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 xml:space="preserve">Insumos de oficina </w:t>
            </w:r>
          </w:p>
        </w:tc>
        <w:tc>
          <w:tcPr>
            <w:tcW w:w="2342" w:type="pct"/>
            <w:shd w:val="clear" w:color="auto" w:fill="FFFFFF" w:themeFill="background1"/>
            <w:vAlign w:val="center"/>
            <w:hideMark/>
          </w:tcPr>
          <w:p w14:paraId="2D91D887"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Papel reutilizable</w:t>
            </w:r>
          </w:p>
        </w:tc>
      </w:tr>
      <w:tr w:rsidR="004804CB" w:rsidRPr="00F443DD" w14:paraId="066550F3" w14:textId="77777777" w:rsidTr="00425117">
        <w:trPr>
          <w:trHeight w:val="353"/>
          <w:jc w:val="center"/>
        </w:trPr>
        <w:tc>
          <w:tcPr>
            <w:tcW w:w="1197" w:type="pct"/>
            <w:vMerge/>
            <w:shd w:val="clear" w:color="auto" w:fill="FFFFFF" w:themeFill="background1"/>
            <w:vAlign w:val="center"/>
            <w:hideMark/>
          </w:tcPr>
          <w:p w14:paraId="78962942"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33B9B540"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Carpetas</w:t>
            </w:r>
          </w:p>
        </w:tc>
        <w:tc>
          <w:tcPr>
            <w:tcW w:w="2342" w:type="pct"/>
            <w:shd w:val="clear" w:color="auto" w:fill="FFFFFF" w:themeFill="background1"/>
            <w:vAlign w:val="center"/>
            <w:hideMark/>
          </w:tcPr>
          <w:p w14:paraId="766B1DDB"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Cartón para reciclar</w:t>
            </w:r>
          </w:p>
        </w:tc>
      </w:tr>
      <w:tr w:rsidR="004804CB" w:rsidRPr="00F443DD" w14:paraId="3E2F674D" w14:textId="77777777" w:rsidTr="00425117">
        <w:trPr>
          <w:trHeight w:val="353"/>
          <w:jc w:val="center"/>
        </w:trPr>
        <w:tc>
          <w:tcPr>
            <w:tcW w:w="1197" w:type="pct"/>
            <w:vMerge/>
            <w:shd w:val="clear" w:color="auto" w:fill="FFFFFF" w:themeFill="background1"/>
            <w:vAlign w:val="center"/>
            <w:hideMark/>
          </w:tcPr>
          <w:p w14:paraId="77DF2D73"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47DF974D"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Barrido</w:t>
            </w:r>
          </w:p>
        </w:tc>
        <w:tc>
          <w:tcPr>
            <w:tcW w:w="2342" w:type="pct"/>
            <w:shd w:val="clear" w:color="auto" w:fill="FFFFFF" w:themeFill="background1"/>
            <w:vAlign w:val="center"/>
            <w:hideMark/>
          </w:tcPr>
          <w:p w14:paraId="67BC4EFE"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Residuos de polvo y material de arrastre</w:t>
            </w:r>
          </w:p>
        </w:tc>
      </w:tr>
      <w:tr w:rsidR="004804CB" w:rsidRPr="00F443DD" w14:paraId="3C6B4F5C" w14:textId="77777777" w:rsidTr="00425117">
        <w:trPr>
          <w:trHeight w:val="363"/>
          <w:jc w:val="center"/>
        </w:trPr>
        <w:tc>
          <w:tcPr>
            <w:tcW w:w="1197" w:type="pct"/>
            <w:vMerge/>
            <w:shd w:val="clear" w:color="auto" w:fill="FFFFFF" w:themeFill="background1"/>
            <w:vAlign w:val="center"/>
            <w:hideMark/>
          </w:tcPr>
          <w:p w14:paraId="3B9AC692"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3BC0A176"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Envolturas de alimentos</w:t>
            </w:r>
          </w:p>
        </w:tc>
        <w:tc>
          <w:tcPr>
            <w:tcW w:w="2342" w:type="pct"/>
            <w:shd w:val="clear" w:color="auto" w:fill="FFFFFF" w:themeFill="background1"/>
            <w:vAlign w:val="center"/>
            <w:hideMark/>
          </w:tcPr>
          <w:p w14:paraId="67FEFE36"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Residuos resultantes de material orgánico y envoltura de comestibles</w:t>
            </w:r>
          </w:p>
        </w:tc>
      </w:tr>
      <w:tr w:rsidR="004804CB" w:rsidRPr="00F443DD" w14:paraId="7AB906ED" w14:textId="77777777" w:rsidTr="00425117">
        <w:trPr>
          <w:trHeight w:val="233"/>
          <w:jc w:val="center"/>
        </w:trPr>
        <w:tc>
          <w:tcPr>
            <w:tcW w:w="1197" w:type="pct"/>
            <w:vMerge/>
            <w:shd w:val="clear" w:color="auto" w:fill="FFFFFF" w:themeFill="background1"/>
            <w:vAlign w:val="center"/>
          </w:tcPr>
          <w:p w14:paraId="7BD04BEB"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tcPr>
          <w:p w14:paraId="00FD6BDD"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Bombillas fluorescentes y LED</w:t>
            </w:r>
          </w:p>
        </w:tc>
        <w:tc>
          <w:tcPr>
            <w:tcW w:w="2342" w:type="pct"/>
            <w:shd w:val="clear" w:color="auto" w:fill="FFFFFF" w:themeFill="background1"/>
            <w:vAlign w:val="center"/>
          </w:tcPr>
          <w:p w14:paraId="151FA992"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Bombillas fluorescentes y led fuera de uso</w:t>
            </w:r>
          </w:p>
        </w:tc>
      </w:tr>
      <w:tr w:rsidR="004804CB" w:rsidRPr="00F443DD" w14:paraId="125E6C7A" w14:textId="77777777" w:rsidTr="00425117">
        <w:trPr>
          <w:trHeight w:val="480"/>
          <w:jc w:val="center"/>
        </w:trPr>
        <w:tc>
          <w:tcPr>
            <w:tcW w:w="1197" w:type="pct"/>
            <w:vMerge/>
            <w:shd w:val="clear" w:color="auto" w:fill="FFFFFF" w:themeFill="background1"/>
            <w:vAlign w:val="center"/>
          </w:tcPr>
          <w:p w14:paraId="274BA2FB"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tcPr>
          <w:p w14:paraId="1BB83035"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Computadores o partes y partes eléctricas</w:t>
            </w:r>
          </w:p>
        </w:tc>
        <w:tc>
          <w:tcPr>
            <w:tcW w:w="2342" w:type="pct"/>
            <w:shd w:val="clear" w:color="auto" w:fill="FFFFFF" w:themeFill="background1"/>
            <w:vAlign w:val="center"/>
          </w:tcPr>
          <w:p w14:paraId="041E1D80" w14:textId="77777777" w:rsidR="004804CB" w:rsidRPr="00D2491C" w:rsidRDefault="004804CB" w:rsidP="00D2491C">
            <w:pPr>
              <w:rPr>
                <w:rFonts w:cs="Arial"/>
                <w:color w:val="000000"/>
                <w:sz w:val="20"/>
                <w:szCs w:val="20"/>
                <w:lang w:eastAsia="es-CO"/>
              </w:rPr>
            </w:pPr>
            <w:proofErr w:type="spellStart"/>
            <w:r w:rsidRPr="00D2491C">
              <w:rPr>
                <w:rFonts w:cs="Arial"/>
                <w:color w:val="000000"/>
                <w:sz w:val="20"/>
                <w:szCs w:val="20"/>
                <w:lang w:eastAsia="es-CO"/>
              </w:rPr>
              <w:t>RAEE’s</w:t>
            </w:r>
            <w:proofErr w:type="spellEnd"/>
          </w:p>
        </w:tc>
      </w:tr>
      <w:tr w:rsidR="004804CB" w:rsidRPr="00F443DD" w14:paraId="6D450E2D" w14:textId="77777777" w:rsidTr="00425117">
        <w:trPr>
          <w:trHeight w:val="355"/>
          <w:jc w:val="center"/>
        </w:trPr>
        <w:tc>
          <w:tcPr>
            <w:tcW w:w="1197" w:type="pct"/>
            <w:vMerge/>
            <w:shd w:val="clear" w:color="auto" w:fill="FFFFFF" w:themeFill="background1"/>
            <w:vAlign w:val="center"/>
          </w:tcPr>
          <w:p w14:paraId="4B7447E8"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tcPr>
          <w:p w14:paraId="46F762FA"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Pilas</w:t>
            </w:r>
          </w:p>
        </w:tc>
        <w:tc>
          <w:tcPr>
            <w:tcW w:w="2342" w:type="pct"/>
            <w:shd w:val="clear" w:color="auto" w:fill="FFFFFF" w:themeFill="background1"/>
            <w:vAlign w:val="center"/>
          </w:tcPr>
          <w:p w14:paraId="1B9CE68A"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Pilas usadas</w:t>
            </w:r>
          </w:p>
        </w:tc>
      </w:tr>
      <w:tr w:rsidR="004804CB" w:rsidRPr="00F443DD" w14:paraId="6067C363" w14:textId="77777777" w:rsidTr="00425117">
        <w:trPr>
          <w:trHeight w:val="353"/>
          <w:jc w:val="center"/>
        </w:trPr>
        <w:tc>
          <w:tcPr>
            <w:tcW w:w="1197" w:type="pct"/>
            <w:vMerge w:val="restart"/>
            <w:shd w:val="clear" w:color="auto" w:fill="FFFFFF" w:themeFill="background1"/>
            <w:vAlign w:val="center"/>
            <w:hideMark/>
          </w:tcPr>
          <w:p w14:paraId="0D3DD095" w14:textId="77777777" w:rsidR="004804CB" w:rsidRPr="00D2491C" w:rsidRDefault="004804CB" w:rsidP="004804CB">
            <w:pPr>
              <w:jc w:val="center"/>
              <w:rPr>
                <w:rFonts w:cs="Arial"/>
                <w:b/>
                <w:color w:val="000000"/>
                <w:sz w:val="18"/>
                <w:szCs w:val="18"/>
                <w:lang w:eastAsia="es-CO"/>
              </w:rPr>
            </w:pPr>
            <w:r w:rsidRPr="00D2491C">
              <w:rPr>
                <w:rFonts w:cs="Arial"/>
                <w:color w:val="000000"/>
                <w:sz w:val="18"/>
                <w:szCs w:val="18"/>
                <w:lang w:eastAsia="es-CO"/>
              </w:rPr>
              <w:t>ÁREA DE PREPRENSA</w:t>
            </w:r>
          </w:p>
        </w:tc>
        <w:tc>
          <w:tcPr>
            <w:tcW w:w="1461" w:type="pct"/>
            <w:shd w:val="clear" w:color="auto" w:fill="FFFFFF" w:themeFill="background1"/>
            <w:vAlign w:val="center"/>
            <w:hideMark/>
          </w:tcPr>
          <w:p w14:paraId="17779DE7"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Planchas</w:t>
            </w:r>
          </w:p>
        </w:tc>
        <w:tc>
          <w:tcPr>
            <w:tcW w:w="2342" w:type="pct"/>
            <w:shd w:val="clear" w:color="auto" w:fill="FFFFFF" w:themeFill="background1"/>
            <w:vAlign w:val="center"/>
            <w:hideMark/>
          </w:tcPr>
          <w:p w14:paraId="62F15C1E"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No genera residuos peligrosos</w:t>
            </w:r>
          </w:p>
        </w:tc>
      </w:tr>
      <w:tr w:rsidR="004804CB" w:rsidRPr="00F443DD" w14:paraId="4C04D35B" w14:textId="77777777" w:rsidTr="00425117">
        <w:trPr>
          <w:trHeight w:val="353"/>
          <w:jc w:val="center"/>
        </w:trPr>
        <w:tc>
          <w:tcPr>
            <w:tcW w:w="1197" w:type="pct"/>
            <w:vMerge/>
            <w:shd w:val="clear" w:color="auto" w:fill="FFFFFF" w:themeFill="background1"/>
            <w:vAlign w:val="center"/>
            <w:hideMark/>
          </w:tcPr>
          <w:p w14:paraId="07BF9AAA"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5C9D1C3C"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Goma protectora FN6</w:t>
            </w:r>
          </w:p>
        </w:tc>
        <w:tc>
          <w:tcPr>
            <w:tcW w:w="2342" w:type="pct"/>
            <w:shd w:val="clear" w:color="auto" w:fill="FFFFFF" w:themeFill="background1"/>
            <w:vAlign w:val="center"/>
            <w:hideMark/>
          </w:tcPr>
          <w:p w14:paraId="125117A5"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No genera residuos peligrosos</w:t>
            </w:r>
          </w:p>
        </w:tc>
      </w:tr>
      <w:tr w:rsidR="004804CB" w:rsidRPr="00F443DD" w14:paraId="2F7CAECC" w14:textId="77777777" w:rsidTr="00425117">
        <w:trPr>
          <w:trHeight w:val="353"/>
          <w:jc w:val="center"/>
        </w:trPr>
        <w:tc>
          <w:tcPr>
            <w:tcW w:w="1197" w:type="pct"/>
            <w:vMerge/>
            <w:shd w:val="clear" w:color="auto" w:fill="FFFFFF" w:themeFill="background1"/>
            <w:vAlign w:val="center"/>
            <w:hideMark/>
          </w:tcPr>
          <w:p w14:paraId="702D2FA9"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108A4BED"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 xml:space="preserve">Goma Protectora </w:t>
            </w:r>
            <w:r w:rsidRPr="00DF2A88">
              <w:rPr>
                <w:rFonts w:cs="Arial"/>
                <w:color w:val="000000"/>
                <w:sz w:val="20"/>
                <w:szCs w:val="20"/>
                <w:lang w:val="en-US" w:eastAsia="es-CO"/>
              </w:rPr>
              <w:t>Finisher</w:t>
            </w:r>
          </w:p>
        </w:tc>
        <w:tc>
          <w:tcPr>
            <w:tcW w:w="2342" w:type="pct"/>
            <w:shd w:val="clear" w:color="auto" w:fill="FFFFFF" w:themeFill="background1"/>
            <w:vAlign w:val="center"/>
            <w:hideMark/>
          </w:tcPr>
          <w:p w14:paraId="248F7B5F"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No genera residuos peligrosos</w:t>
            </w:r>
          </w:p>
        </w:tc>
      </w:tr>
      <w:tr w:rsidR="004804CB" w:rsidRPr="00F443DD" w14:paraId="15BB691C" w14:textId="77777777" w:rsidTr="00425117">
        <w:trPr>
          <w:trHeight w:val="666"/>
          <w:jc w:val="center"/>
        </w:trPr>
        <w:tc>
          <w:tcPr>
            <w:tcW w:w="1197" w:type="pct"/>
            <w:vMerge w:val="restart"/>
            <w:shd w:val="clear" w:color="auto" w:fill="FFFFFF" w:themeFill="background1"/>
            <w:vAlign w:val="center"/>
            <w:hideMark/>
          </w:tcPr>
          <w:p w14:paraId="5D4AA64B" w14:textId="77777777" w:rsidR="004804CB" w:rsidRPr="00D2491C" w:rsidRDefault="004804CB" w:rsidP="004804CB">
            <w:pPr>
              <w:jc w:val="center"/>
              <w:rPr>
                <w:rFonts w:cs="Arial"/>
                <w:b/>
                <w:color w:val="000000"/>
                <w:sz w:val="18"/>
                <w:szCs w:val="18"/>
                <w:lang w:eastAsia="es-CO"/>
              </w:rPr>
            </w:pPr>
            <w:r w:rsidRPr="00D2491C">
              <w:rPr>
                <w:rFonts w:cs="Arial"/>
                <w:color w:val="000000"/>
                <w:sz w:val="18"/>
                <w:szCs w:val="18"/>
                <w:lang w:eastAsia="es-CO"/>
              </w:rPr>
              <w:t>ÁREA DE IMPRESIÓN</w:t>
            </w:r>
          </w:p>
        </w:tc>
        <w:tc>
          <w:tcPr>
            <w:tcW w:w="1461" w:type="pct"/>
            <w:shd w:val="clear" w:color="auto" w:fill="FFFFFF" w:themeFill="background1"/>
            <w:vAlign w:val="center"/>
            <w:hideMark/>
          </w:tcPr>
          <w:p w14:paraId="13DA7174"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 xml:space="preserve">Tintas Barniz Varsol </w:t>
            </w:r>
            <w:r w:rsidRPr="00DF2A88">
              <w:rPr>
                <w:rFonts w:cs="Arial"/>
                <w:color w:val="000000"/>
                <w:sz w:val="20"/>
                <w:szCs w:val="20"/>
                <w:lang w:val="en-US" w:eastAsia="es-CO"/>
              </w:rPr>
              <w:t>Thinner</w:t>
            </w:r>
          </w:p>
        </w:tc>
        <w:tc>
          <w:tcPr>
            <w:tcW w:w="2342" w:type="pct"/>
            <w:shd w:val="clear" w:color="auto" w:fill="FFFFFF" w:themeFill="background1"/>
            <w:vAlign w:val="center"/>
            <w:hideMark/>
          </w:tcPr>
          <w:p w14:paraId="3E3F1953"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Residuos de estopas y textiles impregnados con residuos de aceites, residuos de tintas y residuos de solventes.</w:t>
            </w:r>
          </w:p>
        </w:tc>
      </w:tr>
      <w:tr w:rsidR="004804CB" w:rsidRPr="00F443DD" w14:paraId="6F16A0E0" w14:textId="77777777" w:rsidTr="00425117">
        <w:trPr>
          <w:trHeight w:val="514"/>
          <w:jc w:val="center"/>
        </w:trPr>
        <w:tc>
          <w:tcPr>
            <w:tcW w:w="1197" w:type="pct"/>
            <w:vMerge/>
            <w:shd w:val="clear" w:color="auto" w:fill="FFFFFF" w:themeFill="background1"/>
            <w:vAlign w:val="center"/>
            <w:hideMark/>
          </w:tcPr>
          <w:p w14:paraId="51BC167C"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37B77F8B"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Solución de fuente</w:t>
            </w:r>
          </w:p>
        </w:tc>
        <w:tc>
          <w:tcPr>
            <w:tcW w:w="2342" w:type="pct"/>
            <w:shd w:val="clear" w:color="auto" w:fill="FFFFFF" w:themeFill="background1"/>
            <w:vAlign w:val="center"/>
            <w:hideMark/>
          </w:tcPr>
          <w:p w14:paraId="15A4D1F0"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Residuos de estopas y textiles impregnados con residuos de aceites, residuos de tintas y residuos de solventes.</w:t>
            </w:r>
          </w:p>
        </w:tc>
      </w:tr>
      <w:tr w:rsidR="004804CB" w:rsidRPr="00F443DD" w14:paraId="40996AC4" w14:textId="77777777" w:rsidTr="00425117">
        <w:trPr>
          <w:trHeight w:val="701"/>
          <w:jc w:val="center"/>
        </w:trPr>
        <w:tc>
          <w:tcPr>
            <w:tcW w:w="1197" w:type="pct"/>
            <w:vMerge/>
            <w:shd w:val="clear" w:color="auto" w:fill="FFFFFF" w:themeFill="background1"/>
            <w:vAlign w:val="center"/>
            <w:hideMark/>
          </w:tcPr>
          <w:p w14:paraId="5226B686"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323503FA"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Limpiador de rodillos y mantillas Limpiador de planchas</w:t>
            </w:r>
            <w:r w:rsidR="000A4264" w:rsidRPr="00D2491C">
              <w:rPr>
                <w:rFonts w:cs="Arial"/>
                <w:color w:val="000000"/>
                <w:sz w:val="20"/>
                <w:szCs w:val="20"/>
                <w:lang w:eastAsia="es-CO"/>
              </w:rPr>
              <w:t xml:space="preserve"> (</w:t>
            </w:r>
            <w:proofErr w:type="spellStart"/>
            <w:r w:rsidR="000A4264" w:rsidRPr="00BA15CE">
              <w:rPr>
                <w:rFonts w:cs="Arial"/>
                <w:color w:val="000000"/>
                <w:sz w:val="20"/>
                <w:szCs w:val="20"/>
                <w:lang w:eastAsia="es-CO"/>
              </w:rPr>
              <w:t>wash</w:t>
            </w:r>
            <w:proofErr w:type="spellEnd"/>
            <w:r w:rsidR="000A4264" w:rsidRPr="00D2491C">
              <w:rPr>
                <w:rFonts w:cs="Arial"/>
                <w:color w:val="000000"/>
                <w:sz w:val="20"/>
                <w:szCs w:val="20"/>
                <w:lang w:eastAsia="es-CO"/>
              </w:rPr>
              <w:t>)</w:t>
            </w:r>
          </w:p>
        </w:tc>
        <w:tc>
          <w:tcPr>
            <w:tcW w:w="2342" w:type="pct"/>
            <w:shd w:val="clear" w:color="auto" w:fill="FFFFFF" w:themeFill="background1"/>
            <w:vAlign w:val="center"/>
            <w:hideMark/>
          </w:tcPr>
          <w:p w14:paraId="36E66ABB"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Líquidos contaminados con residuos de tinta y solventes</w:t>
            </w:r>
          </w:p>
        </w:tc>
      </w:tr>
      <w:tr w:rsidR="004804CB" w:rsidRPr="00F443DD" w14:paraId="5B08BFA0" w14:textId="77777777" w:rsidTr="00425117">
        <w:trPr>
          <w:trHeight w:val="353"/>
          <w:jc w:val="center"/>
        </w:trPr>
        <w:tc>
          <w:tcPr>
            <w:tcW w:w="1197" w:type="pct"/>
            <w:vMerge/>
            <w:shd w:val="clear" w:color="auto" w:fill="FFFFFF" w:themeFill="background1"/>
            <w:vAlign w:val="center"/>
            <w:hideMark/>
          </w:tcPr>
          <w:p w14:paraId="58A1AB15"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4D2D2237"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 xml:space="preserve">Alcohol Isopropílico </w:t>
            </w:r>
          </w:p>
        </w:tc>
        <w:tc>
          <w:tcPr>
            <w:tcW w:w="2342" w:type="pct"/>
            <w:shd w:val="clear" w:color="auto" w:fill="FFFFFF" w:themeFill="background1"/>
            <w:vAlign w:val="center"/>
            <w:hideMark/>
          </w:tcPr>
          <w:p w14:paraId="57866CCC"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Líquidos contaminados con residuos de alcohol</w:t>
            </w:r>
          </w:p>
        </w:tc>
      </w:tr>
      <w:tr w:rsidR="004804CB" w:rsidRPr="00F443DD" w14:paraId="5C64E98E" w14:textId="77777777" w:rsidTr="00425117">
        <w:trPr>
          <w:trHeight w:val="707"/>
          <w:jc w:val="center"/>
        </w:trPr>
        <w:tc>
          <w:tcPr>
            <w:tcW w:w="1197" w:type="pct"/>
            <w:vMerge/>
            <w:shd w:val="clear" w:color="auto" w:fill="FFFFFF" w:themeFill="background1"/>
            <w:vAlign w:val="center"/>
            <w:hideMark/>
          </w:tcPr>
          <w:p w14:paraId="79AC3E14"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5FD6871D" w14:textId="7A292B91" w:rsidR="004804CB" w:rsidRPr="00D2491C" w:rsidRDefault="00425117" w:rsidP="004804CB">
            <w:pPr>
              <w:rPr>
                <w:rFonts w:cs="Arial"/>
                <w:color w:val="000000"/>
                <w:sz w:val="20"/>
                <w:szCs w:val="20"/>
                <w:lang w:eastAsia="es-CO"/>
              </w:rPr>
            </w:pPr>
            <w:r w:rsidRPr="00D2491C">
              <w:rPr>
                <w:rFonts w:cs="Arial"/>
                <w:color w:val="000000"/>
                <w:sz w:val="20"/>
                <w:szCs w:val="20"/>
                <w:lang w:eastAsia="es-CO"/>
              </w:rPr>
              <w:t>Papel</w:t>
            </w:r>
          </w:p>
        </w:tc>
        <w:tc>
          <w:tcPr>
            <w:tcW w:w="2342" w:type="pct"/>
            <w:shd w:val="clear" w:color="auto" w:fill="FFFFFF" w:themeFill="background1"/>
            <w:vAlign w:val="center"/>
            <w:hideMark/>
          </w:tcPr>
          <w:p w14:paraId="440A5B7F"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solidos contaminadas con pinturas, tintas y colorantes</w:t>
            </w:r>
          </w:p>
        </w:tc>
      </w:tr>
      <w:tr w:rsidR="004804CB" w:rsidRPr="00F443DD" w14:paraId="27BE5758" w14:textId="77777777" w:rsidTr="00425117">
        <w:trPr>
          <w:trHeight w:val="637"/>
          <w:jc w:val="center"/>
        </w:trPr>
        <w:tc>
          <w:tcPr>
            <w:tcW w:w="1197" w:type="pct"/>
            <w:vMerge/>
            <w:shd w:val="clear" w:color="auto" w:fill="FFFFFF" w:themeFill="background1"/>
            <w:vAlign w:val="center"/>
            <w:hideMark/>
          </w:tcPr>
          <w:p w14:paraId="2660E54C" w14:textId="77777777" w:rsidR="004804CB" w:rsidRPr="00D2491C" w:rsidRDefault="004804CB" w:rsidP="004804CB">
            <w:pPr>
              <w:jc w:val="center"/>
              <w:rPr>
                <w:rFonts w:cs="Arial"/>
                <w:b/>
                <w:color w:val="000000"/>
                <w:sz w:val="18"/>
                <w:szCs w:val="18"/>
                <w:lang w:eastAsia="es-CO"/>
              </w:rPr>
            </w:pPr>
          </w:p>
        </w:tc>
        <w:tc>
          <w:tcPr>
            <w:tcW w:w="1461" w:type="pct"/>
            <w:shd w:val="clear" w:color="auto" w:fill="FFFFFF" w:themeFill="background1"/>
            <w:vAlign w:val="center"/>
            <w:hideMark/>
          </w:tcPr>
          <w:p w14:paraId="6E495FFC" w14:textId="77777777" w:rsidR="004804CB" w:rsidRPr="00D2491C" w:rsidRDefault="004804CB" w:rsidP="004804CB">
            <w:pPr>
              <w:rPr>
                <w:rFonts w:cs="Arial"/>
                <w:color w:val="000000"/>
                <w:sz w:val="20"/>
                <w:szCs w:val="20"/>
                <w:lang w:eastAsia="es-CO"/>
              </w:rPr>
            </w:pPr>
            <w:r w:rsidRPr="00D2491C">
              <w:rPr>
                <w:rFonts w:cs="Arial"/>
                <w:color w:val="000000"/>
                <w:sz w:val="20"/>
                <w:szCs w:val="20"/>
                <w:lang w:eastAsia="es-CO"/>
              </w:rPr>
              <w:t>Agua con Goma protectora de planchas</w:t>
            </w:r>
          </w:p>
        </w:tc>
        <w:tc>
          <w:tcPr>
            <w:tcW w:w="2342" w:type="pct"/>
            <w:shd w:val="clear" w:color="auto" w:fill="FFFFFF" w:themeFill="background1"/>
            <w:vAlign w:val="center"/>
            <w:hideMark/>
          </w:tcPr>
          <w:p w14:paraId="0FF43C6A" w14:textId="77777777"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Líquidos con agua contaminada con tintas y colorantes y goma</w:t>
            </w:r>
          </w:p>
        </w:tc>
      </w:tr>
      <w:tr w:rsidR="004804CB" w:rsidRPr="00F443DD" w14:paraId="5C773B2F" w14:textId="77777777" w:rsidTr="00425117">
        <w:trPr>
          <w:trHeight w:val="730"/>
          <w:jc w:val="center"/>
        </w:trPr>
        <w:tc>
          <w:tcPr>
            <w:tcW w:w="1197" w:type="pct"/>
            <w:shd w:val="clear" w:color="auto" w:fill="FFFFFF" w:themeFill="background1"/>
            <w:vAlign w:val="center"/>
            <w:hideMark/>
          </w:tcPr>
          <w:p w14:paraId="4C29A495" w14:textId="77777777" w:rsidR="004804CB" w:rsidRPr="00D2491C" w:rsidRDefault="004804CB" w:rsidP="004804CB">
            <w:pPr>
              <w:jc w:val="center"/>
              <w:rPr>
                <w:rFonts w:cs="Arial"/>
                <w:b/>
                <w:color w:val="000000"/>
                <w:sz w:val="18"/>
                <w:szCs w:val="18"/>
                <w:lang w:eastAsia="es-CO"/>
              </w:rPr>
            </w:pPr>
            <w:r w:rsidRPr="00D2491C">
              <w:rPr>
                <w:rFonts w:cs="Arial"/>
                <w:color w:val="000000"/>
                <w:sz w:val="18"/>
                <w:szCs w:val="18"/>
                <w:lang w:eastAsia="es-CO"/>
              </w:rPr>
              <w:t>TERMINADOS</w:t>
            </w:r>
          </w:p>
        </w:tc>
        <w:tc>
          <w:tcPr>
            <w:tcW w:w="1461" w:type="pct"/>
            <w:shd w:val="clear" w:color="auto" w:fill="FFFFFF" w:themeFill="background1"/>
            <w:vAlign w:val="center"/>
            <w:hideMark/>
          </w:tcPr>
          <w:p w14:paraId="749BCB42" w14:textId="4955296D" w:rsidR="004804CB" w:rsidRPr="006E0D15" w:rsidRDefault="004804CB" w:rsidP="004804CB">
            <w:pPr>
              <w:rPr>
                <w:rFonts w:cs="Arial"/>
                <w:color w:val="000000"/>
                <w:sz w:val="20"/>
                <w:szCs w:val="20"/>
                <w:lang w:val="en-US" w:eastAsia="es-CO"/>
              </w:rPr>
            </w:pPr>
            <w:proofErr w:type="spellStart"/>
            <w:r w:rsidRPr="006E0D15">
              <w:rPr>
                <w:rFonts w:cs="Arial"/>
                <w:color w:val="000000"/>
                <w:sz w:val="20"/>
                <w:szCs w:val="20"/>
                <w:lang w:val="en-US" w:eastAsia="es-CO"/>
              </w:rPr>
              <w:t>Limpiador</w:t>
            </w:r>
            <w:proofErr w:type="spellEnd"/>
            <w:r w:rsidRPr="006E0D15">
              <w:rPr>
                <w:rFonts w:cs="Arial"/>
                <w:color w:val="000000"/>
                <w:sz w:val="20"/>
                <w:szCs w:val="20"/>
                <w:lang w:val="en-US" w:eastAsia="es-CO"/>
              </w:rPr>
              <w:t xml:space="preserve"> </w:t>
            </w:r>
            <w:r w:rsidRPr="00DF2A88">
              <w:rPr>
                <w:rFonts w:cs="Arial"/>
                <w:color w:val="000000"/>
                <w:sz w:val="20"/>
                <w:szCs w:val="20"/>
                <w:lang w:val="en-US" w:eastAsia="es-CO"/>
              </w:rPr>
              <w:t>wash</w:t>
            </w:r>
            <w:r w:rsidRPr="006E0D15">
              <w:rPr>
                <w:rFonts w:cs="Arial"/>
                <w:color w:val="000000"/>
                <w:sz w:val="20"/>
                <w:szCs w:val="20"/>
                <w:lang w:val="en-US" w:eastAsia="es-CO"/>
              </w:rPr>
              <w:t xml:space="preserve">, </w:t>
            </w:r>
            <w:proofErr w:type="spellStart"/>
            <w:r w:rsidR="00DF2A88" w:rsidRPr="006E0D15">
              <w:rPr>
                <w:rFonts w:cs="Arial"/>
                <w:color w:val="000000"/>
                <w:sz w:val="20"/>
                <w:szCs w:val="20"/>
                <w:lang w:val="en-US" w:eastAsia="es-CO"/>
              </w:rPr>
              <w:t>Varsol</w:t>
            </w:r>
            <w:proofErr w:type="spellEnd"/>
            <w:r w:rsidRPr="006E0D15">
              <w:rPr>
                <w:rFonts w:cs="Arial"/>
                <w:color w:val="000000"/>
                <w:sz w:val="20"/>
                <w:szCs w:val="20"/>
                <w:lang w:val="en-US" w:eastAsia="es-CO"/>
              </w:rPr>
              <w:t xml:space="preserve"> o </w:t>
            </w:r>
            <w:r w:rsidRPr="00DF2A88">
              <w:rPr>
                <w:rFonts w:cs="Arial"/>
                <w:color w:val="000000"/>
                <w:sz w:val="20"/>
                <w:szCs w:val="20"/>
                <w:lang w:val="en-US" w:eastAsia="es-CO"/>
              </w:rPr>
              <w:t>thinner</w:t>
            </w:r>
          </w:p>
        </w:tc>
        <w:tc>
          <w:tcPr>
            <w:tcW w:w="2342" w:type="pct"/>
            <w:shd w:val="clear" w:color="auto" w:fill="FFFFFF" w:themeFill="background1"/>
            <w:vAlign w:val="center"/>
            <w:hideMark/>
          </w:tcPr>
          <w:p w14:paraId="17D188BB" w14:textId="539D40D1" w:rsidR="004804CB" w:rsidRPr="00D2491C" w:rsidRDefault="004804CB" w:rsidP="00D2491C">
            <w:pPr>
              <w:rPr>
                <w:rFonts w:cs="Arial"/>
                <w:color w:val="000000"/>
                <w:sz w:val="20"/>
                <w:szCs w:val="20"/>
                <w:lang w:eastAsia="es-CO"/>
              </w:rPr>
            </w:pPr>
            <w:r w:rsidRPr="00D2491C">
              <w:rPr>
                <w:rFonts w:cs="Arial"/>
                <w:color w:val="000000"/>
                <w:sz w:val="20"/>
                <w:szCs w:val="20"/>
                <w:lang w:eastAsia="es-CO"/>
              </w:rPr>
              <w:t xml:space="preserve">Trapos impregnados con limpiador </w:t>
            </w:r>
            <w:proofErr w:type="spellStart"/>
            <w:r w:rsidRPr="00BA15CE">
              <w:rPr>
                <w:rFonts w:cs="Arial"/>
                <w:color w:val="000000"/>
                <w:sz w:val="20"/>
                <w:szCs w:val="20"/>
                <w:lang w:eastAsia="es-CO"/>
              </w:rPr>
              <w:t>wash</w:t>
            </w:r>
            <w:proofErr w:type="spellEnd"/>
            <w:r w:rsidRPr="00D2491C">
              <w:rPr>
                <w:rFonts w:cs="Arial"/>
                <w:color w:val="000000"/>
                <w:sz w:val="20"/>
                <w:szCs w:val="20"/>
                <w:lang w:eastAsia="es-CO"/>
              </w:rPr>
              <w:t xml:space="preserve">, </w:t>
            </w:r>
            <w:r w:rsidR="00DF2A88" w:rsidRPr="00D2491C">
              <w:rPr>
                <w:rFonts w:cs="Arial"/>
                <w:color w:val="000000"/>
                <w:sz w:val="20"/>
                <w:szCs w:val="20"/>
                <w:lang w:eastAsia="es-CO"/>
              </w:rPr>
              <w:t>Varsol</w:t>
            </w:r>
            <w:r w:rsidRPr="00D2491C">
              <w:rPr>
                <w:rFonts w:cs="Arial"/>
                <w:color w:val="000000"/>
                <w:sz w:val="20"/>
                <w:szCs w:val="20"/>
                <w:lang w:eastAsia="es-CO"/>
              </w:rPr>
              <w:t xml:space="preserve"> o </w:t>
            </w:r>
            <w:proofErr w:type="spellStart"/>
            <w:r w:rsidRPr="00BA15CE">
              <w:rPr>
                <w:rFonts w:cs="Arial"/>
                <w:color w:val="000000"/>
                <w:sz w:val="20"/>
                <w:szCs w:val="20"/>
                <w:lang w:eastAsia="es-CO"/>
              </w:rPr>
              <w:t>thin</w:t>
            </w:r>
            <w:r w:rsidR="003C1D41" w:rsidRPr="00BA15CE">
              <w:rPr>
                <w:rFonts w:cs="Arial"/>
                <w:color w:val="000000"/>
                <w:sz w:val="20"/>
                <w:szCs w:val="20"/>
                <w:lang w:eastAsia="es-CO"/>
              </w:rPr>
              <w:t>n</w:t>
            </w:r>
            <w:r w:rsidRPr="00BA15CE">
              <w:rPr>
                <w:rFonts w:cs="Arial"/>
                <w:color w:val="000000"/>
                <w:sz w:val="20"/>
                <w:szCs w:val="20"/>
                <w:lang w:eastAsia="es-CO"/>
              </w:rPr>
              <w:t>er</w:t>
            </w:r>
            <w:proofErr w:type="spellEnd"/>
            <w:r w:rsidRPr="00D2491C">
              <w:rPr>
                <w:rFonts w:cs="Arial"/>
                <w:color w:val="000000"/>
                <w:sz w:val="20"/>
                <w:szCs w:val="20"/>
                <w:lang w:eastAsia="es-CO"/>
              </w:rPr>
              <w:t xml:space="preserve">. </w:t>
            </w:r>
          </w:p>
        </w:tc>
      </w:tr>
    </w:tbl>
    <w:p w14:paraId="7D076920" w14:textId="400F3F63" w:rsidR="00642695" w:rsidRPr="00451764" w:rsidRDefault="00642695" w:rsidP="00642695">
      <w:pPr>
        <w:jc w:val="center"/>
        <w:rPr>
          <w:rFonts w:cs="Arial"/>
          <w:sz w:val="18"/>
          <w:szCs w:val="18"/>
        </w:rPr>
      </w:pPr>
      <w:r w:rsidRPr="00451764">
        <w:rPr>
          <w:rFonts w:cs="Arial"/>
          <w:sz w:val="18"/>
          <w:szCs w:val="18"/>
        </w:rPr>
        <w:t xml:space="preserve">Fuente: Plan Institucional de Gestión Ambiental </w:t>
      </w:r>
      <w:r w:rsidR="00C666F8">
        <w:rPr>
          <w:rFonts w:cs="Arial"/>
          <w:sz w:val="18"/>
          <w:szCs w:val="18"/>
        </w:rPr>
        <w:t xml:space="preserve">- </w:t>
      </w:r>
      <w:r w:rsidRPr="00451764">
        <w:rPr>
          <w:rFonts w:cs="Arial"/>
          <w:sz w:val="18"/>
          <w:szCs w:val="18"/>
        </w:rPr>
        <w:t>PIGA</w:t>
      </w:r>
    </w:p>
    <w:p w14:paraId="47FA226D" w14:textId="77777777" w:rsidR="00D2491C" w:rsidRPr="00D2491C" w:rsidRDefault="00D2491C" w:rsidP="00D2491C">
      <w:pPr>
        <w:jc w:val="center"/>
        <w:rPr>
          <w:rFonts w:cs="Arial"/>
          <w:sz w:val="20"/>
          <w:szCs w:val="20"/>
        </w:rPr>
      </w:pPr>
    </w:p>
    <w:p w14:paraId="1AB1B068" w14:textId="5DEA6E70" w:rsidR="00BC6FD5" w:rsidRPr="00E91D18" w:rsidRDefault="00EE763B" w:rsidP="00D479C2">
      <w:pPr>
        <w:pStyle w:val="Ttulo2"/>
      </w:pPr>
      <w:bookmarkStart w:id="71" w:name="_Toc190700695"/>
      <w:bookmarkStart w:id="72" w:name="_Toc209267780"/>
      <w:r w:rsidRPr="00E91D18">
        <w:lastRenderedPageBreak/>
        <w:t>Clasificación e Identificación de las Características de Peligrosidad</w:t>
      </w:r>
      <w:bookmarkEnd w:id="71"/>
      <w:bookmarkEnd w:id="72"/>
    </w:p>
    <w:p w14:paraId="2DC93B5B" w14:textId="77777777" w:rsidR="00AC48C8" w:rsidRPr="00E91D18" w:rsidRDefault="00AC48C8" w:rsidP="00AC48C8">
      <w:pPr>
        <w:rPr>
          <w:rFonts w:cs="Arial"/>
        </w:rPr>
      </w:pPr>
    </w:p>
    <w:p w14:paraId="1BF6E708" w14:textId="77777777" w:rsidR="009753DE" w:rsidRPr="00E91D18" w:rsidRDefault="009753DE" w:rsidP="001C502A">
      <w:r w:rsidRPr="00E91D18">
        <w:t xml:space="preserve">La separación desde la fuente es la base fundamental de la adecuada gestión de residuos, para esto se clasifican los residuos en recuperables, no recuperables, especiales y peligrosos; estos últimos a su vez tienen una codificación adicional, acorde con los anexos I y II del decreto 4741 de 2005. </w:t>
      </w:r>
    </w:p>
    <w:p w14:paraId="6A09D0A1" w14:textId="77777777" w:rsidR="00AC48C8" w:rsidRPr="00E91D18" w:rsidRDefault="00AC48C8" w:rsidP="00AC48C8">
      <w:pPr>
        <w:rPr>
          <w:rFonts w:cs="Arial"/>
        </w:rPr>
      </w:pPr>
    </w:p>
    <w:p w14:paraId="1595AF92" w14:textId="77777777" w:rsidR="00AC48C8" w:rsidRPr="00E91D18" w:rsidRDefault="00F83631" w:rsidP="00AC48C8">
      <w:pPr>
        <w:rPr>
          <w:rFonts w:cs="Arial"/>
        </w:rPr>
      </w:pPr>
      <w:r w:rsidRPr="00E91D18">
        <w:rPr>
          <w:rFonts w:cs="Arial"/>
        </w:rPr>
        <w:t>Para la clasificación de los residuos peligrosos, se cuenta con apoyo</w:t>
      </w:r>
      <w:r w:rsidR="00EC6C83" w:rsidRPr="00E91D18">
        <w:rPr>
          <w:rFonts w:cs="Arial"/>
        </w:rPr>
        <w:t xml:space="preserve"> del </w:t>
      </w:r>
      <w:r w:rsidR="00720711" w:rsidRPr="00E91D18">
        <w:rPr>
          <w:rFonts w:cs="Arial"/>
        </w:rPr>
        <w:t>personal operativo de la Imprenta Distrital</w:t>
      </w:r>
      <w:r w:rsidR="00EC6C83" w:rsidRPr="00E91D18">
        <w:rPr>
          <w:rFonts w:cs="Arial"/>
        </w:rPr>
        <w:t>, quien</w:t>
      </w:r>
      <w:r w:rsidRPr="00E91D18">
        <w:rPr>
          <w:rFonts w:cs="Arial"/>
        </w:rPr>
        <w:t xml:space="preserve"> conoce el detalle de la naturaleza de las materias primas e insumos. Adicionalmente, como herramienta en la clasificación e identificación de los RESPEL se utilizan los anex</w:t>
      </w:r>
      <w:r w:rsidR="00720711" w:rsidRPr="00E91D18">
        <w:rPr>
          <w:rFonts w:cs="Arial"/>
        </w:rPr>
        <w:t>os I y II del decreto 4741/2005 y</w:t>
      </w:r>
      <w:r w:rsidRPr="00E91D18">
        <w:rPr>
          <w:rFonts w:cs="Arial"/>
        </w:rPr>
        <w:t xml:space="preserve"> la información técnica de las hojas de seguri</w:t>
      </w:r>
      <w:r w:rsidR="00720711" w:rsidRPr="00E91D18">
        <w:rPr>
          <w:rFonts w:cs="Arial"/>
        </w:rPr>
        <w:t>dad.</w:t>
      </w:r>
    </w:p>
    <w:p w14:paraId="2A7D29EA" w14:textId="77777777" w:rsidR="00720711" w:rsidRPr="00E91D18" w:rsidRDefault="00720711" w:rsidP="00EF1C32"/>
    <w:p w14:paraId="40A024E0" w14:textId="789F6622" w:rsidR="005A720E" w:rsidRDefault="001C502A" w:rsidP="00D34EC9">
      <w:pPr>
        <w:pStyle w:val="TABLAS"/>
      </w:pPr>
      <w:bookmarkStart w:id="73" w:name="_Toc209267900"/>
      <w:r>
        <w:t xml:space="preserve">Tabla </w:t>
      </w:r>
      <w:r>
        <w:fldChar w:fldCharType="begin"/>
      </w:r>
      <w:r>
        <w:instrText xml:space="preserve"> SEQ Tabla \* ARABIC </w:instrText>
      </w:r>
      <w:r>
        <w:fldChar w:fldCharType="separate"/>
      </w:r>
      <w:r w:rsidR="00DB7766">
        <w:rPr>
          <w:noProof/>
        </w:rPr>
        <w:t>3</w:t>
      </w:r>
      <w:r>
        <w:fldChar w:fldCharType="end"/>
      </w:r>
      <w:r>
        <w:t xml:space="preserve">. </w:t>
      </w:r>
      <w:r w:rsidR="007D7D0E" w:rsidRPr="00D2491C">
        <w:t>Clasificación e Identificación de las características de los Residuos Peligrosos generados en la Imprenta Distrital</w:t>
      </w:r>
      <w:bookmarkEnd w:id="73"/>
    </w:p>
    <w:p w14:paraId="208B3118" w14:textId="77777777" w:rsidR="00971FE5" w:rsidRPr="00D2491C" w:rsidRDefault="00971FE5" w:rsidP="00B1317F"/>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783"/>
        <w:gridCol w:w="467"/>
        <w:gridCol w:w="435"/>
        <w:gridCol w:w="437"/>
        <w:gridCol w:w="435"/>
        <w:gridCol w:w="490"/>
        <w:gridCol w:w="512"/>
        <w:gridCol w:w="737"/>
        <w:gridCol w:w="3231"/>
      </w:tblGrid>
      <w:tr w:rsidR="00D2491C" w:rsidRPr="009017F3" w14:paraId="47D0EA8B" w14:textId="77777777" w:rsidTr="00BD5A3D">
        <w:trPr>
          <w:trHeight w:val="1395"/>
        </w:trPr>
        <w:tc>
          <w:tcPr>
            <w:tcW w:w="1547" w:type="dxa"/>
            <w:shd w:val="clear" w:color="auto" w:fill="E3272A"/>
            <w:vAlign w:val="center"/>
          </w:tcPr>
          <w:p w14:paraId="708E4403" w14:textId="77777777" w:rsidR="000614DC" w:rsidRPr="00425117" w:rsidRDefault="000614DC" w:rsidP="000614DC">
            <w:pPr>
              <w:jc w:val="center"/>
              <w:rPr>
                <w:rFonts w:cs="Arial"/>
                <w:b/>
                <w:color w:val="FFFFFF" w:themeColor="background1"/>
                <w:sz w:val="18"/>
                <w:szCs w:val="18"/>
              </w:rPr>
            </w:pPr>
            <w:r w:rsidRPr="00425117">
              <w:rPr>
                <w:rFonts w:cs="Arial"/>
                <w:b/>
                <w:color w:val="FFFFFF" w:themeColor="background1"/>
                <w:sz w:val="18"/>
                <w:szCs w:val="18"/>
              </w:rPr>
              <w:t>Residuo Peligroso</w:t>
            </w:r>
          </w:p>
        </w:tc>
        <w:tc>
          <w:tcPr>
            <w:tcW w:w="783" w:type="dxa"/>
            <w:shd w:val="clear" w:color="auto" w:fill="E3272A"/>
            <w:textDirection w:val="btLr"/>
            <w:vAlign w:val="center"/>
          </w:tcPr>
          <w:p w14:paraId="1CD427AB" w14:textId="77777777" w:rsidR="000614DC" w:rsidRPr="00425117" w:rsidRDefault="000614DC" w:rsidP="000614DC">
            <w:pPr>
              <w:ind w:left="113" w:right="113"/>
              <w:jc w:val="center"/>
              <w:rPr>
                <w:rFonts w:cs="Arial"/>
                <w:b/>
                <w:color w:val="FFFFFF" w:themeColor="background1"/>
                <w:sz w:val="18"/>
                <w:szCs w:val="18"/>
              </w:rPr>
            </w:pPr>
            <w:r w:rsidRPr="00425117">
              <w:rPr>
                <w:rFonts w:cs="Arial"/>
                <w:b/>
                <w:color w:val="FFFFFF" w:themeColor="background1"/>
                <w:sz w:val="18"/>
                <w:szCs w:val="18"/>
              </w:rPr>
              <w:t>Corrosivo</w:t>
            </w:r>
          </w:p>
        </w:tc>
        <w:tc>
          <w:tcPr>
            <w:tcW w:w="467" w:type="dxa"/>
            <w:shd w:val="clear" w:color="auto" w:fill="E3272A"/>
            <w:textDirection w:val="btLr"/>
            <w:vAlign w:val="center"/>
          </w:tcPr>
          <w:p w14:paraId="12029946" w14:textId="77777777" w:rsidR="000614DC" w:rsidRPr="00425117" w:rsidRDefault="000614DC" w:rsidP="000614DC">
            <w:pPr>
              <w:ind w:left="113" w:right="113"/>
              <w:jc w:val="center"/>
              <w:rPr>
                <w:rFonts w:cs="Arial"/>
                <w:b/>
                <w:color w:val="FFFFFF" w:themeColor="background1"/>
                <w:sz w:val="18"/>
                <w:szCs w:val="18"/>
              </w:rPr>
            </w:pPr>
            <w:r w:rsidRPr="00425117">
              <w:rPr>
                <w:rFonts w:cs="Arial"/>
                <w:b/>
                <w:color w:val="FFFFFF" w:themeColor="background1"/>
                <w:sz w:val="18"/>
                <w:szCs w:val="18"/>
              </w:rPr>
              <w:t>Reactivo</w:t>
            </w:r>
          </w:p>
        </w:tc>
        <w:tc>
          <w:tcPr>
            <w:tcW w:w="435" w:type="dxa"/>
            <w:shd w:val="clear" w:color="auto" w:fill="E3272A"/>
            <w:textDirection w:val="btLr"/>
            <w:vAlign w:val="center"/>
          </w:tcPr>
          <w:p w14:paraId="08BED738" w14:textId="77777777" w:rsidR="000614DC" w:rsidRPr="00425117" w:rsidRDefault="000614DC" w:rsidP="000614DC">
            <w:pPr>
              <w:ind w:left="113" w:right="113"/>
              <w:jc w:val="center"/>
              <w:rPr>
                <w:rFonts w:cs="Arial"/>
                <w:b/>
                <w:color w:val="FFFFFF" w:themeColor="background1"/>
                <w:sz w:val="18"/>
                <w:szCs w:val="18"/>
              </w:rPr>
            </w:pPr>
            <w:r w:rsidRPr="00425117">
              <w:rPr>
                <w:rFonts w:cs="Arial"/>
                <w:b/>
                <w:color w:val="FFFFFF" w:themeColor="background1"/>
                <w:sz w:val="18"/>
                <w:szCs w:val="18"/>
              </w:rPr>
              <w:t>Explosivo</w:t>
            </w:r>
          </w:p>
        </w:tc>
        <w:tc>
          <w:tcPr>
            <w:tcW w:w="437" w:type="dxa"/>
            <w:shd w:val="clear" w:color="auto" w:fill="E3272A"/>
            <w:textDirection w:val="btLr"/>
            <w:vAlign w:val="center"/>
          </w:tcPr>
          <w:p w14:paraId="1C532915" w14:textId="77777777" w:rsidR="000614DC" w:rsidRPr="00425117" w:rsidRDefault="000614DC" w:rsidP="000614DC">
            <w:pPr>
              <w:ind w:left="113" w:right="113"/>
              <w:jc w:val="center"/>
              <w:rPr>
                <w:rFonts w:cs="Arial"/>
                <w:b/>
                <w:color w:val="FFFFFF" w:themeColor="background1"/>
                <w:sz w:val="18"/>
                <w:szCs w:val="18"/>
              </w:rPr>
            </w:pPr>
            <w:r w:rsidRPr="00425117">
              <w:rPr>
                <w:rFonts w:cs="Arial"/>
                <w:b/>
                <w:color w:val="FFFFFF" w:themeColor="background1"/>
                <w:sz w:val="18"/>
                <w:szCs w:val="18"/>
              </w:rPr>
              <w:t>Tóxico</w:t>
            </w:r>
          </w:p>
        </w:tc>
        <w:tc>
          <w:tcPr>
            <w:tcW w:w="435" w:type="dxa"/>
            <w:shd w:val="clear" w:color="auto" w:fill="E3272A"/>
            <w:textDirection w:val="btLr"/>
            <w:vAlign w:val="center"/>
          </w:tcPr>
          <w:p w14:paraId="3D5BC4C6" w14:textId="77777777" w:rsidR="000614DC" w:rsidRPr="00425117" w:rsidRDefault="000614DC" w:rsidP="000614DC">
            <w:pPr>
              <w:ind w:left="113" w:right="113"/>
              <w:jc w:val="center"/>
              <w:rPr>
                <w:rFonts w:cs="Arial"/>
                <w:b/>
                <w:color w:val="FFFFFF" w:themeColor="background1"/>
                <w:sz w:val="18"/>
                <w:szCs w:val="18"/>
              </w:rPr>
            </w:pPr>
            <w:r w:rsidRPr="00425117">
              <w:rPr>
                <w:rFonts w:cs="Arial"/>
                <w:b/>
                <w:color w:val="FFFFFF" w:themeColor="background1"/>
                <w:sz w:val="18"/>
                <w:szCs w:val="18"/>
              </w:rPr>
              <w:t>Inflamable</w:t>
            </w:r>
          </w:p>
        </w:tc>
        <w:tc>
          <w:tcPr>
            <w:tcW w:w="490" w:type="dxa"/>
            <w:shd w:val="clear" w:color="auto" w:fill="E3272A"/>
            <w:textDirection w:val="btLr"/>
            <w:vAlign w:val="center"/>
          </w:tcPr>
          <w:p w14:paraId="0498B7F9" w14:textId="77777777" w:rsidR="000614DC" w:rsidRPr="00425117" w:rsidRDefault="000614DC" w:rsidP="000614DC">
            <w:pPr>
              <w:ind w:left="113" w:right="113"/>
              <w:jc w:val="center"/>
              <w:rPr>
                <w:rFonts w:cs="Arial"/>
                <w:b/>
                <w:color w:val="FFFFFF" w:themeColor="background1"/>
                <w:sz w:val="18"/>
                <w:szCs w:val="18"/>
              </w:rPr>
            </w:pPr>
            <w:r w:rsidRPr="00425117">
              <w:rPr>
                <w:rFonts w:cs="Arial"/>
                <w:b/>
                <w:color w:val="FFFFFF" w:themeColor="background1"/>
                <w:sz w:val="18"/>
                <w:szCs w:val="18"/>
              </w:rPr>
              <w:t>Infeccioso</w:t>
            </w:r>
          </w:p>
        </w:tc>
        <w:tc>
          <w:tcPr>
            <w:tcW w:w="512" w:type="dxa"/>
            <w:shd w:val="clear" w:color="auto" w:fill="E3272A"/>
            <w:textDirection w:val="btLr"/>
            <w:vAlign w:val="center"/>
          </w:tcPr>
          <w:p w14:paraId="71D68F57" w14:textId="77777777" w:rsidR="000614DC" w:rsidRPr="00425117" w:rsidRDefault="000614DC" w:rsidP="000614DC">
            <w:pPr>
              <w:ind w:left="113" w:right="113"/>
              <w:jc w:val="center"/>
              <w:rPr>
                <w:rFonts w:cs="Arial"/>
                <w:b/>
                <w:color w:val="FFFFFF" w:themeColor="background1"/>
                <w:sz w:val="18"/>
                <w:szCs w:val="18"/>
              </w:rPr>
            </w:pPr>
            <w:r w:rsidRPr="00425117">
              <w:rPr>
                <w:rFonts w:cs="Arial"/>
                <w:b/>
                <w:color w:val="FFFFFF" w:themeColor="background1"/>
                <w:sz w:val="18"/>
                <w:szCs w:val="18"/>
              </w:rPr>
              <w:t>Radioactivo</w:t>
            </w:r>
          </w:p>
        </w:tc>
        <w:tc>
          <w:tcPr>
            <w:tcW w:w="737" w:type="dxa"/>
            <w:shd w:val="clear" w:color="auto" w:fill="E3272A"/>
            <w:textDirection w:val="btLr"/>
            <w:vAlign w:val="center"/>
          </w:tcPr>
          <w:p w14:paraId="4F45EC2C" w14:textId="77777777" w:rsidR="000614DC" w:rsidRPr="00425117" w:rsidRDefault="000614DC" w:rsidP="00C859E1">
            <w:pPr>
              <w:ind w:left="113" w:right="113"/>
              <w:jc w:val="center"/>
              <w:rPr>
                <w:rFonts w:cs="Arial"/>
                <w:b/>
                <w:color w:val="FFFFFF" w:themeColor="background1"/>
                <w:sz w:val="18"/>
                <w:szCs w:val="18"/>
              </w:rPr>
            </w:pPr>
            <w:r w:rsidRPr="00425117">
              <w:rPr>
                <w:rFonts w:cs="Arial"/>
                <w:b/>
                <w:color w:val="FFFFFF" w:themeColor="background1"/>
                <w:sz w:val="18"/>
                <w:szCs w:val="18"/>
              </w:rPr>
              <w:t>Clasificación D</w:t>
            </w:r>
            <w:r w:rsidR="00743F01" w:rsidRPr="00425117">
              <w:rPr>
                <w:rFonts w:cs="Arial"/>
                <w:b/>
                <w:color w:val="FFFFFF" w:themeColor="background1"/>
                <w:sz w:val="18"/>
                <w:szCs w:val="18"/>
              </w:rPr>
              <w:t>ecre</w:t>
            </w:r>
            <w:r w:rsidRPr="00425117">
              <w:rPr>
                <w:rFonts w:cs="Arial"/>
                <w:b/>
                <w:color w:val="FFFFFF" w:themeColor="background1"/>
                <w:sz w:val="18"/>
                <w:szCs w:val="18"/>
              </w:rPr>
              <w:t>to 4741</w:t>
            </w:r>
          </w:p>
        </w:tc>
        <w:tc>
          <w:tcPr>
            <w:tcW w:w="3231" w:type="dxa"/>
            <w:shd w:val="clear" w:color="auto" w:fill="E3272A"/>
            <w:vAlign w:val="center"/>
          </w:tcPr>
          <w:p w14:paraId="48823FA8" w14:textId="77777777" w:rsidR="000614DC" w:rsidRPr="00425117" w:rsidRDefault="000614DC" w:rsidP="000614DC">
            <w:pPr>
              <w:jc w:val="center"/>
              <w:rPr>
                <w:rFonts w:cs="Arial"/>
                <w:b/>
                <w:color w:val="FFFFFF" w:themeColor="background1"/>
                <w:sz w:val="18"/>
                <w:szCs w:val="18"/>
              </w:rPr>
            </w:pPr>
            <w:r w:rsidRPr="00425117">
              <w:rPr>
                <w:rFonts w:cs="Arial"/>
                <w:b/>
                <w:color w:val="FFFFFF" w:themeColor="background1"/>
                <w:sz w:val="18"/>
                <w:szCs w:val="18"/>
              </w:rPr>
              <w:t>Descripción</w:t>
            </w:r>
          </w:p>
        </w:tc>
      </w:tr>
      <w:tr w:rsidR="00D2491C" w:rsidRPr="009017F3" w14:paraId="13B634D6" w14:textId="77777777" w:rsidTr="00BD5A3D">
        <w:trPr>
          <w:trHeight w:val="608"/>
        </w:trPr>
        <w:tc>
          <w:tcPr>
            <w:tcW w:w="1547" w:type="dxa"/>
            <w:vAlign w:val="center"/>
          </w:tcPr>
          <w:p w14:paraId="34C2C085" w14:textId="77777777" w:rsidR="000614DC" w:rsidRPr="00425117" w:rsidRDefault="009017F3" w:rsidP="002928C6">
            <w:pPr>
              <w:jc w:val="center"/>
              <w:rPr>
                <w:rFonts w:cs="Arial"/>
                <w:sz w:val="18"/>
                <w:szCs w:val="18"/>
              </w:rPr>
            </w:pPr>
            <w:r w:rsidRPr="00425117">
              <w:rPr>
                <w:rFonts w:cs="Arial"/>
                <w:sz w:val="18"/>
                <w:szCs w:val="18"/>
              </w:rPr>
              <w:t>Residuo peligroso líquido con goma, tintas y colorantes</w:t>
            </w:r>
          </w:p>
        </w:tc>
        <w:tc>
          <w:tcPr>
            <w:tcW w:w="783" w:type="dxa"/>
            <w:vAlign w:val="center"/>
          </w:tcPr>
          <w:p w14:paraId="2E6088FB" w14:textId="77777777" w:rsidR="000614DC" w:rsidRPr="00425117" w:rsidRDefault="000614DC" w:rsidP="00D2491C">
            <w:pPr>
              <w:jc w:val="center"/>
              <w:rPr>
                <w:rFonts w:cs="Arial"/>
                <w:sz w:val="18"/>
                <w:szCs w:val="18"/>
              </w:rPr>
            </w:pPr>
          </w:p>
        </w:tc>
        <w:tc>
          <w:tcPr>
            <w:tcW w:w="467" w:type="dxa"/>
            <w:vAlign w:val="center"/>
          </w:tcPr>
          <w:p w14:paraId="4873D6C8" w14:textId="77777777" w:rsidR="000614DC" w:rsidRPr="00425117" w:rsidRDefault="000614DC" w:rsidP="00D2491C">
            <w:pPr>
              <w:jc w:val="center"/>
              <w:rPr>
                <w:rFonts w:cs="Arial"/>
                <w:sz w:val="18"/>
                <w:szCs w:val="18"/>
              </w:rPr>
            </w:pPr>
          </w:p>
        </w:tc>
        <w:tc>
          <w:tcPr>
            <w:tcW w:w="435" w:type="dxa"/>
            <w:vAlign w:val="center"/>
          </w:tcPr>
          <w:p w14:paraId="1F038914" w14:textId="77777777" w:rsidR="000614DC" w:rsidRPr="00425117" w:rsidRDefault="000614DC" w:rsidP="00D2491C">
            <w:pPr>
              <w:jc w:val="center"/>
              <w:rPr>
                <w:rFonts w:cs="Arial"/>
                <w:sz w:val="18"/>
                <w:szCs w:val="18"/>
              </w:rPr>
            </w:pPr>
          </w:p>
        </w:tc>
        <w:tc>
          <w:tcPr>
            <w:tcW w:w="437" w:type="dxa"/>
            <w:vAlign w:val="center"/>
          </w:tcPr>
          <w:p w14:paraId="65AE969C" w14:textId="77777777" w:rsidR="000614DC" w:rsidRPr="00425117" w:rsidRDefault="000614DC" w:rsidP="00D2491C">
            <w:pPr>
              <w:jc w:val="center"/>
              <w:rPr>
                <w:rFonts w:cs="Arial"/>
                <w:sz w:val="18"/>
                <w:szCs w:val="18"/>
              </w:rPr>
            </w:pPr>
          </w:p>
        </w:tc>
        <w:tc>
          <w:tcPr>
            <w:tcW w:w="435" w:type="dxa"/>
            <w:vAlign w:val="center"/>
          </w:tcPr>
          <w:p w14:paraId="75D4D069" w14:textId="77777777" w:rsidR="000614DC" w:rsidRPr="00425117" w:rsidRDefault="00743F01" w:rsidP="00D2491C">
            <w:pPr>
              <w:jc w:val="center"/>
              <w:rPr>
                <w:rFonts w:cs="Arial"/>
                <w:sz w:val="18"/>
                <w:szCs w:val="18"/>
              </w:rPr>
            </w:pPr>
            <w:r w:rsidRPr="00425117">
              <w:rPr>
                <w:rFonts w:cs="Arial"/>
                <w:sz w:val="18"/>
                <w:szCs w:val="18"/>
              </w:rPr>
              <w:sym w:font="Wingdings" w:char="F0FC"/>
            </w:r>
          </w:p>
        </w:tc>
        <w:tc>
          <w:tcPr>
            <w:tcW w:w="490" w:type="dxa"/>
            <w:vAlign w:val="center"/>
          </w:tcPr>
          <w:p w14:paraId="004C4203" w14:textId="77777777" w:rsidR="000614DC" w:rsidRPr="00425117" w:rsidRDefault="000614DC" w:rsidP="00D2491C">
            <w:pPr>
              <w:jc w:val="center"/>
              <w:rPr>
                <w:rFonts w:cs="Arial"/>
                <w:sz w:val="18"/>
                <w:szCs w:val="18"/>
              </w:rPr>
            </w:pPr>
          </w:p>
        </w:tc>
        <w:tc>
          <w:tcPr>
            <w:tcW w:w="512" w:type="dxa"/>
            <w:vAlign w:val="center"/>
          </w:tcPr>
          <w:p w14:paraId="088D15EE" w14:textId="77777777" w:rsidR="000614DC" w:rsidRPr="00425117" w:rsidRDefault="000614DC" w:rsidP="00D2491C">
            <w:pPr>
              <w:jc w:val="center"/>
              <w:rPr>
                <w:rFonts w:cs="Arial"/>
                <w:sz w:val="18"/>
                <w:szCs w:val="18"/>
              </w:rPr>
            </w:pPr>
          </w:p>
        </w:tc>
        <w:tc>
          <w:tcPr>
            <w:tcW w:w="737" w:type="dxa"/>
            <w:vAlign w:val="center"/>
          </w:tcPr>
          <w:p w14:paraId="278EFEB7" w14:textId="77777777" w:rsidR="000614DC" w:rsidRPr="00425117" w:rsidRDefault="009017F3" w:rsidP="00D2491C">
            <w:pPr>
              <w:jc w:val="center"/>
              <w:rPr>
                <w:rFonts w:cs="Arial"/>
                <w:sz w:val="18"/>
                <w:szCs w:val="18"/>
              </w:rPr>
            </w:pPr>
            <w:r w:rsidRPr="00425117">
              <w:rPr>
                <w:rFonts w:cs="Arial"/>
                <w:sz w:val="18"/>
                <w:szCs w:val="18"/>
              </w:rPr>
              <w:t>Y12</w:t>
            </w:r>
          </w:p>
        </w:tc>
        <w:tc>
          <w:tcPr>
            <w:tcW w:w="3231" w:type="dxa"/>
            <w:vAlign w:val="center"/>
          </w:tcPr>
          <w:p w14:paraId="33CE7DA0" w14:textId="77777777" w:rsidR="000614DC" w:rsidRPr="00425117" w:rsidRDefault="009017F3" w:rsidP="00575A38">
            <w:pPr>
              <w:rPr>
                <w:rFonts w:cs="Arial"/>
                <w:sz w:val="18"/>
                <w:szCs w:val="18"/>
              </w:rPr>
            </w:pPr>
            <w:r w:rsidRPr="00425117">
              <w:rPr>
                <w:rFonts w:cs="Arial"/>
                <w:sz w:val="18"/>
                <w:szCs w:val="18"/>
              </w:rPr>
              <w:t xml:space="preserve">Mezclas </w:t>
            </w:r>
            <w:r w:rsidRPr="00425117">
              <w:rPr>
                <w:rFonts w:cs="Arial"/>
                <w:color w:val="000000"/>
                <w:sz w:val="18"/>
                <w:szCs w:val="18"/>
                <w:lang w:eastAsia="es-CO"/>
              </w:rPr>
              <w:t>Líquidos con agua contaminada con tintas y colorantes y goma</w:t>
            </w:r>
          </w:p>
        </w:tc>
      </w:tr>
      <w:tr w:rsidR="00D2491C" w:rsidRPr="009017F3" w14:paraId="6078C3AF" w14:textId="77777777" w:rsidTr="00BD5A3D">
        <w:trPr>
          <w:trHeight w:val="1217"/>
        </w:trPr>
        <w:tc>
          <w:tcPr>
            <w:tcW w:w="1547" w:type="dxa"/>
            <w:vAlign w:val="center"/>
          </w:tcPr>
          <w:p w14:paraId="5015BF6F" w14:textId="5F4C2541" w:rsidR="00546F7B" w:rsidRPr="00425117" w:rsidRDefault="00F50F27" w:rsidP="002928C6">
            <w:pPr>
              <w:jc w:val="center"/>
              <w:rPr>
                <w:rFonts w:cs="Arial"/>
                <w:sz w:val="18"/>
                <w:szCs w:val="18"/>
              </w:rPr>
            </w:pPr>
            <w:r w:rsidRPr="00425117">
              <w:rPr>
                <w:rFonts w:cs="Arial"/>
                <w:sz w:val="18"/>
                <w:szCs w:val="18"/>
              </w:rPr>
              <w:t>E</w:t>
            </w:r>
            <w:r w:rsidR="00353454" w:rsidRPr="00425117">
              <w:rPr>
                <w:rFonts w:cs="Arial"/>
                <w:sz w:val="18"/>
                <w:szCs w:val="18"/>
              </w:rPr>
              <w:t xml:space="preserve">nvases </w:t>
            </w:r>
            <w:r w:rsidR="00D52997" w:rsidRPr="00425117">
              <w:rPr>
                <w:rFonts w:cs="Arial"/>
                <w:sz w:val="18"/>
                <w:szCs w:val="18"/>
              </w:rPr>
              <w:t>de químicos contaminados</w:t>
            </w:r>
            <w:r w:rsidR="00546F7B" w:rsidRPr="00425117">
              <w:rPr>
                <w:rFonts w:cs="Arial"/>
                <w:sz w:val="18"/>
                <w:szCs w:val="18"/>
              </w:rPr>
              <w:t xml:space="preserve"> con</w:t>
            </w:r>
            <w:r w:rsidR="00353454" w:rsidRPr="00425117">
              <w:rPr>
                <w:rFonts w:cs="Arial"/>
                <w:sz w:val="18"/>
                <w:szCs w:val="18"/>
              </w:rPr>
              <w:t>,</w:t>
            </w:r>
            <w:r w:rsidR="000B52DC" w:rsidRPr="00425117">
              <w:rPr>
                <w:rFonts w:cs="Arial"/>
                <w:sz w:val="18"/>
                <w:szCs w:val="18"/>
              </w:rPr>
              <w:t xml:space="preserve"> </w:t>
            </w:r>
            <w:proofErr w:type="spellStart"/>
            <w:r w:rsidR="000B52DC" w:rsidRPr="00425117">
              <w:rPr>
                <w:rFonts w:cs="Arial"/>
                <w:sz w:val="18"/>
                <w:szCs w:val="18"/>
              </w:rPr>
              <w:t>thin</w:t>
            </w:r>
            <w:r w:rsidR="00353454" w:rsidRPr="00425117">
              <w:rPr>
                <w:rFonts w:cs="Arial"/>
                <w:sz w:val="18"/>
                <w:szCs w:val="18"/>
              </w:rPr>
              <w:t>n</w:t>
            </w:r>
            <w:r w:rsidR="000B52DC" w:rsidRPr="00425117">
              <w:rPr>
                <w:rFonts w:cs="Arial"/>
                <w:sz w:val="18"/>
                <w:szCs w:val="18"/>
              </w:rPr>
              <w:t>er</w:t>
            </w:r>
            <w:proofErr w:type="spellEnd"/>
            <w:r w:rsidR="000B52DC" w:rsidRPr="00425117">
              <w:rPr>
                <w:rFonts w:cs="Arial"/>
                <w:sz w:val="18"/>
                <w:szCs w:val="18"/>
              </w:rPr>
              <w:t>,</w:t>
            </w:r>
            <w:r w:rsidR="00E96565" w:rsidRPr="00425117">
              <w:rPr>
                <w:rFonts w:cs="Arial"/>
                <w:sz w:val="18"/>
                <w:szCs w:val="18"/>
              </w:rPr>
              <w:t xml:space="preserve"> alcohol, tintas, barniz.</w:t>
            </w:r>
          </w:p>
        </w:tc>
        <w:tc>
          <w:tcPr>
            <w:tcW w:w="783" w:type="dxa"/>
            <w:vAlign w:val="center"/>
          </w:tcPr>
          <w:p w14:paraId="6D5DE4AB" w14:textId="77777777" w:rsidR="00546F7B" w:rsidRPr="00425117" w:rsidRDefault="00546F7B" w:rsidP="00D2491C">
            <w:pPr>
              <w:jc w:val="center"/>
              <w:rPr>
                <w:rFonts w:cs="Arial"/>
                <w:sz w:val="18"/>
                <w:szCs w:val="18"/>
              </w:rPr>
            </w:pPr>
          </w:p>
        </w:tc>
        <w:tc>
          <w:tcPr>
            <w:tcW w:w="467" w:type="dxa"/>
            <w:vAlign w:val="center"/>
          </w:tcPr>
          <w:p w14:paraId="461A6676" w14:textId="77777777" w:rsidR="00546F7B" w:rsidRPr="00425117" w:rsidRDefault="00546F7B" w:rsidP="00D2491C">
            <w:pPr>
              <w:jc w:val="center"/>
              <w:rPr>
                <w:rFonts w:cs="Arial"/>
                <w:sz w:val="18"/>
                <w:szCs w:val="18"/>
              </w:rPr>
            </w:pPr>
          </w:p>
        </w:tc>
        <w:tc>
          <w:tcPr>
            <w:tcW w:w="435" w:type="dxa"/>
            <w:vAlign w:val="center"/>
          </w:tcPr>
          <w:p w14:paraId="7DD99DE5" w14:textId="77777777" w:rsidR="00546F7B" w:rsidRPr="00425117" w:rsidRDefault="00546F7B" w:rsidP="00D2491C">
            <w:pPr>
              <w:jc w:val="center"/>
              <w:rPr>
                <w:rFonts w:cs="Arial"/>
                <w:sz w:val="18"/>
                <w:szCs w:val="18"/>
              </w:rPr>
            </w:pPr>
          </w:p>
        </w:tc>
        <w:tc>
          <w:tcPr>
            <w:tcW w:w="437" w:type="dxa"/>
            <w:vAlign w:val="center"/>
          </w:tcPr>
          <w:p w14:paraId="208B6303" w14:textId="77777777" w:rsidR="00546F7B" w:rsidRPr="00425117" w:rsidRDefault="00546F7B" w:rsidP="00D2491C">
            <w:pPr>
              <w:jc w:val="center"/>
              <w:rPr>
                <w:rFonts w:cs="Arial"/>
                <w:sz w:val="18"/>
                <w:szCs w:val="18"/>
              </w:rPr>
            </w:pPr>
          </w:p>
        </w:tc>
        <w:tc>
          <w:tcPr>
            <w:tcW w:w="435" w:type="dxa"/>
            <w:vAlign w:val="center"/>
          </w:tcPr>
          <w:p w14:paraId="1E6237A5" w14:textId="77777777" w:rsidR="00546F7B" w:rsidRPr="00425117" w:rsidRDefault="00546F7B" w:rsidP="00D2491C">
            <w:pPr>
              <w:jc w:val="center"/>
              <w:rPr>
                <w:rFonts w:cs="Arial"/>
                <w:sz w:val="18"/>
                <w:szCs w:val="18"/>
              </w:rPr>
            </w:pPr>
            <w:r w:rsidRPr="00425117">
              <w:rPr>
                <w:rFonts w:cs="Arial"/>
                <w:sz w:val="18"/>
                <w:szCs w:val="18"/>
              </w:rPr>
              <w:sym w:font="Wingdings" w:char="F0FC"/>
            </w:r>
          </w:p>
        </w:tc>
        <w:tc>
          <w:tcPr>
            <w:tcW w:w="490" w:type="dxa"/>
            <w:vAlign w:val="center"/>
          </w:tcPr>
          <w:p w14:paraId="38FD6858" w14:textId="77777777" w:rsidR="00546F7B" w:rsidRPr="00425117" w:rsidRDefault="00546F7B" w:rsidP="00D2491C">
            <w:pPr>
              <w:jc w:val="center"/>
              <w:rPr>
                <w:rFonts w:cs="Arial"/>
                <w:sz w:val="18"/>
                <w:szCs w:val="18"/>
              </w:rPr>
            </w:pPr>
          </w:p>
        </w:tc>
        <w:tc>
          <w:tcPr>
            <w:tcW w:w="512" w:type="dxa"/>
            <w:vAlign w:val="center"/>
          </w:tcPr>
          <w:p w14:paraId="6C98C2AB" w14:textId="77777777" w:rsidR="00546F7B" w:rsidRPr="00425117" w:rsidRDefault="00546F7B" w:rsidP="00D2491C">
            <w:pPr>
              <w:jc w:val="center"/>
              <w:rPr>
                <w:rFonts w:cs="Arial"/>
                <w:sz w:val="18"/>
                <w:szCs w:val="18"/>
              </w:rPr>
            </w:pPr>
          </w:p>
        </w:tc>
        <w:tc>
          <w:tcPr>
            <w:tcW w:w="737" w:type="dxa"/>
            <w:vAlign w:val="center"/>
          </w:tcPr>
          <w:p w14:paraId="3B711DFF" w14:textId="77777777" w:rsidR="00546F7B" w:rsidRPr="00425117" w:rsidRDefault="00546F7B" w:rsidP="00D2491C">
            <w:pPr>
              <w:jc w:val="center"/>
              <w:rPr>
                <w:rFonts w:cs="Arial"/>
                <w:sz w:val="18"/>
                <w:szCs w:val="18"/>
              </w:rPr>
            </w:pPr>
            <w:r w:rsidRPr="00425117">
              <w:rPr>
                <w:rFonts w:cs="Arial"/>
                <w:sz w:val="18"/>
                <w:szCs w:val="18"/>
              </w:rPr>
              <w:t>Y12</w:t>
            </w:r>
          </w:p>
        </w:tc>
        <w:tc>
          <w:tcPr>
            <w:tcW w:w="3231" w:type="dxa"/>
            <w:vAlign w:val="center"/>
          </w:tcPr>
          <w:p w14:paraId="7D988D7C" w14:textId="77777777" w:rsidR="00546F7B" w:rsidRPr="00425117" w:rsidRDefault="00546F7B" w:rsidP="00546F7B">
            <w:pPr>
              <w:rPr>
                <w:rFonts w:cs="Arial"/>
                <w:sz w:val="18"/>
                <w:szCs w:val="18"/>
              </w:rPr>
            </w:pPr>
            <w:r w:rsidRPr="00425117">
              <w:rPr>
                <w:rFonts w:cs="Arial"/>
                <w:sz w:val="18"/>
                <w:szCs w:val="18"/>
              </w:rPr>
              <w:t>Desechos resultantes de la producción, preparación y utilización de tintas, colorantes, pigmentos, pinturas, lacas o barnices</w:t>
            </w:r>
          </w:p>
        </w:tc>
      </w:tr>
      <w:tr w:rsidR="00D2491C" w:rsidRPr="009017F3" w14:paraId="267B21F8" w14:textId="77777777" w:rsidTr="00BD5A3D">
        <w:trPr>
          <w:trHeight w:val="1024"/>
        </w:trPr>
        <w:tc>
          <w:tcPr>
            <w:tcW w:w="1547" w:type="dxa"/>
            <w:vAlign w:val="center"/>
          </w:tcPr>
          <w:p w14:paraId="13F7F14F" w14:textId="77777777" w:rsidR="00546F7B" w:rsidRPr="00425117" w:rsidRDefault="00F50F27" w:rsidP="002928C6">
            <w:pPr>
              <w:jc w:val="center"/>
              <w:rPr>
                <w:rFonts w:cs="Arial"/>
                <w:sz w:val="18"/>
                <w:szCs w:val="18"/>
              </w:rPr>
            </w:pPr>
            <w:r w:rsidRPr="00425117">
              <w:rPr>
                <w:rFonts w:cs="Arial"/>
                <w:sz w:val="18"/>
                <w:szCs w:val="18"/>
              </w:rPr>
              <w:t>E</w:t>
            </w:r>
            <w:r w:rsidR="00546F7B" w:rsidRPr="00425117">
              <w:rPr>
                <w:rFonts w:cs="Arial"/>
                <w:sz w:val="18"/>
                <w:szCs w:val="18"/>
              </w:rPr>
              <w:t>nvases</w:t>
            </w:r>
            <w:r w:rsidR="00353454" w:rsidRPr="00425117">
              <w:rPr>
                <w:rFonts w:cs="Arial"/>
                <w:sz w:val="18"/>
                <w:szCs w:val="18"/>
              </w:rPr>
              <w:t xml:space="preserve"> y químicos contaminados con pegamento y barniz</w:t>
            </w:r>
          </w:p>
        </w:tc>
        <w:tc>
          <w:tcPr>
            <w:tcW w:w="783" w:type="dxa"/>
            <w:vAlign w:val="center"/>
          </w:tcPr>
          <w:p w14:paraId="29F12A49" w14:textId="77777777" w:rsidR="00546F7B" w:rsidRPr="00425117" w:rsidRDefault="00546F7B" w:rsidP="00D2491C">
            <w:pPr>
              <w:jc w:val="center"/>
              <w:rPr>
                <w:rFonts w:cs="Arial"/>
                <w:sz w:val="18"/>
                <w:szCs w:val="18"/>
              </w:rPr>
            </w:pPr>
          </w:p>
        </w:tc>
        <w:tc>
          <w:tcPr>
            <w:tcW w:w="467" w:type="dxa"/>
            <w:vAlign w:val="center"/>
          </w:tcPr>
          <w:p w14:paraId="23EFEA0B" w14:textId="77777777" w:rsidR="00546F7B" w:rsidRPr="00425117" w:rsidRDefault="00546F7B" w:rsidP="00D2491C">
            <w:pPr>
              <w:jc w:val="center"/>
              <w:rPr>
                <w:rFonts w:cs="Arial"/>
                <w:sz w:val="18"/>
                <w:szCs w:val="18"/>
              </w:rPr>
            </w:pPr>
          </w:p>
        </w:tc>
        <w:tc>
          <w:tcPr>
            <w:tcW w:w="435" w:type="dxa"/>
            <w:vAlign w:val="center"/>
          </w:tcPr>
          <w:p w14:paraId="45F27253" w14:textId="77777777" w:rsidR="00546F7B" w:rsidRPr="00425117" w:rsidRDefault="00546F7B" w:rsidP="00D2491C">
            <w:pPr>
              <w:jc w:val="center"/>
              <w:rPr>
                <w:rFonts w:cs="Arial"/>
                <w:sz w:val="18"/>
                <w:szCs w:val="18"/>
              </w:rPr>
            </w:pPr>
          </w:p>
        </w:tc>
        <w:tc>
          <w:tcPr>
            <w:tcW w:w="437" w:type="dxa"/>
            <w:vAlign w:val="center"/>
          </w:tcPr>
          <w:p w14:paraId="0118BB30" w14:textId="77777777" w:rsidR="00546F7B" w:rsidRPr="00425117" w:rsidRDefault="00546F7B" w:rsidP="00D2491C">
            <w:pPr>
              <w:jc w:val="center"/>
              <w:rPr>
                <w:rFonts w:cs="Arial"/>
                <w:sz w:val="18"/>
                <w:szCs w:val="18"/>
              </w:rPr>
            </w:pPr>
          </w:p>
        </w:tc>
        <w:tc>
          <w:tcPr>
            <w:tcW w:w="435" w:type="dxa"/>
            <w:vAlign w:val="center"/>
          </w:tcPr>
          <w:p w14:paraId="2CD1DC88" w14:textId="77777777" w:rsidR="00546F7B" w:rsidRPr="00425117" w:rsidRDefault="00546F7B" w:rsidP="00D2491C">
            <w:pPr>
              <w:jc w:val="center"/>
              <w:rPr>
                <w:rFonts w:cs="Arial"/>
                <w:sz w:val="18"/>
                <w:szCs w:val="18"/>
              </w:rPr>
            </w:pPr>
            <w:r w:rsidRPr="00425117">
              <w:rPr>
                <w:rFonts w:cs="Arial"/>
                <w:sz w:val="18"/>
                <w:szCs w:val="18"/>
              </w:rPr>
              <w:sym w:font="Wingdings" w:char="F0FC"/>
            </w:r>
          </w:p>
        </w:tc>
        <w:tc>
          <w:tcPr>
            <w:tcW w:w="490" w:type="dxa"/>
            <w:vAlign w:val="center"/>
          </w:tcPr>
          <w:p w14:paraId="0A061AD0" w14:textId="77777777" w:rsidR="00546F7B" w:rsidRPr="00425117" w:rsidRDefault="00546F7B" w:rsidP="00D2491C">
            <w:pPr>
              <w:jc w:val="center"/>
              <w:rPr>
                <w:rFonts w:cs="Arial"/>
                <w:sz w:val="18"/>
                <w:szCs w:val="18"/>
              </w:rPr>
            </w:pPr>
          </w:p>
        </w:tc>
        <w:tc>
          <w:tcPr>
            <w:tcW w:w="512" w:type="dxa"/>
            <w:vAlign w:val="center"/>
          </w:tcPr>
          <w:p w14:paraId="273F4E88" w14:textId="77777777" w:rsidR="00546F7B" w:rsidRPr="00425117" w:rsidRDefault="00546F7B" w:rsidP="00D2491C">
            <w:pPr>
              <w:jc w:val="center"/>
              <w:rPr>
                <w:rFonts w:cs="Arial"/>
                <w:sz w:val="18"/>
                <w:szCs w:val="18"/>
              </w:rPr>
            </w:pPr>
          </w:p>
        </w:tc>
        <w:tc>
          <w:tcPr>
            <w:tcW w:w="737" w:type="dxa"/>
            <w:vAlign w:val="center"/>
          </w:tcPr>
          <w:p w14:paraId="42B472A3" w14:textId="77777777" w:rsidR="00546F7B" w:rsidRPr="00425117" w:rsidRDefault="00546F7B" w:rsidP="00D2491C">
            <w:pPr>
              <w:jc w:val="center"/>
              <w:rPr>
                <w:rFonts w:cs="Arial"/>
                <w:sz w:val="18"/>
                <w:szCs w:val="18"/>
              </w:rPr>
            </w:pPr>
            <w:r w:rsidRPr="00425117">
              <w:rPr>
                <w:rFonts w:cs="Arial"/>
                <w:sz w:val="18"/>
                <w:szCs w:val="18"/>
              </w:rPr>
              <w:t>Y1</w:t>
            </w:r>
            <w:r w:rsidR="000B52DC" w:rsidRPr="00425117">
              <w:rPr>
                <w:rFonts w:cs="Arial"/>
                <w:sz w:val="18"/>
                <w:szCs w:val="18"/>
              </w:rPr>
              <w:t>3</w:t>
            </w:r>
          </w:p>
        </w:tc>
        <w:tc>
          <w:tcPr>
            <w:tcW w:w="3231" w:type="dxa"/>
            <w:vAlign w:val="center"/>
          </w:tcPr>
          <w:p w14:paraId="1F9EB464" w14:textId="77777777" w:rsidR="00546F7B" w:rsidRPr="00425117" w:rsidRDefault="000B52DC" w:rsidP="00546F7B">
            <w:pPr>
              <w:rPr>
                <w:rFonts w:cs="Arial"/>
                <w:sz w:val="18"/>
                <w:szCs w:val="18"/>
              </w:rPr>
            </w:pPr>
            <w:r w:rsidRPr="00425117">
              <w:rPr>
                <w:rFonts w:cs="Arial"/>
                <w:sz w:val="18"/>
                <w:szCs w:val="18"/>
              </w:rPr>
              <w:t>Desechos resultantes de la producción, preparación y utilización de resinas, látex, plastificantes o colas y adhesivos</w:t>
            </w:r>
          </w:p>
        </w:tc>
      </w:tr>
      <w:tr w:rsidR="00D2491C" w:rsidRPr="009017F3" w14:paraId="69506316" w14:textId="77777777" w:rsidTr="00BD5A3D">
        <w:trPr>
          <w:trHeight w:val="1024"/>
        </w:trPr>
        <w:tc>
          <w:tcPr>
            <w:tcW w:w="1547" w:type="dxa"/>
            <w:vAlign w:val="center"/>
          </w:tcPr>
          <w:p w14:paraId="5CD2DF10" w14:textId="5A6B56E0" w:rsidR="00C419FD" w:rsidRPr="00425117" w:rsidRDefault="00C419FD" w:rsidP="002928C6">
            <w:pPr>
              <w:jc w:val="center"/>
              <w:rPr>
                <w:rFonts w:cs="Arial"/>
                <w:sz w:val="18"/>
                <w:szCs w:val="18"/>
              </w:rPr>
            </w:pPr>
            <w:r w:rsidRPr="00425117">
              <w:rPr>
                <w:rFonts w:cs="Arial"/>
                <w:color w:val="000000"/>
                <w:sz w:val="18"/>
                <w:szCs w:val="18"/>
                <w:lang w:eastAsia="es-CO"/>
              </w:rPr>
              <w:t xml:space="preserve">Trapos y/o </w:t>
            </w:r>
            <w:proofErr w:type="spellStart"/>
            <w:r w:rsidRPr="00425117">
              <w:rPr>
                <w:rFonts w:cs="Arial"/>
                <w:color w:val="000000"/>
                <w:sz w:val="18"/>
                <w:szCs w:val="18"/>
                <w:lang w:eastAsia="es-CO"/>
              </w:rPr>
              <w:t>wipers</w:t>
            </w:r>
            <w:proofErr w:type="spellEnd"/>
            <w:r w:rsidRPr="00425117">
              <w:rPr>
                <w:rFonts w:cs="Arial"/>
                <w:color w:val="000000"/>
                <w:sz w:val="18"/>
                <w:szCs w:val="18"/>
                <w:lang w:eastAsia="es-CO"/>
              </w:rPr>
              <w:t xml:space="preserve"> impregnados con limpiador </w:t>
            </w:r>
            <w:proofErr w:type="spellStart"/>
            <w:r w:rsidRPr="00425117">
              <w:rPr>
                <w:rFonts w:cs="Arial"/>
                <w:color w:val="000000"/>
                <w:sz w:val="18"/>
                <w:szCs w:val="18"/>
                <w:lang w:eastAsia="es-CO"/>
              </w:rPr>
              <w:t>wash</w:t>
            </w:r>
            <w:proofErr w:type="spellEnd"/>
            <w:r w:rsidRPr="00425117">
              <w:rPr>
                <w:rFonts w:cs="Arial"/>
                <w:color w:val="000000"/>
                <w:sz w:val="18"/>
                <w:szCs w:val="18"/>
                <w:lang w:eastAsia="es-CO"/>
              </w:rPr>
              <w:t xml:space="preserve">, </w:t>
            </w:r>
            <w:r w:rsidR="005F39B5" w:rsidRPr="00425117">
              <w:rPr>
                <w:rFonts w:cs="Arial"/>
                <w:color w:val="000000"/>
                <w:sz w:val="18"/>
                <w:szCs w:val="18"/>
                <w:lang w:eastAsia="es-CO"/>
              </w:rPr>
              <w:t>Varsol</w:t>
            </w:r>
            <w:r w:rsidRPr="00425117">
              <w:rPr>
                <w:rFonts w:cs="Arial"/>
                <w:color w:val="000000"/>
                <w:sz w:val="18"/>
                <w:szCs w:val="18"/>
                <w:lang w:eastAsia="es-CO"/>
              </w:rPr>
              <w:t xml:space="preserve">, tintas o </w:t>
            </w:r>
            <w:proofErr w:type="spellStart"/>
            <w:r w:rsidRPr="00425117">
              <w:rPr>
                <w:rFonts w:cs="Arial"/>
                <w:color w:val="000000"/>
                <w:sz w:val="18"/>
                <w:szCs w:val="18"/>
                <w:lang w:eastAsia="es-CO"/>
              </w:rPr>
              <w:t>thinner</w:t>
            </w:r>
            <w:proofErr w:type="spellEnd"/>
            <w:r w:rsidRPr="00425117">
              <w:rPr>
                <w:rFonts w:cs="Arial"/>
                <w:color w:val="000000"/>
                <w:sz w:val="18"/>
                <w:szCs w:val="18"/>
                <w:lang w:eastAsia="es-CO"/>
              </w:rPr>
              <w:t>.</w:t>
            </w:r>
          </w:p>
        </w:tc>
        <w:tc>
          <w:tcPr>
            <w:tcW w:w="783" w:type="dxa"/>
            <w:vAlign w:val="center"/>
          </w:tcPr>
          <w:p w14:paraId="20C45CF4" w14:textId="77777777" w:rsidR="00C419FD" w:rsidRPr="00425117" w:rsidRDefault="00C419FD" w:rsidP="00D2491C">
            <w:pPr>
              <w:jc w:val="center"/>
              <w:rPr>
                <w:rFonts w:cs="Arial"/>
                <w:sz w:val="18"/>
                <w:szCs w:val="18"/>
              </w:rPr>
            </w:pPr>
          </w:p>
        </w:tc>
        <w:tc>
          <w:tcPr>
            <w:tcW w:w="467" w:type="dxa"/>
            <w:vAlign w:val="center"/>
          </w:tcPr>
          <w:p w14:paraId="282EC4F3" w14:textId="77777777" w:rsidR="00C419FD" w:rsidRPr="00425117" w:rsidRDefault="00C419FD" w:rsidP="00D2491C">
            <w:pPr>
              <w:jc w:val="center"/>
              <w:rPr>
                <w:rFonts w:cs="Arial"/>
                <w:sz w:val="18"/>
                <w:szCs w:val="18"/>
              </w:rPr>
            </w:pPr>
          </w:p>
        </w:tc>
        <w:tc>
          <w:tcPr>
            <w:tcW w:w="435" w:type="dxa"/>
            <w:vAlign w:val="center"/>
          </w:tcPr>
          <w:p w14:paraId="25465C9F" w14:textId="77777777" w:rsidR="00C419FD" w:rsidRPr="00425117" w:rsidRDefault="00C419FD" w:rsidP="00D2491C">
            <w:pPr>
              <w:jc w:val="center"/>
              <w:rPr>
                <w:rFonts w:cs="Arial"/>
                <w:sz w:val="18"/>
                <w:szCs w:val="18"/>
              </w:rPr>
            </w:pPr>
          </w:p>
        </w:tc>
        <w:tc>
          <w:tcPr>
            <w:tcW w:w="437" w:type="dxa"/>
            <w:vAlign w:val="center"/>
          </w:tcPr>
          <w:p w14:paraId="175BF809" w14:textId="77777777" w:rsidR="00C419FD" w:rsidRPr="00425117" w:rsidRDefault="00C419FD" w:rsidP="00D2491C">
            <w:pPr>
              <w:jc w:val="center"/>
              <w:rPr>
                <w:rFonts w:cs="Arial"/>
                <w:sz w:val="18"/>
                <w:szCs w:val="18"/>
              </w:rPr>
            </w:pPr>
          </w:p>
        </w:tc>
        <w:tc>
          <w:tcPr>
            <w:tcW w:w="435" w:type="dxa"/>
            <w:vAlign w:val="center"/>
          </w:tcPr>
          <w:p w14:paraId="3E47348E" w14:textId="77777777" w:rsidR="00C419FD" w:rsidRPr="00425117" w:rsidRDefault="00C419FD" w:rsidP="00D2491C">
            <w:pPr>
              <w:jc w:val="center"/>
              <w:rPr>
                <w:rFonts w:cs="Arial"/>
                <w:sz w:val="18"/>
                <w:szCs w:val="18"/>
              </w:rPr>
            </w:pPr>
            <w:r w:rsidRPr="00425117">
              <w:rPr>
                <w:rFonts w:cs="Arial"/>
                <w:sz w:val="18"/>
                <w:szCs w:val="18"/>
              </w:rPr>
              <w:sym w:font="Wingdings" w:char="F0FC"/>
            </w:r>
          </w:p>
        </w:tc>
        <w:tc>
          <w:tcPr>
            <w:tcW w:w="490" w:type="dxa"/>
            <w:vAlign w:val="center"/>
          </w:tcPr>
          <w:p w14:paraId="4CB809C5" w14:textId="77777777" w:rsidR="00C419FD" w:rsidRPr="00425117" w:rsidRDefault="00C419FD" w:rsidP="00D2491C">
            <w:pPr>
              <w:jc w:val="center"/>
              <w:rPr>
                <w:rFonts w:cs="Arial"/>
                <w:sz w:val="18"/>
                <w:szCs w:val="18"/>
              </w:rPr>
            </w:pPr>
          </w:p>
        </w:tc>
        <w:tc>
          <w:tcPr>
            <w:tcW w:w="512" w:type="dxa"/>
            <w:vAlign w:val="center"/>
          </w:tcPr>
          <w:p w14:paraId="4B5BB0C5" w14:textId="77777777" w:rsidR="00C419FD" w:rsidRPr="00425117" w:rsidRDefault="00C419FD" w:rsidP="00D2491C">
            <w:pPr>
              <w:jc w:val="center"/>
              <w:rPr>
                <w:rFonts w:cs="Arial"/>
                <w:sz w:val="18"/>
                <w:szCs w:val="18"/>
              </w:rPr>
            </w:pPr>
          </w:p>
        </w:tc>
        <w:tc>
          <w:tcPr>
            <w:tcW w:w="737" w:type="dxa"/>
            <w:vAlign w:val="center"/>
          </w:tcPr>
          <w:p w14:paraId="1799461E" w14:textId="77777777" w:rsidR="00C419FD" w:rsidRPr="00425117" w:rsidRDefault="00C419FD" w:rsidP="00D2491C">
            <w:pPr>
              <w:jc w:val="center"/>
              <w:rPr>
                <w:rFonts w:cs="Arial"/>
                <w:sz w:val="18"/>
                <w:szCs w:val="18"/>
              </w:rPr>
            </w:pPr>
            <w:r w:rsidRPr="00425117">
              <w:rPr>
                <w:rFonts w:cs="Arial"/>
                <w:sz w:val="18"/>
                <w:szCs w:val="18"/>
              </w:rPr>
              <w:t>Y12</w:t>
            </w:r>
          </w:p>
        </w:tc>
        <w:tc>
          <w:tcPr>
            <w:tcW w:w="3231" w:type="dxa"/>
            <w:vAlign w:val="center"/>
          </w:tcPr>
          <w:p w14:paraId="6E23AA7D" w14:textId="77777777" w:rsidR="00C419FD" w:rsidRPr="00425117" w:rsidRDefault="00C419FD" w:rsidP="00C419FD">
            <w:pPr>
              <w:rPr>
                <w:rFonts w:cs="Arial"/>
                <w:sz w:val="18"/>
                <w:szCs w:val="18"/>
              </w:rPr>
            </w:pPr>
            <w:r w:rsidRPr="00425117">
              <w:rPr>
                <w:rFonts w:cs="Arial"/>
                <w:sz w:val="18"/>
                <w:szCs w:val="18"/>
              </w:rPr>
              <w:t>Desechos resultantes de la producción, preparación y utilización de tintas, colorantes, pigmentos, pinturas, lacas o barnices</w:t>
            </w:r>
          </w:p>
        </w:tc>
      </w:tr>
      <w:tr w:rsidR="00D2491C" w:rsidRPr="009017F3" w14:paraId="7D7BC699" w14:textId="77777777" w:rsidTr="00BD5A3D">
        <w:trPr>
          <w:trHeight w:val="1009"/>
        </w:trPr>
        <w:tc>
          <w:tcPr>
            <w:tcW w:w="1547" w:type="dxa"/>
            <w:vAlign w:val="center"/>
          </w:tcPr>
          <w:p w14:paraId="4BF62F90" w14:textId="7BC03488" w:rsidR="009B79D0" w:rsidRPr="00425117" w:rsidRDefault="009B79D0" w:rsidP="002928C6">
            <w:pPr>
              <w:jc w:val="center"/>
              <w:rPr>
                <w:rFonts w:cs="Arial"/>
                <w:sz w:val="18"/>
                <w:szCs w:val="18"/>
                <w:highlight w:val="yellow"/>
              </w:rPr>
            </w:pPr>
            <w:r w:rsidRPr="00425117">
              <w:rPr>
                <w:rFonts w:cs="Arial"/>
                <w:sz w:val="18"/>
                <w:szCs w:val="18"/>
              </w:rPr>
              <w:t>Pilas</w:t>
            </w:r>
          </w:p>
        </w:tc>
        <w:tc>
          <w:tcPr>
            <w:tcW w:w="783" w:type="dxa"/>
            <w:vAlign w:val="center"/>
          </w:tcPr>
          <w:p w14:paraId="3E8B88B8" w14:textId="77777777" w:rsidR="009B79D0" w:rsidRPr="00425117" w:rsidRDefault="009B79D0" w:rsidP="00D2491C">
            <w:pPr>
              <w:jc w:val="center"/>
              <w:rPr>
                <w:rFonts w:cs="Arial"/>
                <w:sz w:val="18"/>
                <w:szCs w:val="18"/>
                <w:highlight w:val="yellow"/>
              </w:rPr>
            </w:pPr>
          </w:p>
        </w:tc>
        <w:tc>
          <w:tcPr>
            <w:tcW w:w="467" w:type="dxa"/>
            <w:vAlign w:val="center"/>
          </w:tcPr>
          <w:p w14:paraId="0A08D9C8" w14:textId="77777777" w:rsidR="009B79D0" w:rsidRPr="00425117" w:rsidRDefault="009B79D0" w:rsidP="00D2491C">
            <w:pPr>
              <w:jc w:val="center"/>
              <w:rPr>
                <w:rFonts w:cs="Arial"/>
                <w:sz w:val="18"/>
                <w:szCs w:val="18"/>
                <w:highlight w:val="yellow"/>
              </w:rPr>
            </w:pPr>
          </w:p>
        </w:tc>
        <w:tc>
          <w:tcPr>
            <w:tcW w:w="435" w:type="dxa"/>
            <w:vAlign w:val="center"/>
          </w:tcPr>
          <w:p w14:paraId="10978675" w14:textId="77777777" w:rsidR="009B79D0" w:rsidRPr="00425117" w:rsidRDefault="009B79D0" w:rsidP="00D2491C">
            <w:pPr>
              <w:jc w:val="center"/>
              <w:rPr>
                <w:rFonts w:cs="Arial"/>
                <w:sz w:val="18"/>
                <w:szCs w:val="18"/>
                <w:highlight w:val="yellow"/>
              </w:rPr>
            </w:pPr>
          </w:p>
        </w:tc>
        <w:tc>
          <w:tcPr>
            <w:tcW w:w="437" w:type="dxa"/>
            <w:vAlign w:val="center"/>
          </w:tcPr>
          <w:p w14:paraId="200DDDD8" w14:textId="77777777" w:rsidR="009B79D0" w:rsidRPr="00425117" w:rsidRDefault="009B79D0" w:rsidP="00D2491C">
            <w:pPr>
              <w:jc w:val="center"/>
              <w:rPr>
                <w:rFonts w:cs="Arial"/>
                <w:sz w:val="18"/>
                <w:szCs w:val="18"/>
                <w:highlight w:val="yellow"/>
              </w:rPr>
            </w:pPr>
            <w:r w:rsidRPr="00425117">
              <w:rPr>
                <w:rFonts w:cs="Arial"/>
                <w:sz w:val="18"/>
                <w:szCs w:val="18"/>
              </w:rPr>
              <w:sym w:font="Wingdings" w:char="F0FC"/>
            </w:r>
          </w:p>
        </w:tc>
        <w:tc>
          <w:tcPr>
            <w:tcW w:w="435" w:type="dxa"/>
            <w:vAlign w:val="center"/>
          </w:tcPr>
          <w:p w14:paraId="4F0468CE" w14:textId="77777777" w:rsidR="009B79D0" w:rsidRPr="00425117" w:rsidRDefault="009B79D0" w:rsidP="00D2491C">
            <w:pPr>
              <w:jc w:val="center"/>
              <w:rPr>
                <w:rFonts w:cs="Arial"/>
                <w:sz w:val="18"/>
                <w:szCs w:val="18"/>
                <w:highlight w:val="yellow"/>
              </w:rPr>
            </w:pPr>
          </w:p>
        </w:tc>
        <w:tc>
          <w:tcPr>
            <w:tcW w:w="490" w:type="dxa"/>
            <w:vAlign w:val="center"/>
          </w:tcPr>
          <w:p w14:paraId="77358FA8" w14:textId="77777777" w:rsidR="009B79D0" w:rsidRPr="00425117" w:rsidRDefault="009B79D0" w:rsidP="00D2491C">
            <w:pPr>
              <w:jc w:val="center"/>
              <w:rPr>
                <w:rFonts w:cs="Arial"/>
                <w:sz w:val="18"/>
                <w:szCs w:val="18"/>
                <w:highlight w:val="yellow"/>
              </w:rPr>
            </w:pPr>
          </w:p>
        </w:tc>
        <w:tc>
          <w:tcPr>
            <w:tcW w:w="512" w:type="dxa"/>
            <w:vAlign w:val="center"/>
          </w:tcPr>
          <w:p w14:paraId="5CD524A7" w14:textId="77777777" w:rsidR="009B79D0" w:rsidRPr="00425117" w:rsidRDefault="009B79D0" w:rsidP="00D2491C">
            <w:pPr>
              <w:jc w:val="center"/>
              <w:rPr>
                <w:rFonts w:cs="Arial"/>
                <w:sz w:val="18"/>
                <w:szCs w:val="18"/>
                <w:highlight w:val="yellow"/>
              </w:rPr>
            </w:pPr>
          </w:p>
        </w:tc>
        <w:tc>
          <w:tcPr>
            <w:tcW w:w="737" w:type="dxa"/>
            <w:vAlign w:val="center"/>
          </w:tcPr>
          <w:p w14:paraId="77EC07FC" w14:textId="77777777" w:rsidR="009B79D0" w:rsidRPr="00425117" w:rsidRDefault="009B79D0" w:rsidP="00D2491C">
            <w:pPr>
              <w:jc w:val="center"/>
              <w:rPr>
                <w:rFonts w:cs="Arial"/>
                <w:sz w:val="18"/>
                <w:szCs w:val="18"/>
              </w:rPr>
            </w:pPr>
            <w:r w:rsidRPr="00425117">
              <w:rPr>
                <w:rFonts w:cs="Arial"/>
                <w:sz w:val="18"/>
                <w:szCs w:val="18"/>
              </w:rPr>
              <w:t>A1010</w:t>
            </w:r>
          </w:p>
        </w:tc>
        <w:tc>
          <w:tcPr>
            <w:tcW w:w="3231" w:type="dxa"/>
            <w:vAlign w:val="center"/>
          </w:tcPr>
          <w:p w14:paraId="34FB4F46" w14:textId="77777777" w:rsidR="009B79D0" w:rsidRPr="00425117" w:rsidRDefault="009B79D0" w:rsidP="009B79D0">
            <w:pPr>
              <w:rPr>
                <w:rFonts w:cs="Arial"/>
                <w:sz w:val="18"/>
                <w:szCs w:val="18"/>
              </w:rPr>
            </w:pPr>
            <w:r w:rsidRPr="00425117">
              <w:rPr>
                <w:rFonts w:cs="Arial"/>
                <w:sz w:val="18"/>
                <w:szCs w:val="18"/>
              </w:rPr>
              <w:t>Desechos metálicos y desechos que contengan aleaciones de</w:t>
            </w:r>
            <w:r w:rsidR="00683DE8" w:rsidRPr="00425117">
              <w:rPr>
                <w:rFonts w:cs="Arial"/>
                <w:sz w:val="18"/>
                <w:szCs w:val="18"/>
              </w:rPr>
              <w:t xml:space="preserve"> </w:t>
            </w:r>
            <w:r w:rsidRPr="00425117">
              <w:rPr>
                <w:rFonts w:cs="Arial"/>
                <w:sz w:val="18"/>
                <w:szCs w:val="18"/>
              </w:rPr>
              <w:t xml:space="preserve">cualquiera de las sustancias siguientes: </w:t>
            </w:r>
          </w:p>
          <w:p w14:paraId="281D0CAB" w14:textId="77777777" w:rsidR="009B79D0" w:rsidRPr="00425117" w:rsidRDefault="009B79D0" w:rsidP="00683DE8">
            <w:pPr>
              <w:rPr>
                <w:rFonts w:cs="Arial"/>
                <w:sz w:val="18"/>
                <w:szCs w:val="18"/>
              </w:rPr>
            </w:pPr>
            <w:r w:rsidRPr="00425117">
              <w:rPr>
                <w:rFonts w:cs="Arial"/>
                <w:sz w:val="18"/>
                <w:szCs w:val="18"/>
              </w:rPr>
              <w:t>Antimonio. Arsénico. Berilio. Cadmio. Plomo. Mercurio. Selenio. Telurio. Talio.</w:t>
            </w:r>
          </w:p>
        </w:tc>
      </w:tr>
      <w:tr w:rsidR="00D2491C" w:rsidRPr="009017F3" w14:paraId="5AD87029" w14:textId="77777777" w:rsidTr="00BD5A3D">
        <w:trPr>
          <w:trHeight w:val="547"/>
        </w:trPr>
        <w:tc>
          <w:tcPr>
            <w:tcW w:w="1547" w:type="dxa"/>
            <w:vAlign w:val="center"/>
          </w:tcPr>
          <w:p w14:paraId="107ECA8E" w14:textId="77777777" w:rsidR="009B79D0" w:rsidRPr="00425117" w:rsidRDefault="009B79D0" w:rsidP="002928C6">
            <w:pPr>
              <w:tabs>
                <w:tab w:val="right" w:pos="1726"/>
              </w:tabs>
              <w:jc w:val="center"/>
              <w:rPr>
                <w:rFonts w:cs="Arial"/>
                <w:sz w:val="18"/>
                <w:szCs w:val="18"/>
              </w:rPr>
            </w:pPr>
            <w:proofErr w:type="spellStart"/>
            <w:r w:rsidRPr="00425117">
              <w:rPr>
                <w:rFonts w:cs="Arial"/>
                <w:sz w:val="18"/>
                <w:szCs w:val="18"/>
              </w:rPr>
              <w:t>RAEE´s</w:t>
            </w:r>
            <w:proofErr w:type="spellEnd"/>
            <w:r w:rsidRPr="00425117">
              <w:rPr>
                <w:rFonts w:cs="Arial"/>
                <w:sz w:val="18"/>
                <w:szCs w:val="18"/>
              </w:rPr>
              <w:t>,</w:t>
            </w:r>
          </w:p>
          <w:p w14:paraId="6B2D5D82" w14:textId="77777777" w:rsidR="009B79D0" w:rsidRPr="00425117" w:rsidRDefault="009B79D0" w:rsidP="002928C6">
            <w:pPr>
              <w:tabs>
                <w:tab w:val="right" w:pos="1726"/>
              </w:tabs>
              <w:jc w:val="center"/>
              <w:rPr>
                <w:rFonts w:cs="Arial"/>
                <w:sz w:val="18"/>
                <w:szCs w:val="18"/>
              </w:rPr>
            </w:pPr>
            <w:r w:rsidRPr="00425117">
              <w:rPr>
                <w:rFonts w:cs="Arial"/>
                <w:sz w:val="18"/>
                <w:szCs w:val="18"/>
              </w:rPr>
              <w:t>Computadores y periféricos</w:t>
            </w:r>
          </w:p>
        </w:tc>
        <w:tc>
          <w:tcPr>
            <w:tcW w:w="783" w:type="dxa"/>
            <w:vAlign w:val="center"/>
          </w:tcPr>
          <w:p w14:paraId="46693FB5" w14:textId="77777777" w:rsidR="009B79D0" w:rsidRPr="00425117" w:rsidRDefault="009B79D0" w:rsidP="00D2491C">
            <w:pPr>
              <w:jc w:val="center"/>
              <w:rPr>
                <w:rFonts w:cs="Arial"/>
                <w:sz w:val="18"/>
                <w:szCs w:val="18"/>
              </w:rPr>
            </w:pPr>
          </w:p>
        </w:tc>
        <w:tc>
          <w:tcPr>
            <w:tcW w:w="467" w:type="dxa"/>
            <w:vAlign w:val="center"/>
          </w:tcPr>
          <w:p w14:paraId="4EBDE9C8" w14:textId="77777777" w:rsidR="009B79D0" w:rsidRPr="00425117" w:rsidRDefault="009B79D0" w:rsidP="00D2491C">
            <w:pPr>
              <w:jc w:val="center"/>
              <w:rPr>
                <w:rFonts w:cs="Arial"/>
                <w:sz w:val="18"/>
                <w:szCs w:val="18"/>
              </w:rPr>
            </w:pPr>
          </w:p>
        </w:tc>
        <w:tc>
          <w:tcPr>
            <w:tcW w:w="435" w:type="dxa"/>
            <w:vAlign w:val="center"/>
          </w:tcPr>
          <w:p w14:paraId="66BE6E21" w14:textId="77777777" w:rsidR="009B79D0" w:rsidRPr="00425117" w:rsidRDefault="009B79D0" w:rsidP="00D2491C">
            <w:pPr>
              <w:jc w:val="center"/>
              <w:rPr>
                <w:rFonts w:cs="Arial"/>
                <w:sz w:val="18"/>
                <w:szCs w:val="18"/>
              </w:rPr>
            </w:pPr>
          </w:p>
        </w:tc>
        <w:tc>
          <w:tcPr>
            <w:tcW w:w="437" w:type="dxa"/>
            <w:vAlign w:val="center"/>
          </w:tcPr>
          <w:p w14:paraId="3293C4FA" w14:textId="77777777" w:rsidR="009B79D0" w:rsidRPr="00425117" w:rsidRDefault="009B79D0" w:rsidP="00D2491C">
            <w:pPr>
              <w:jc w:val="center"/>
              <w:rPr>
                <w:rFonts w:cs="Arial"/>
                <w:sz w:val="18"/>
                <w:szCs w:val="18"/>
              </w:rPr>
            </w:pPr>
            <w:r w:rsidRPr="00425117">
              <w:rPr>
                <w:rFonts w:cs="Arial"/>
                <w:sz w:val="18"/>
                <w:szCs w:val="18"/>
              </w:rPr>
              <w:sym w:font="Wingdings" w:char="F0FC"/>
            </w:r>
          </w:p>
        </w:tc>
        <w:tc>
          <w:tcPr>
            <w:tcW w:w="435" w:type="dxa"/>
            <w:vAlign w:val="center"/>
          </w:tcPr>
          <w:p w14:paraId="69F86E41" w14:textId="77777777" w:rsidR="009B79D0" w:rsidRPr="00425117" w:rsidRDefault="009B79D0" w:rsidP="00D2491C">
            <w:pPr>
              <w:jc w:val="center"/>
              <w:rPr>
                <w:rFonts w:cs="Arial"/>
                <w:sz w:val="18"/>
                <w:szCs w:val="18"/>
              </w:rPr>
            </w:pPr>
          </w:p>
        </w:tc>
        <w:tc>
          <w:tcPr>
            <w:tcW w:w="490" w:type="dxa"/>
            <w:vAlign w:val="center"/>
          </w:tcPr>
          <w:p w14:paraId="7AAA9FBB" w14:textId="77777777" w:rsidR="009B79D0" w:rsidRPr="00425117" w:rsidRDefault="009B79D0" w:rsidP="00D2491C">
            <w:pPr>
              <w:jc w:val="center"/>
              <w:rPr>
                <w:rFonts w:cs="Arial"/>
                <w:sz w:val="18"/>
                <w:szCs w:val="18"/>
              </w:rPr>
            </w:pPr>
          </w:p>
        </w:tc>
        <w:tc>
          <w:tcPr>
            <w:tcW w:w="512" w:type="dxa"/>
            <w:vAlign w:val="center"/>
          </w:tcPr>
          <w:p w14:paraId="7EBECD41" w14:textId="77777777" w:rsidR="009B79D0" w:rsidRPr="00425117" w:rsidRDefault="009B79D0" w:rsidP="00D2491C">
            <w:pPr>
              <w:jc w:val="center"/>
              <w:rPr>
                <w:rFonts w:cs="Arial"/>
                <w:sz w:val="18"/>
                <w:szCs w:val="18"/>
              </w:rPr>
            </w:pPr>
          </w:p>
        </w:tc>
        <w:tc>
          <w:tcPr>
            <w:tcW w:w="737" w:type="dxa"/>
            <w:vAlign w:val="center"/>
          </w:tcPr>
          <w:p w14:paraId="78D52E6C" w14:textId="77777777" w:rsidR="009B79D0" w:rsidRPr="00425117" w:rsidRDefault="009B79D0" w:rsidP="00D2491C">
            <w:pPr>
              <w:jc w:val="center"/>
              <w:rPr>
                <w:rFonts w:cs="Arial"/>
                <w:sz w:val="18"/>
                <w:szCs w:val="18"/>
              </w:rPr>
            </w:pPr>
            <w:r w:rsidRPr="00425117">
              <w:rPr>
                <w:rFonts w:cs="Arial"/>
                <w:sz w:val="18"/>
                <w:szCs w:val="18"/>
              </w:rPr>
              <w:t>A1180</w:t>
            </w:r>
          </w:p>
        </w:tc>
        <w:tc>
          <w:tcPr>
            <w:tcW w:w="3231" w:type="dxa"/>
            <w:vAlign w:val="center"/>
          </w:tcPr>
          <w:p w14:paraId="2562D029" w14:textId="77777777" w:rsidR="009B79D0" w:rsidRPr="00425117" w:rsidRDefault="009B79D0" w:rsidP="009B79D0">
            <w:pPr>
              <w:rPr>
                <w:rFonts w:cs="Arial"/>
                <w:sz w:val="18"/>
                <w:szCs w:val="18"/>
              </w:rPr>
            </w:pPr>
            <w:r w:rsidRPr="00425117">
              <w:rPr>
                <w:rFonts w:cs="Arial"/>
                <w:sz w:val="18"/>
                <w:szCs w:val="18"/>
              </w:rPr>
              <w:t>Montajes eléctricos y electrónicos de desecho o restos de estos</w:t>
            </w:r>
          </w:p>
        </w:tc>
      </w:tr>
      <w:tr w:rsidR="00D2491C" w:rsidRPr="00C97E14" w14:paraId="4B20CF3B" w14:textId="77777777" w:rsidTr="00BD5A3D">
        <w:trPr>
          <w:trHeight w:val="412"/>
        </w:trPr>
        <w:tc>
          <w:tcPr>
            <w:tcW w:w="1547" w:type="dxa"/>
            <w:vAlign w:val="center"/>
          </w:tcPr>
          <w:p w14:paraId="3C53C8BC" w14:textId="77777777" w:rsidR="009B79D0" w:rsidRPr="00425117" w:rsidRDefault="009B79D0" w:rsidP="005A720E">
            <w:pPr>
              <w:jc w:val="center"/>
              <w:rPr>
                <w:rFonts w:cs="Arial"/>
                <w:sz w:val="18"/>
                <w:szCs w:val="18"/>
              </w:rPr>
            </w:pPr>
            <w:r w:rsidRPr="00425117">
              <w:rPr>
                <w:rFonts w:cs="Arial"/>
                <w:sz w:val="18"/>
                <w:szCs w:val="18"/>
              </w:rPr>
              <w:t>Luminarias</w:t>
            </w:r>
          </w:p>
        </w:tc>
        <w:tc>
          <w:tcPr>
            <w:tcW w:w="783" w:type="dxa"/>
            <w:vAlign w:val="center"/>
          </w:tcPr>
          <w:p w14:paraId="7548A717" w14:textId="77777777" w:rsidR="009B79D0" w:rsidRPr="00425117" w:rsidRDefault="009B79D0" w:rsidP="00D2491C">
            <w:pPr>
              <w:jc w:val="center"/>
              <w:rPr>
                <w:rFonts w:cs="Arial"/>
                <w:sz w:val="18"/>
                <w:szCs w:val="18"/>
              </w:rPr>
            </w:pPr>
          </w:p>
        </w:tc>
        <w:tc>
          <w:tcPr>
            <w:tcW w:w="467" w:type="dxa"/>
            <w:vAlign w:val="center"/>
          </w:tcPr>
          <w:p w14:paraId="7F3F128A" w14:textId="77777777" w:rsidR="009B79D0" w:rsidRPr="00425117" w:rsidRDefault="009B79D0" w:rsidP="00D2491C">
            <w:pPr>
              <w:jc w:val="center"/>
              <w:rPr>
                <w:rFonts w:cs="Arial"/>
                <w:sz w:val="18"/>
                <w:szCs w:val="18"/>
              </w:rPr>
            </w:pPr>
          </w:p>
        </w:tc>
        <w:tc>
          <w:tcPr>
            <w:tcW w:w="435" w:type="dxa"/>
            <w:vAlign w:val="center"/>
          </w:tcPr>
          <w:p w14:paraId="31B73BA2" w14:textId="77777777" w:rsidR="009B79D0" w:rsidRPr="00425117" w:rsidRDefault="009B79D0" w:rsidP="00D2491C">
            <w:pPr>
              <w:jc w:val="center"/>
              <w:rPr>
                <w:rFonts w:cs="Arial"/>
                <w:sz w:val="18"/>
                <w:szCs w:val="18"/>
              </w:rPr>
            </w:pPr>
          </w:p>
        </w:tc>
        <w:tc>
          <w:tcPr>
            <w:tcW w:w="437" w:type="dxa"/>
            <w:vAlign w:val="center"/>
          </w:tcPr>
          <w:p w14:paraId="5D77874C" w14:textId="77777777" w:rsidR="009B79D0" w:rsidRPr="00425117" w:rsidRDefault="009B79D0" w:rsidP="00D2491C">
            <w:pPr>
              <w:jc w:val="center"/>
              <w:rPr>
                <w:rFonts w:cs="Arial"/>
                <w:sz w:val="18"/>
                <w:szCs w:val="18"/>
              </w:rPr>
            </w:pPr>
            <w:r w:rsidRPr="00425117">
              <w:rPr>
                <w:rFonts w:cs="Arial"/>
                <w:sz w:val="18"/>
                <w:szCs w:val="18"/>
              </w:rPr>
              <w:sym w:font="Wingdings" w:char="F0FC"/>
            </w:r>
          </w:p>
        </w:tc>
        <w:tc>
          <w:tcPr>
            <w:tcW w:w="435" w:type="dxa"/>
            <w:vAlign w:val="center"/>
          </w:tcPr>
          <w:p w14:paraId="4D8E5975" w14:textId="77777777" w:rsidR="009B79D0" w:rsidRPr="00425117" w:rsidRDefault="009B79D0" w:rsidP="00D2491C">
            <w:pPr>
              <w:jc w:val="center"/>
              <w:rPr>
                <w:rFonts w:cs="Arial"/>
                <w:sz w:val="18"/>
                <w:szCs w:val="18"/>
              </w:rPr>
            </w:pPr>
          </w:p>
        </w:tc>
        <w:tc>
          <w:tcPr>
            <w:tcW w:w="490" w:type="dxa"/>
            <w:vAlign w:val="center"/>
          </w:tcPr>
          <w:p w14:paraId="690AB817" w14:textId="77777777" w:rsidR="009B79D0" w:rsidRPr="00425117" w:rsidRDefault="009B79D0" w:rsidP="00D2491C">
            <w:pPr>
              <w:jc w:val="center"/>
              <w:rPr>
                <w:rFonts w:cs="Arial"/>
                <w:sz w:val="18"/>
                <w:szCs w:val="18"/>
              </w:rPr>
            </w:pPr>
          </w:p>
        </w:tc>
        <w:tc>
          <w:tcPr>
            <w:tcW w:w="512" w:type="dxa"/>
            <w:vAlign w:val="center"/>
          </w:tcPr>
          <w:p w14:paraId="5B453B59" w14:textId="77777777" w:rsidR="009B79D0" w:rsidRPr="00425117" w:rsidRDefault="009B79D0" w:rsidP="00D2491C">
            <w:pPr>
              <w:jc w:val="center"/>
              <w:rPr>
                <w:rFonts w:cs="Arial"/>
                <w:sz w:val="18"/>
                <w:szCs w:val="18"/>
              </w:rPr>
            </w:pPr>
          </w:p>
        </w:tc>
        <w:tc>
          <w:tcPr>
            <w:tcW w:w="737" w:type="dxa"/>
            <w:vAlign w:val="center"/>
          </w:tcPr>
          <w:p w14:paraId="0A029BE1" w14:textId="77777777" w:rsidR="009B79D0" w:rsidRPr="00425117" w:rsidRDefault="009B79D0" w:rsidP="00D2491C">
            <w:pPr>
              <w:jc w:val="center"/>
              <w:rPr>
                <w:rFonts w:cs="Arial"/>
                <w:sz w:val="18"/>
                <w:szCs w:val="18"/>
              </w:rPr>
            </w:pPr>
            <w:r w:rsidRPr="00425117">
              <w:rPr>
                <w:rFonts w:cs="Arial"/>
                <w:sz w:val="18"/>
                <w:szCs w:val="18"/>
              </w:rPr>
              <w:t>A1030</w:t>
            </w:r>
          </w:p>
        </w:tc>
        <w:tc>
          <w:tcPr>
            <w:tcW w:w="3231" w:type="dxa"/>
            <w:vAlign w:val="center"/>
          </w:tcPr>
          <w:p w14:paraId="2122B259" w14:textId="77777777" w:rsidR="009B79D0" w:rsidRPr="00425117" w:rsidRDefault="009B79D0" w:rsidP="009B79D0">
            <w:pPr>
              <w:rPr>
                <w:rFonts w:cs="Arial"/>
                <w:sz w:val="18"/>
                <w:szCs w:val="18"/>
              </w:rPr>
            </w:pPr>
            <w:r w:rsidRPr="00425117">
              <w:rPr>
                <w:rFonts w:cs="Arial"/>
                <w:sz w:val="18"/>
                <w:szCs w:val="18"/>
              </w:rPr>
              <w:t>Mercurio, compuestos de mercurio</w:t>
            </w:r>
          </w:p>
        </w:tc>
      </w:tr>
    </w:tbl>
    <w:p w14:paraId="23BEBE20" w14:textId="0D9D861C" w:rsidR="005F39B5" w:rsidRPr="00D2491C" w:rsidRDefault="00BD5A3D" w:rsidP="00D2491C">
      <w:pPr>
        <w:ind w:left="426"/>
        <w:jc w:val="center"/>
        <w:rPr>
          <w:rFonts w:cs="Arial"/>
          <w:bCs/>
          <w:sz w:val="20"/>
          <w:szCs w:val="20"/>
        </w:rPr>
      </w:pPr>
      <w:r w:rsidRPr="00884AC0">
        <w:rPr>
          <w:rFonts w:cs="Arial"/>
          <w:sz w:val="18"/>
          <w:szCs w:val="18"/>
        </w:rPr>
        <w:t>Fuente: Elaboración propia</w:t>
      </w:r>
      <w:r>
        <w:rPr>
          <w:rFonts w:cs="Arial"/>
          <w:sz w:val="18"/>
          <w:szCs w:val="18"/>
        </w:rPr>
        <w:t xml:space="preserve"> – Dirección Administrativa y Financiera</w:t>
      </w:r>
    </w:p>
    <w:p w14:paraId="790220DA" w14:textId="037940F9" w:rsidR="00236CAB" w:rsidRPr="00E91D18" w:rsidRDefault="000F1ABF" w:rsidP="00D479C2">
      <w:pPr>
        <w:pStyle w:val="Ttulo2"/>
      </w:pPr>
      <w:bookmarkStart w:id="74" w:name="_Toc190700696"/>
      <w:bookmarkStart w:id="75" w:name="_Toc209267781"/>
      <w:r w:rsidRPr="00E91D18">
        <w:lastRenderedPageBreak/>
        <w:t>Cuantificación de la Generación</w:t>
      </w:r>
      <w:bookmarkEnd w:id="74"/>
      <w:bookmarkEnd w:id="75"/>
    </w:p>
    <w:p w14:paraId="61B34CBF" w14:textId="77777777" w:rsidR="009E1B19" w:rsidRPr="00E91D18" w:rsidRDefault="009E1B19" w:rsidP="009E1B19">
      <w:pPr>
        <w:rPr>
          <w:rFonts w:cs="Arial"/>
        </w:rPr>
      </w:pPr>
    </w:p>
    <w:p w14:paraId="36941779" w14:textId="77777777" w:rsidR="00236CAB" w:rsidRPr="00E91D18" w:rsidRDefault="009E1B19" w:rsidP="009E1B19">
      <w:pPr>
        <w:rPr>
          <w:rFonts w:cs="Arial"/>
        </w:rPr>
      </w:pPr>
      <w:r w:rsidRPr="00E91D18">
        <w:rPr>
          <w:rFonts w:cs="Arial"/>
        </w:rPr>
        <w:t>La Imprenta Distrital</w:t>
      </w:r>
      <w:r w:rsidR="00081A88" w:rsidRPr="00E91D18">
        <w:rPr>
          <w:rFonts w:cs="Arial"/>
        </w:rPr>
        <w:t xml:space="preserve"> cuantifica y lleva los registros de la información sobre las cantidades de los residuos generados</w:t>
      </w:r>
      <w:r w:rsidR="00FA0165" w:rsidRPr="00E91D18">
        <w:rPr>
          <w:rFonts w:cs="Arial"/>
        </w:rPr>
        <w:t xml:space="preserve"> en</w:t>
      </w:r>
      <w:r w:rsidR="004B277A" w:rsidRPr="00E91D18">
        <w:rPr>
          <w:rFonts w:cs="Arial"/>
        </w:rPr>
        <w:t xml:space="preserve"> Kg/mes</w:t>
      </w:r>
      <w:r w:rsidR="00081A88" w:rsidRPr="00E91D18">
        <w:rPr>
          <w:rFonts w:cs="Arial"/>
        </w:rPr>
        <w:t xml:space="preserve">, para posteriormente evaluar los avances de la gestión del presente plan y el programa de </w:t>
      </w:r>
      <w:r w:rsidR="00137736" w:rsidRPr="00E91D18">
        <w:rPr>
          <w:rFonts w:cs="Arial"/>
        </w:rPr>
        <w:t xml:space="preserve">gestión integral </w:t>
      </w:r>
      <w:r w:rsidR="00081A88" w:rsidRPr="00E91D18">
        <w:rPr>
          <w:rFonts w:cs="Arial"/>
        </w:rPr>
        <w:t>residuos, principalmente, en cuanto a la minimización de su generación.</w:t>
      </w:r>
    </w:p>
    <w:p w14:paraId="6A555FDC" w14:textId="77777777" w:rsidR="00137736" w:rsidRPr="00E91D18" w:rsidRDefault="00137736" w:rsidP="00625816">
      <w:pPr>
        <w:rPr>
          <w:rFonts w:cs="Arial"/>
        </w:rPr>
      </w:pPr>
    </w:p>
    <w:p w14:paraId="684B7221" w14:textId="21A6D181" w:rsidR="00081A88" w:rsidRPr="00E91D18" w:rsidRDefault="000925BE" w:rsidP="000925BE">
      <w:pPr>
        <w:autoSpaceDE w:val="0"/>
        <w:autoSpaceDN w:val="0"/>
        <w:adjustRightInd w:val="0"/>
        <w:rPr>
          <w:rFonts w:cs="Arial"/>
        </w:rPr>
      </w:pPr>
      <w:r>
        <w:rPr>
          <w:rFonts w:cs="Arial"/>
        </w:rPr>
        <w:t>Esta información se reporta en el formato 4233</w:t>
      </w:r>
      <w:r w:rsidR="002742A7">
        <w:rPr>
          <w:rFonts w:cs="Arial"/>
        </w:rPr>
        <w:t>0</w:t>
      </w:r>
      <w:r>
        <w:rPr>
          <w:rFonts w:cs="Arial"/>
        </w:rPr>
        <w:t>00-FT-1170 Bitácora de Generación de Residuos</w:t>
      </w:r>
      <w:r w:rsidR="002742A7">
        <w:rPr>
          <w:rFonts w:cs="Arial"/>
        </w:rPr>
        <w:t>;</w:t>
      </w:r>
      <w:r>
        <w:rPr>
          <w:rFonts w:cs="Arial"/>
        </w:rPr>
        <w:t xml:space="preserve"> adicionalmente, los residuos peligrosos se reporta</w:t>
      </w:r>
      <w:r w:rsidR="00884AC0">
        <w:rPr>
          <w:rFonts w:cs="Arial"/>
        </w:rPr>
        <w:t>n</w:t>
      </w:r>
      <w:r>
        <w:rPr>
          <w:rFonts w:cs="Arial"/>
        </w:rPr>
        <w:t xml:space="preserve"> anualmente en el aplicativo del IDEAM, de acuerdo con el cálculo de la media móvil de los últimos seis meses de gener</w:t>
      </w:r>
      <w:r w:rsidR="0001102B">
        <w:rPr>
          <w:rFonts w:cs="Arial"/>
        </w:rPr>
        <w:t xml:space="preserve">ación de RESPEL, para la vigencia 2024 </w:t>
      </w:r>
      <w:r>
        <w:rPr>
          <w:rFonts w:cs="Arial"/>
        </w:rPr>
        <w:t xml:space="preserve">la Imprenta Distrital </w:t>
      </w:r>
      <w:r w:rsidR="0001102B">
        <w:rPr>
          <w:rFonts w:cs="Arial"/>
        </w:rPr>
        <w:t xml:space="preserve">se clasifica </w:t>
      </w:r>
      <w:r>
        <w:rPr>
          <w:rFonts w:cs="Arial"/>
        </w:rPr>
        <w:t>como mediano generador.</w:t>
      </w:r>
    </w:p>
    <w:p w14:paraId="31665BD1" w14:textId="11BBF9E8" w:rsidR="00C8762A" w:rsidRDefault="00C8762A" w:rsidP="009E1B19">
      <w:pPr>
        <w:rPr>
          <w:rFonts w:cs="Arial"/>
        </w:rPr>
      </w:pPr>
    </w:p>
    <w:p w14:paraId="57A696C7" w14:textId="38494597" w:rsidR="002A7DDA" w:rsidRDefault="00C16AC1" w:rsidP="009E1B19">
      <w:r>
        <w:t xml:space="preserve">A continuación, se presentan los cálculos de los promedios ponderados y la media móvil de los últimos seis meses de las cantidades de residuos pesados. De acuerdo con estos cálculos, en 2019 la Imprenta Distrital fue clasificada como gran generador, en 2020 no se generaron residuos peligrosos debido a la </w:t>
      </w:r>
      <w:r w:rsidR="007B5249">
        <w:t>obra de reforzamiento</w:t>
      </w:r>
      <w:r>
        <w:t xml:space="preserve"> de la Imprenta, y en el período de 2021 a 2024 la clasificación fue de mediano generador.</w:t>
      </w:r>
    </w:p>
    <w:p w14:paraId="7799C242" w14:textId="77777777" w:rsidR="00C16AC1" w:rsidRDefault="00C16AC1" w:rsidP="009E1B19">
      <w:pPr>
        <w:rPr>
          <w:rFonts w:cs="Arial"/>
        </w:rPr>
      </w:pPr>
    </w:p>
    <w:p w14:paraId="16E00E37" w14:textId="4C668C0D" w:rsidR="00397169" w:rsidRDefault="00397169" w:rsidP="009E1B19">
      <w:pPr>
        <w:rPr>
          <w:rFonts w:cs="Arial"/>
        </w:rPr>
      </w:pPr>
      <w:r>
        <w:rPr>
          <w:rFonts w:cs="Arial"/>
        </w:rPr>
        <w:t>Periodo 2019</w:t>
      </w:r>
    </w:p>
    <w:p w14:paraId="0C718BE0" w14:textId="7F5F45D9" w:rsidR="0025505D" w:rsidRDefault="00C97E14" w:rsidP="00D34EC9">
      <w:pPr>
        <w:pStyle w:val="TABLAS"/>
      </w:pPr>
      <w:bookmarkStart w:id="76" w:name="_Toc209267901"/>
      <w:r>
        <w:t xml:space="preserve">Tabla </w:t>
      </w:r>
      <w:r>
        <w:fldChar w:fldCharType="begin"/>
      </w:r>
      <w:r>
        <w:instrText xml:space="preserve"> SEQ Tabla \* ARABIC </w:instrText>
      </w:r>
      <w:r>
        <w:fldChar w:fldCharType="separate"/>
      </w:r>
      <w:r w:rsidR="00DB7766">
        <w:rPr>
          <w:noProof/>
        </w:rPr>
        <w:t>4</w:t>
      </w:r>
      <w:r>
        <w:fldChar w:fldCharType="end"/>
      </w:r>
      <w:r>
        <w:t xml:space="preserve">. </w:t>
      </w:r>
      <w:r w:rsidR="007D7D0E" w:rsidRPr="00F33D6C">
        <w:t>Cálculo de la Media Móvil Imprenta Distrital 2019</w:t>
      </w:r>
      <w:bookmarkEnd w:id="76"/>
    </w:p>
    <w:p w14:paraId="70D887EF" w14:textId="77777777" w:rsidR="00971FE5" w:rsidRPr="00F33D6C" w:rsidRDefault="00971FE5" w:rsidP="00B1317F"/>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507"/>
        <w:gridCol w:w="3062"/>
      </w:tblGrid>
      <w:tr w:rsidR="005B606B" w:rsidRPr="00D2491C" w14:paraId="47720AE5" w14:textId="77777777" w:rsidTr="00BD5A3D">
        <w:trPr>
          <w:trHeight w:val="128"/>
          <w:jc w:val="center"/>
        </w:trPr>
        <w:tc>
          <w:tcPr>
            <w:tcW w:w="8598" w:type="dxa"/>
            <w:gridSpan w:val="3"/>
            <w:shd w:val="clear" w:color="auto" w:fill="E3272A"/>
            <w:noWrap/>
            <w:vAlign w:val="center"/>
            <w:hideMark/>
          </w:tcPr>
          <w:p w14:paraId="3EDD361F" w14:textId="77777777" w:rsidR="005B606B" w:rsidRPr="00397169" w:rsidRDefault="005B606B" w:rsidP="005B606B">
            <w:pPr>
              <w:jc w:val="center"/>
              <w:rPr>
                <w:rFonts w:cs="Arial"/>
                <w:b/>
                <w:bCs/>
                <w:color w:val="FFFFFF" w:themeColor="background1"/>
                <w:sz w:val="20"/>
                <w:szCs w:val="20"/>
              </w:rPr>
            </w:pPr>
            <w:r w:rsidRPr="00397169">
              <w:rPr>
                <w:rFonts w:cs="Arial"/>
                <w:b/>
                <w:color w:val="FFFFFF" w:themeColor="background1"/>
                <w:sz w:val="20"/>
                <w:szCs w:val="20"/>
              </w:rPr>
              <w:t>IMPRENTA DISTRITAL 2019</w:t>
            </w:r>
          </w:p>
        </w:tc>
      </w:tr>
      <w:tr w:rsidR="005B606B" w:rsidRPr="00D2491C" w14:paraId="33CCD800" w14:textId="77777777" w:rsidTr="00BD5A3D">
        <w:trPr>
          <w:trHeight w:val="19"/>
          <w:jc w:val="center"/>
        </w:trPr>
        <w:tc>
          <w:tcPr>
            <w:tcW w:w="3029" w:type="dxa"/>
            <w:shd w:val="clear" w:color="auto" w:fill="E3272A"/>
            <w:vAlign w:val="center"/>
            <w:hideMark/>
          </w:tcPr>
          <w:p w14:paraId="7D18BF8A" w14:textId="7DA6BF56" w:rsidR="005B606B" w:rsidRPr="00C666F8" w:rsidRDefault="00C666F8" w:rsidP="005B606B">
            <w:pPr>
              <w:jc w:val="center"/>
              <w:rPr>
                <w:rFonts w:cs="Arial"/>
                <w:b/>
                <w:bCs/>
                <w:color w:val="FFFFFF" w:themeColor="background1"/>
                <w:sz w:val="20"/>
                <w:szCs w:val="20"/>
              </w:rPr>
            </w:pPr>
            <w:r w:rsidRPr="00C666F8">
              <w:rPr>
                <w:rFonts w:cs="Arial"/>
                <w:b/>
                <w:bCs/>
                <w:color w:val="FFFFFF" w:themeColor="background1"/>
                <w:sz w:val="20"/>
                <w:szCs w:val="20"/>
              </w:rPr>
              <w:t>Mes</w:t>
            </w:r>
          </w:p>
        </w:tc>
        <w:tc>
          <w:tcPr>
            <w:tcW w:w="2507" w:type="dxa"/>
            <w:shd w:val="clear" w:color="auto" w:fill="E3272A"/>
            <w:vAlign w:val="center"/>
            <w:hideMark/>
          </w:tcPr>
          <w:p w14:paraId="397914DC" w14:textId="4B3F4766" w:rsidR="005B606B" w:rsidRPr="00397169" w:rsidRDefault="00C666F8" w:rsidP="005B606B">
            <w:pPr>
              <w:jc w:val="center"/>
              <w:rPr>
                <w:rFonts w:cs="Arial"/>
                <w:b/>
                <w:bCs/>
                <w:color w:val="FFFFFF" w:themeColor="background1"/>
                <w:sz w:val="20"/>
                <w:szCs w:val="20"/>
              </w:rPr>
            </w:pPr>
            <w:r w:rsidRPr="00397169">
              <w:rPr>
                <w:rFonts w:cs="Arial"/>
                <w:b/>
                <w:bCs/>
                <w:color w:val="FFFFFF" w:themeColor="background1"/>
                <w:sz w:val="20"/>
                <w:szCs w:val="20"/>
              </w:rPr>
              <w:t xml:space="preserve">Generación </w:t>
            </w:r>
            <w:r w:rsidR="005B606B" w:rsidRPr="00397169">
              <w:rPr>
                <w:rFonts w:cs="Arial"/>
                <w:b/>
                <w:bCs/>
                <w:color w:val="FFFFFF" w:themeColor="background1"/>
                <w:sz w:val="20"/>
                <w:szCs w:val="20"/>
              </w:rPr>
              <w:t>(Kg)</w:t>
            </w:r>
          </w:p>
        </w:tc>
        <w:tc>
          <w:tcPr>
            <w:tcW w:w="3062" w:type="dxa"/>
            <w:shd w:val="clear" w:color="auto" w:fill="E3272A"/>
            <w:vAlign w:val="center"/>
            <w:hideMark/>
          </w:tcPr>
          <w:p w14:paraId="7521FBFC" w14:textId="77777777" w:rsidR="005B606B" w:rsidRPr="00397169" w:rsidRDefault="005B606B" w:rsidP="005B606B">
            <w:pPr>
              <w:jc w:val="center"/>
              <w:rPr>
                <w:rFonts w:cs="Arial"/>
                <w:b/>
                <w:bCs/>
                <w:color w:val="FFFFFF" w:themeColor="background1"/>
                <w:sz w:val="20"/>
                <w:szCs w:val="20"/>
              </w:rPr>
            </w:pPr>
            <w:r w:rsidRPr="00397169">
              <w:rPr>
                <w:rFonts w:cs="Arial"/>
                <w:b/>
                <w:bCs/>
                <w:color w:val="FFFFFF" w:themeColor="background1"/>
                <w:sz w:val="20"/>
                <w:szCs w:val="20"/>
              </w:rPr>
              <w:t>Media Móvil últimos seis meses (kg / Mes)</w:t>
            </w:r>
          </w:p>
        </w:tc>
      </w:tr>
      <w:tr w:rsidR="006D7F3C" w:rsidRPr="00D2491C" w14:paraId="609E071F" w14:textId="77777777" w:rsidTr="00BD5A3D">
        <w:trPr>
          <w:trHeight w:val="170"/>
          <w:jc w:val="center"/>
        </w:trPr>
        <w:tc>
          <w:tcPr>
            <w:tcW w:w="3029" w:type="dxa"/>
            <w:vAlign w:val="center"/>
            <w:hideMark/>
          </w:tcPr>
          <w:p w14:paraId="54874FBD" w14:textId="77777777" w:rsidR="006D7F3C" w:rsidRPr="00397169" w:rsidRDefault="006D7F3C" w:rsidP="006D7F3C">
            <w:pPr>
              <w:jc w:val="center"/>
              <w:rPr>
                <w:rFonts w:cs="Arial"/>
                <w:b/>
                <w:bCs/>
                <w:color w:val="000000"/>
                <w:sz w:val="20"/>
                <w:szCs w:val="20"/>
              </w:rPr>
            </w:pPr>
            <w:r w:rsidRPr="00397169">
              <w:rPr>
                <w:rFonts w:cs="Arial"/>
                <w:b/>
                <w:bCs/>
                <w:color w:val="000000"/>
                <w:sz w:val="20"/>
                <w:szCs w:val="20"/>
              </w:rPr>
              <w:t>ene-19</w:t>
            </w:r>
          </w:p>
        </w:tc>
        <w:tc>
          <w:tcPr>
            <w:tcW w:w="2507" w:type="dxa"/>
            <w:vAlign w:val="center"/>
            <w:hideMark/>
          </w:tcPr>
          <w:p w14:paraId="660AFA65" w14:textId="2459A107" w:rsidR="006D7F3C" w:rsidRPr="00397169" w:rsidRDefault="006D7F3C" w:rsidP="006D7F3C">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201</w:t>
            </w:r>
          </w:p>
        </w:tc>
        <w:tc>
          <w:tcPr>
            <w:tcW w:w="3062" w:type="dxa"/>
            <w:vAlign w:val="center"/>
            <w:hideMark/>
          </w:tcPr>
          <w:p w14:paraId="4E34F4BE" w14:textId="127E58CA" w:rsidR="006D7F3C" w:rsidRPr="00397169" w:rsidRDefault="006D7F3C" w:rsidP="006D7F3C">
            <w:pPr>
              <w:jc w:val="center"/>
              <w:rPr>
                <w:rFonts w:cs="Arial"/>
                <w:b/>
                <w:bCs/>
                <w:color w:val="000000"/>
                <w:sz w:val="20"/>
                <w:szCs w:val="20"/>
              </w:rPr>
            </w:pPr>
            <w:r w:rsidRPr="00397169">
              <w:rPr>
                <w:rFonts w:cs="Arial"/>
                <w:bCs/>
                <w:color w:val="000000"/>
                <w:sz w:val="20"/>
                <w:szCs w:val="20"/>
              </w:rPr>
              <w:t>0</w:t>
            </w:r>
          </w:p>
        </w:tc>
      </w:tr>
      <w:tr w:rsidR="006D7F3C" w:rsidRPr="00D2491C" w14:paraId="30145332" w14:textId="77777777" w:rsidTr="00BD5A3D">
        <w:trPr>
          <w:trHeight w:val="170"/>
          <w:jc w:val="center"/>
        </w:trPr>
        <w:tc>
          <w:tcPr>
            <w:tcW w:w="3029" w:type="dxa"/>
            <w:vAlign w:val="center"/>
            <w:hideMark/>
          </w:tcPr>
          <w:p w14:paraId="298411E5" w14:textId="77777777" w:rsidR="006D7F3C" w:rsidRPr="00397169" w:rsidRDefault="006D7F3C" w:rsidP="006D7F3C">
            <w:pPr>
              <w:jc w:val="center"/>
              <w:rPr>
                <w:rFonts w:cs="Arial"/>
                <w:b/>
                <w:bCs/>
                <w:color w:val="000000"/>
                <w:sz w:val="20"/>
                <w:szCs w:val="20"/>
              </w:rPr>
            </w:pPr>
            <w:r w:rsidRPr="00397169">
              <w:rPr>
                <w:rFonts w:cs="Arial"/>
                <w:b/>
                <w:bCs/>
                <w:color w:val="000000"/>
                <w:sz w:val="20"/>
                <w:szCs w:val="20"/>
              </w:rPr>
              <w:t>feb-19</w:t>
            </w:r>
          </w:p>
        </w:tc>
        <w:tc>
          <w:tcPr>
            <w:tcW w:w="2507" w:type="dxa"/>
            <w:vAlign w:val="center"/>
            <w:hideMark/>
          </w:tcPr>
          <w:p w14:paraId="4AAF4BAB" w14:textId="1D83456A" w:rsidR="006D7F3C" w:rsidRPr="00397169" w:rsidRDefault="006D7F3C" w:rsidP="006D7F3C">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201</w:t>
            </w:r>
          </w:p>
        </w:tc>
        <w:tc>
          <w:tcPr>
            <w:tcW w:w="3062" w:type="dxa"/>
            <w:vAlign w:val="center"/>
            <w:hideMark/>
          </w:tcPr>
          <w:p w14:paraId="41F6B1EB" w14:textId="1420FCA0" w:rsidR="006D7F3C" w:rsidRPr="00397169" w:rsidRDefault="006D7F3C" w:rsidP="006D7F3C">
            <w:pPr>
              <w:jc w:val="center"/>
              <w:rPr>
                <w:rFonts w:cs="Arial"/>
                <w:b/>
                <w:bCs/>
                <w:color w:val="000000"/>
                <w:sz w:val="20"/>
                <w:szCs w:val="20"/>
              </w:rPr>
            </w:pPr>
            <w:r w:rsidRPr="00397169">
              <w:rPr>
                <w:rFonts w:cs="Arial"/>
                <w:bCs/>
                <w:color w:val="000000"/>
                <w:sz w:val="20"/>
                <w:szCs w:val="20"/>
              </w:rPr>
              <w:t>0</w:t>
            </w:r>
          </w:p>
        </w:tc>
      </w:tr>
      <w:tr w:rsidR="006D7F3C" w:rsidRPr="00D2491C" w14:paraId="3641478B" w14:textId="77777777" w:rsidTr="00BD5A3D">
        <w:trPr>
          <w:trHeight w:val="170"/>
          <w:jc w:val="center"/>
        </w:trPr>
        <w:tc>
          <w:tcPr>
            <w:tcW w:w="3029" w:type="dxa"/>
            <w:vAlign w:val="center"/>
            <w:hideMark/>
          </w:tcPr>
          <w:p w14:paraId="16C8824E" w14:textId="77777777" w:rsidR="006D7F3C" w:rsidRPr="00397169" w:rsidRDefault="006D7F3C" w:rsidP="006D7F3C">
            <w:pPr>
              <w:jc w:val="center"/>
              <w:rPr>
                <w:rFonts w:cs="Arial"/>
                <w:b/>
                <w:bCs/>
                <w:color w:val="000000"/>
                <w:sz w:val="20"/>
                <w:szCs w:val="20"/>
              </w:rPr>
            </w:pPr>
            <w:r w:rsidRPr="00397169">
              <w:rPr>
                <w:rFonts w:cs="Arial"/>
                <w:b/>
                <w:bCs/>
                <w:color w:val="000000"/>
                <w:sz w:val="20"/>
                <w:szCs w:val="20"/>
              </w:rPr>
              <w:t>mar-19</w:t>
            </w:r>
          </w:p>
        </w:tc>
        <w:tc>
          <w:tcPr>
            <w:tcW w:w="2507" w:type="dxa"/>
            <w:vAlign w:val="center"/>
            <w:hideMark/>
          </w:tcPr>
          <w:p w14:paraId="253B9559" w14:textId="500AAC01" w:rsidR="006D7F3C" w:rsidRPr="00397169" w:rsidRDefault="006D7F3C" w:rsidP="006D7F3C">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201</w:t>
            </w:r>
          </w:p>
        </w:tc>
        <w:tc>
          <w:tcPr>
            <w:tcW w:w="3062" w:type="dxa"/>
            <w:vAlign w:val="center"/>
            <w:hideMark/>
          </w:tcPr>
          <w:p w14:paraId="79DD34D8" w14:textId="5088454A" w:rsidR="006D7F3C" w:rsidRPr="00397169" w:rsidRDefault="006D7F3C" w:rsidP="006D7F3C">
            <w:pPr>
              <w:jc w:val="center"/>
              <w:rPr>
                <w:rFonts w:cs="Arial"/>
                <w:b/>
                <w:bCs/>
                <w:color w:val="000000"/>
                <w:sz w:val="20"/>
                <w:szCs w:val="20"/>
              </w:rPr>
            </w:pPr>
            <w:r w:rsidRPr="00397169">
              <w:rPr>
                <w:rFonts w:cs="Arial"/>
                <w:bCs/>
                <w:color w:val="000000"/>
                <w:sz w:val="20"/>
                <w:szCs w:val="20"/>
              </w:rPr>
              <w:t>0</w:t>
            </w:r>
          </w:p>
        </w:tc>
      </w:tr>
      <w:tr w:rsidR="006D7F3C" w:rsidRPr="00D2491C" w14:paraId="27C5AB92" w14:textId="77777777" w:rsidTr="00BD5A3D">
        <w:trPr>
          <w:trHeight w:val="170"/>
          <w:jc w:val="center"/>
        </w:trPr>
        <w:tc>
          <w:tcPr>
            <w:tcW w:w="3029" w:type="dxa"/>
            <w:vAlign w:val="center"/>
            <w:hideMark/>
          </w:tcPr>
          <w:p w14:paraId="016269C1" w14:textId="77777777" w:rsidR="006D7F3C" w:rsidRPr="00397169" w:rsidRDefault="006D7F3C" w:rsidP="006D7F3C">
            <w:pPr>
              <w:jc w:val="center"/>
              <w:rPr>
                <w:rFonts w:cs="Arial"/>
                <w:b/>
                <w:bCs/>
                <w:color w:val="000000"/>
                <w:sz w:val="20"/>
                <w:szCs w:val="20"/>
              </w:rPr>
            </w:pPr>
            <w:r w:rsidRPr="00397169">
              <w:rPr>
                <w:rFonts w:cs="Arial"/>
                <w:b/>
                <w:bCs/>
                <w:color w:val="000000"/>
                <w:sz w:val="20"/>
                <w:szCs w:val="20"/>
              </w:rPr>
              <w:t>abr-19</w:t>
            </w:r>
          </w:p>
        </w:tc>
        <w:tc>
          <w:tcPr>
            <w:tcW w:w="2507" w:type="dxa"/>
            <w:vAlign w:val="center"/>
            <w:hideMark/>
          </w:tcPr>
          <w:p w14:paraId="377FC4D1" w14:textId="44757A8E" w:rsidR="006D7F3C" w:rsidRPr="00397169" w:rsidRDefault="006D7F3C" w:rsidP="006D7F3C">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201</w:t>
            </w:r>
          </w:p>
        </w:tc>
        <w:tc>
          <w:tcPr>
            <w:tcW w:w="3062" w:type="dxa"/>
            <w:vAlign w:val="center"/>
            <w:hideMark/>
          </w:tcPr>
          <w:p w14:paraId="3BAE4624" w14:textId="16D70672" w:rsidR="006D7F3C" w:rsidRPr="00397169" w:rsidRDefault="006D7F3C" w:rsidP="006D7F3C">
            <w:pPr>
              <w:jc w:val="center"/>
              <w:rPr>
                <w:rFonts w:cs="Arial"/>
                <w:b/>
                <w:bCs/>
                <w:color w:val="000000"/>
                <w:sz w:val="20"/>
                <w:szCs w:val="20"/>
              </w:rPr>
            </w:pPr>
            <w:r w:rsidRPr="00397169">
              <w:rPr>
                <w:rFonts w:cs="Arial"/>
                <w:bCs/>
                <w:color w:val="000000"/>
                <w:sz w:val="20"/>
                <w:szCs w:val="20"/>
              </w:rPr>
              <w:t>0</w:t>
            </w:r>
          </w:p>
        </w:tc>
      </w:tr>
      <w:tr w:rsidR="006D7F3C" w:rsidRPr="00D2491C" w14:paraId="44D9E2E9" w14:textId="77777777" w:rsidTr="00BD5A3D">
        <w:trPr>
          <w:trHeight w:val="170"/>
          <w:jc w:val="center"/>
        </w:trPr>
        <w:tc>
          <w:tcPr>
            <w:tcW w:w="3029" w:type="dxa"/>
            <w:vAlign w:val="center"/>
            <w:hideMark/>
          </w:tcPr>
          <w:p w14:paraId="6553C75E" w14:textId="77777777" w:rsidR="006D7F3C" w:rsidRPr="00397169" w:rsidRDefault="006D7F3C" w:rsidP="006D7F3C">
            <w:pPr>
              <w:jc w:val="center"/>
              <w:rPr>
                <w:rFonts w:cs="Arial"/>
                <w:b/>
                <w:bCs/>
                <w:color w:val="000000"/>
                <w:sz w:val="20"/>
                <w:szCs w:val="20"/>
              </w:rPr>
            </w:pPr>
            <w:r w:rsidRPr="00397169">
              <w:rPr>
                <w:rFonts w:cs="Arial"/>
                <w:b/>
                <w:bCs/>
                <w:color w:val="000000"/>
                <w:sz w:val="20"/>
                <w:szCs w:val="20"/>
              </w:rPr>
              <w:t>may-19</w:t>
            </w:r>
          </w:p>
        </w:tc>
        <w:tc>
          <w:tcPr>
            <w:tcW w:w="2507" w:type="dxa"/>
            <w:vAlign w:val="center"/>
            <w:hideMark/>
          </w:tcPr>
          <w:p w14:paraId="5A145E5A" w14:textId="69EB6B68" w:rsidR="006D7F3C" w:rsidRPr="00397169" w:rsidRDefault="006D7F3C" w:rsidP="006D7F3C">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201</w:t>
            </w:r>
          </w:p>
        </w:tc>
        <w:tc>
          <w:tcPr>
            <w:tcW w:w="3062" w:type="dxa"/>
            <w:vAlign w:val="center"/>
            <w:hideMark/>
          </w:tcPr>
          <w:p w14:paraId="5A74908A" w14:textId="521EFFBB" w:rsidR="006D7F3C" w:rsidRPr="00397169" w:rsidRDefault="006D7F3C" w:rsidP="006D7F3C">
            <w:pPr>
              <w:jc w:val="center"/>
              <w:rPr>
                <w:rFonts w:cs="Arial"/>
                <w:b/>
                <w:bCs/>
                <w:color w:val="000000"/>
                <w:sz w:val="20"/>
                <w:szCs w:val="20"/>
              </w:rPr>
            </w:pPr>
            <w:r w:rsidRPr="00397169">
              <w:rPr>
                <w:rFonts w:cs="Arial"/>
                <w:bCs/>
                <w:color w:val="000000"/>
                <w:sz w:val="20"/>
                <w:szCs w:val="20"/>
              </w:rPr>
              <w:t>0</w:t>
            </w:r>
          </w:p>
        </w:tc>
      </w:tr>
      <w:tr w:rsidR="005B606B" w:rsidRPr="00D2491C" w14:paraId="177083BB" w14:textId="77777777" w:rsidTr="00BD5A3D">
        <w:trPr>
          <w:trHeight w:val="170"/>
          <w:jc w:val="center"/>
        </w:trPr>
        <w:tc>
          <w:tcPr>
            <w:tcW w:w="3029" w:type="dxa"/>
            <w:vAlign w:val="center"/>
            <w:hideMark/>
          </w:tcPr>
          <w:p w14:paraId="75E2EA3F" w14:textId="77777777" w:rsidR="005B606B" w:rsidRPr="00397169" w:rsidRDefault="005B606B" w:rsidP="005B606B">
            <w:pPr>
              <w:jc w:val="center"/>
              <w:rPr>
                <w:rFonts w:cs="Arial"/>
                <w:b/>
                <w:bCs/>
                <w:color w:val="000000"/>
                <w:sz w:val="20"/>
                <w:szCs w:val="20"/>
              </w:rPr>
            </w:pPr>
            <w:r w:rsidRPr="00397169">
              <w:rPr>
                <w:rFonts w:cs="Arial"/>
                <w:b/>
                <w:bCs/>
                <w:color w:val="000000"/>
                <w:sz w:val="20"/>
                <w:szCs w:val="20"/>
              </w:rPr>
              <w:t>jun-19</w:t>
            </w:r>
          </w:p>
        </w:tc>
        <w:tc>
          <w:tcPr>
            <w:tcW w:w="2507" w:type="dxa"/>
            <w:vAlign w:val="center"/>
            <w:hideMark/>
          </w:tcPr>
          <w:p w14:paraId="1D41586B" w14:textId="07845C1C" w:rsidR="005B606B" w:rsidRPr="00397169" w:rsidRDefault="005B606B" w:rsidP="005B606B">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085</w:t>
            </w:r>
          </w:p>
        </w:tc>
        <w:tc>
          <w:tcPr>
            <w:tcW w:w="3062" w:type="dxa"/>
            <w:vAlign w:val="center"/>
            <w:hideMark/>
          </w:tcPr>
          <w:p w14:paraId="6EE9B924" w14:textId="1168A10C" w:rsidR="005B606B" w:rsidRPr="00397169" w:rsidRDefault="005B606B" w:rsidP="005B606B">
            <w:pPr>
              <w:jc w:val="center"/>
              <w:rPr>
                <w:rFonts w:cs="Arial"/>
                <w:bCs/>
                <w:color w:val="000000"/>
                <w:sz w:val="20"/>
                <w:szCs w:val="20"/>
              </w:rPr>
            </w:pPr>
            <w:r w:rsidRPr="00397169">
              <w:rPr>
                <w:rFonts w:cs="Arial"/>
                <w:bCs/>
                <w:color w:val="000000"/>
                <w:sz w:val="20"/>
                <w:szCs w:val="20"/>
              </w:rPr>
              <w:t>1</w:t>
            </w:r>
            <w:r w:rsidR="00397169" w:rsidRPr="00397169">
              <w:rPr>
                <w:rFonts w:cs="Arial"/>
                <w:bCs/>
                <w:color w:val="000000"/>
                <w:sz w:val="20"/>
                <w:szCs w:val="20"/>
              </w:rPr>
              <w:t>.</w:t>
            </w:r>
            <w:r w:rsidRPr="00397169">
              <w:rPr>
                <w:rFonts w:cs="Arial"/>
                <w:bCs/>
                <w:color w:val="000000"/>
                <w:sz w:val="20"/>
                <w:szCs w:val="20"/>
              </w:rPr>
              <w:t>162</w:t>
            </w:r>
          </w:p>
        </w:tc>
      </w:tr>
      <w:tr w:rsidR="005B606B" w:rsidRPr="00D2491C" w14:paraId="79D0A1D0" w14:textId="77777777" w:rsidTr="00BD5A3D">
        <w:trPr>
          <w:trHeight w:val="170"/>
          <w:jc w:val="center"/>
        </w:trPr>
        <w:tc>
          <w:tcPr>
            <w:tcW w:w="3029" w:type="dxa"/>
            <w:vAlign w:val="center"/>
            <w:hideMark/>
          </w:tcPr>
          <w:p w14:paraId="527A54E7" w14:textId="77777777" w:rsidR="005B606B" w:rsidRPr="00397169" w:rsidRDefault="005B606B" w:rsidP="005B606B">
            <w:pPr>
              <w:jc w:val="center"/>
              <w:rPr>
                <w:rFonts w:cs="Arial"/>
                <w:b/>
                <w:bCs/>
                <w:color w:val="000000"/>
                <w:sz w:val="20"/>
                <w:szCs w:val="20"/>
              </w:rPr>
            </w:pPr>
            <w:r w:rsidRPr="00397169">
              <w:rPr>
                <w:rFonts w:cs="Arial"/>
                <w:b/>
                <w:bCs/>
                <w:color w:val="000000"/>
                <w:sz w:val="20"/>
                <w:szCs w:val="20"/>
              </w:rPr>
              <w:t>jul-19</w:t>
            </w:r>
          </w:p>
        </w:tc>
        <w:tc>
          <w:tcPr>
            <w:tcW w:w="2507" w:type="dxa"/>
            <w:vAlign w:val="center"/>
            <w:hideMark/>
          </w:tcPr>
          <w:p w14:paraId="3A18160F" w14:textId="7BCE6427" w:rsidR="005B606B" w:rsidRPr="00397169" w:rsidRDefault="005B606B" w:rsidP="005B606B">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081</w:t>
            </w:r>
          </w:p>
        </w:tc>
        <w:tc>
          <w:tcPr>
            <w:tcW w:w="3062" w:type="dxa"/>
            <w:vAlign w:val="center"/>
            <w:hideMark/>
          </w:tcPr>
          <w:p w14:paraId="491305C1" w14:textId="75F6FBA2" w:rsidR="005B606B" w:rsidRPr="00397169" w:rsidRDefault="005B606B" w:rsidP="005B606B">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162</w:t>
            </w:r>
          </w:p>
        </w:tc>
      </w:tr>
      <w:tr w:rsidR="005B606B" w:rsidRPr="00D2491C" w14:paraId="683C1E4B" w14:textId="77777777" w:rsidTr="00BD5A3D">
        <w:trPr>
          <w:trHeight w:val="170"/>
          <w:jc w:val="center"/>
        </w:trPr>
        <w:tc>
          <w:tcPr>
            <w:tcW w:w="3029" w:type="dxa"/>
            <w:vAlign w:val="center"/>
            <w:hideMark/>
          </w:tcPr>
          <w:p w14:paraId="53DCAD8F" w14:textId="77777777" w:rsidR="005B606B" w:rsidRPr="00397169" w:rsidRDefault="005B606B" w:rsidP="005B606B">
            <w:pPr>
              <w:jc w:val="center"/>
              <w:rPr>
                <w:rFonts w:cs="Arial"/>
                <w:b/>
                <w:bCs/>
                <w:color w:val="000000"/>
                <w:sz w:val="20"/>
                <w:szCs w:val="20"/>
              </w:rPr>
            </w:pPr>
            <w:r w:rsidRPr="00397169">
              <w:rPr>
                <w:rFonts w:cs="Arial"/>
                <w:b/>
                <w:bCs/>
                <w:color w:val="000000"/>
                <w:sz w:val="20"/>
                <w:szCs w:val="20"/>
              </w:rPr>
              <w:t>ago-19</w:t>
            </w:r>
          </w:p>
        </w:tc>
        <w:tc>
          <w:tcPr>
            <w:tcW w:w="2507" w:type="dxa"/>
            <w:vAlign w:val="center"/>
            <w:hideMark/>
          </w:tcPr>
          <w:p w14:paraId="53FB30AC" w14:textId="37E51F09" w:rsidR="005B606B" w:rsidRPr="00397169" w:rsidRDefault="005B606B" w:rsidP="005B606B">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001</w:t>
            </w:r>
          </w:p>
        </w:tc>
        <w:tc>
          <w:tcPr>
            <w:tcW w:w="3062" w:type="dxa"/>
            <w:vAlign w:val="center"/>
            <w:hideMark/>
          </w:tcPr>
          <w:p w14:paraId="66871BA3" w14:textId="1F20717C" w:rsidR="005B606B" w:rsidRPr="00397169" w:rsidRDefault="005B606B" w:rsidP="005B606B">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128</w:t>
            </w:r>
          </w:p>
        </w:tc>
      </w:tr>
      <w:tr w:rsidR="005B606B" w:rsidRPr="00D2491C" w14:paraId="581E7CB7" w14:textId="77777777" w:rsidTr="00BD5A3D">
        <w:trPr>
          <w:trHeight w:val="170"/>
          <w:jc w:val="center"/>
        </w:trPr>
        <w:tc>
          <w:tcPr>
            <w:tcW w:w="3029" w:type="dxa"/>
            <w:vAlign w:val="center"/>
            <w:hideMark/>
          </w:tcPr>
          <w:p w14:paraId="65631A88" w14:textId="77777777" w:rsidR="005B606B" w:rsidRPr="00397169" w:rsidRDefault="005B606B" w:rsidP="005B606B">
            <w:pPr>
              <w:jc w:val="center"/>
              <w:rPr>
                <w:rFonts w:cs="Arial"/>
                <w:b/>
                <w:bCs/>
                <w:color w:val="000000"/>
                <w:sz w:val="20"/>
                <w:szCs w:val="20"/>
              </w:rPr>
            </w:pPr>
            <w:r w:rsidRPr="00397169">
              <w:rPr>
                <w:rFonts w:cs="Arial"/>
                <w:b/>
                <w:bCs/>
                <w:color w:val="000000"/>
                <w:sz w:val="20"/>
                <w:szCs w:val="20"/>
              </w:rPr>
              <w:t>sep-19</w:t>
            </w:r>
          </w:p>
        </w:tc>
        <w:tc>
          <w:tcPr>
            <w:tcW w:w="2507" w:type="dxa"/>
            <w:vAlign w:val="center"/>
            <w:hideMark/>
          </w:tcPr>
          <w:p w14:paraId="25FDB3D7" w14:textId="6BE46147" w:rsidR="005B606B" w:rsidRPr="00397169" w:rsidRDefault="005B606B" w:rsidP="005B606B">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002</w:t>
            </w:r>
          </w:p>
        </w:tc>
        <w:tc>
          <w:tcPr>
            <w:tcW w:w="3062" w:type="dxa"/>
            <w:vAlign w:val="center"/>
            <w:hideMark/>
          </w:tcPr>
          <w:p w14:paraId="10E9102E" w14:textId="3AAE70CC" w:rsidR="005B606B" w:rsidRPr="00397169" w:rsidRDefault="005B606B" w:rsidP="005B606B">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095</w:t>
            </w:r>
          </w:p>
        </w:tc>
      </w:tr>
      <w:tr w:rsidR="005B606B" w:rsidRPr="00D2491C" w14:paraId="033930FF" w14:textId="77777777" w:rsidTr="00BD5A3D">
        <w:trPr>
          <w:trHeight w:val="170"/>
          <w:jc w:val="center"/>
        </w:trPr>
        <w:tc>
          <w:tcPr>
            <w:tcW w:w="3029" w:type="dxa"/>
            <w:vAlign w:val="center"/>
            <w:hideMark/>
          </w:tcPr>
          <w:p w14:paraId="24A367AD" w14:textId="77777777" w:rsidR="005B606B" w:rsidRPr="00397169" w:rsidRDefault="005B606B" w:rsidP="005B606B">
            <w:pPr>
              <w:jc w:val="center"/>
              <w:rPr>
                <w:rFonts w:cs="Arial"/>
                <w:b/>
                <w:bCs/>
                <w:color w:val="000000"/>
                <w:sz w:val="20"/>
                <w:szCs w:val="20"/>
              </w:rPr>
            </w:pPr>
            <w:r w:rsidRPr="00397169">
              <w:rPr>
                <w:rFonts w:cs="Arial"/>
                <w:b/>
                <w:bCs/>
                <w:color w:val="000000"/>
                <w:sz w:val="20"/>
                <w:szCs w:val="20"/>
              </w:rPr>
              <w:t>oct-19</w:t>
            </w:r>
          </w:p>
        </w:tc>
        <w:tc>
          <w:tcPr>
            <w:tcW w:w="2507" w:type="dxa"/>
            <w:vAlign w:val="center"/>
            <w:hideMark/>
          </w:tcPr>
          <w:p w14:paraId="2BCD209B" w14:textId="3374C5CC" w:rsidR="005B606B" w:rsidRPr="00397169" w:rsidRDefault="005B606B" w:rsidP="005B606B">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081</w:t>
            </w:r>
          </w:p>
        </w:tc>
        <w:tc>
          <w:tcPr>
            <w:tcW w:w="3062" w:type="dxa"/>
            <w:vAlign w:val="center"/>
            <w:hideMark/>
          </w:tcPr>
          <w:p w14:paraId="77689C18" w14:textId="512A1847" w:rsidR="005B606B" w:rsidRPr="00397169" w:rsidRDefault="005B606B" w:rsidP="005B606B">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075</w:t>
            </w:r>
          </w:p>
        </w:tc>
      </w:tr>
      <w:tr w:rsidR="005B606B" w:rsidRPr="00D2491C" w14:paraId="23EF87B8" w14:textId="77777777" w:rsidTr="00BD5A3D">
        <w:trPr>
          <w:trHeight w:val="170"/>
          <w:jc w:val="center"/>
        </w:trPr>
        <w:tc>
          <w:tcPr>
            <w:tcW w:w="3029" w:type="dxa"/>
            <w:vAlign w:val="center"/>
            <w:hideMark/>
          </w:tcPr>
          <w:p w14:paraId="441945E2" w14:textId="77777777" w:rsidR="005B606B" w:rsidRPr="00397169" w:rsidRDefault="005B606B" w:rsidP="005B606B">
            <w:pPr>
              <w:jc w:val="center"/>
              <w:rPr>
                <w:rFonts w:cs="Arial"/>
                <w:b/>
                <w:bCs/>
                <w:color w:val="000000"/>
                <w:sz w:val="20"/>
                <w:szCs w:val="20"/>
              </w:rPr>
            </w:pPr>
            <w:r w:rsidRPr="00397169">
              <w:rPr>
                <w:rFonts w:cs="Arial"/>
                <w:b/>
                <w:bCs/>
                <w:color w:val="000000"/>
                <w:sz w:val="20"/>
                <w:szCs w:val="20"/>
              </w:rPr>
              <w:t>nov-19</w:t>
            </w:r>
          </w:p>
        </w:tc>
        <w:tc>
          <w:tcPr>
            <w:tcW w:w="2507" w:type="dxa"/>
            <w:vAlign w:val="center"/>
            <w:hideMark/>
          </w:tcPr>
          <w:p w14:paraId="189ABF21" w14:textId="77777777" w:rsidR="005B606B" w:rsidRPr="00397169" w:rsidRDefault="005B606B" w:rsidP="005B606B">
            <w:pPr>
              <w:jc w:val="center"/>
              <w:rPr>
                <w:rFonts w:cs="Arial"/>
                <w:color w:val="000000"/>
                <w:sz w:val="20"/>
                <w:szCs w:val="20"/>
              </w:rPr>
            </w:pPr>
            <w:r w:rsidRPr="00397169">
              <w:rPr>
                <w:rFonts w:cs="Arial"/>
                <w:color w:val="000000"/>
                <w:sz w:val="20"/>
                <w:szCs w:val="20"/>
              </w:rPr>
              <w:t>8</w:t>
            </w:r>
          </w:p>
        </w:tc>
        <w:tc>
          <w:tcPr>
            <w:tcW w:w="3062" w:type="dxa"/>
            <w:vAlign w:val="center"/>
            <w:hideMark/>
          </w:tcPr>
          <w:p w14:paraId="03A31F2C" w14:textId="77777777" w:rsidR="005B606B" w:rsidRPr="00397169" w:rsidRDefault="005B606B" w:rsidP="005B606B">
            <w:pPr>
              <w:jc w:val="center"/>
              <w:rPr>
                <w:rFonts w:cs="Arial"/>
                <w:color w:val="000000"/>
                <w:sz w:val="20"/>
                <w:szCs w:val="20"/>
              </w:rPr>
            </w:pPr>
            <w:r w:rsidRPr="00397169">
              <w:rPr>
                <w:rFonts w:cs="Arial"/>
                <w:color w:val="000000"/>
                <w:sz w:val="20"/>
                <w:szCs w:val="20"/>
              </w:rPr>
              <w:t>876</w:t>
            </w:r>
          </w:p>
        </w:tc>
      </w:tr>
      <w:tr w:rsidR="005B606B" w:rsidRPr="00D2491C" w14:paraId="1E6D5FD4" w14:textId="77777777" w:rsidTr="00BD5A3D">
        <w:trPr>
          <w:trHeight w:val="170"/>
          <w:jc w:val="center"/>
        </w:trPr>
        <w:tc>
          <w:tcPr>
            <w:tcW w:w="3029" w:type="dxa"/>
            <w:vAlign w:val="center"/>
            <w:hideMark/>
          </w:tcPr>
          <w:p w14:paraId="3736622E" w14:textId="77777777" w:rsidR="005B606B" w:rsidRPr="00397169" w:rsidRDefault="005B606B" w:rsidP="005B606B">
            <w:pPr>
              <w:jc w:val="center"/>
              <w:rPr>
                <w:rFonts w:cs="Arial"/>
                <w:b/>
                <w:bCs/>
                <w:color w:val="000000"/>
                <w:sz w:val="20"/>
                <w:szCs w:val="20"/>
              </w:rPr>
            </w:pPr>
            <w:r w:rsidRPr="00397169">
              <w:rPr>
                <w:rFonts w:cs="Arial"/>
                <w:b/>
                <w:bCs/>
                <w:color w:val="000000"/>
                <w:sz w:val="20"/>
                <w:szCs w:val="20"/>
              </w:rPr>
              <w:t>dic-19</w:t>
            </w:r>
          </w:p>
        </w:tc>
        <w:tc>
          <w:tcPr>
            <w:tcW w:w="2507" w:type="dxa"/>
            <w:vAlign w:val="center"/>
            <w:hideMark/>
          </w:tcPr>
          <w:p w14:paraId="3C614B5D" w14:textId="77777777" w:rsidR="005B606B" w:rsidRPr="00397169" w:rsidRDefault="005B606B" w:rsidP="005B606B">
            <w:pPr>
              <w:jc w:val="center"/>
              <w:rPr>
                <w:rFonts w:cs="Arial"/>
                <w:color w:val="000000"/>
                <w:sz w:val="20"/>
                <w:szCs w:val="20"/>
              </w:rPr>
            </w:pPr>
            <w:r w:rsidRPr="00397169">
              <w:rPr>
                <w:rFonts w:cs="Arial"/>
                <w:color w:val="000000"/>
                <w:sz w:val="20"/>
                <w:szCs w:val="20"/>
              </w:rPr>
              <w:t>0</w:t>
            </w:r>
          </w:p>
        </w:tc>
        <w:tc>
          <w:tcPr>
            <w:tcW w:w="3062" w:type="dxa"/>
            <w:vAlign w:val="center"/>
            <w:hideMark/>
          </w:tcPr>
          <w:p w14:paraId="7B9501A7" w14:textId="77777777" w:rsidR="005B606B" w:rsidRPr="00397169" w:rsidRDefault="005B606B" w:rsidP="005B606B">
            <w:pPr>
              <w:jc w:val="center"/>
              <w:rPr>
                <w:rFonts w:cs="Arial"/>
                <w:color w:val="000000"/>
                <w:sz w:val="20"/>
                <w:szCs w:val="20"/>
              </w:rPr>
            </w:pPr>
            <w:r w:rsidRPr="00397169">
              <w:rPr>
                <w:rFonts w:cs="Arial"/>
                <w:color w:val="000000"/>
                <w:sz w:val="20"/>
                <w:szCs w:val="20"/>
              </w:rPr>
              <w:t>696</w:t>
            </w:r>
          </w:p>
        </w:tc>
      </w:tr>
      <w:tr w:rsidR="005B606B" w:rsidRPr="00D2491C" w14:paraId="6B907308" w14:textId="77777777" w:rsidTr="00BD5A3D">
        <w:trPr>
          <w:trHeight w:val="170"/>
          <w:jc w:val="center"/>
        </w:trPr>
        <w:tc>
          <w:tcPr>
            <w:tcW w:w="3029" w:type="dxa"/>
            <w:vAlign w:val="center"/>
            <w:hideMark/>
          </w:tcPr>
          <w:p w14:paraId="6501FABD" w14:textId="073E0CCD" w:rsidR="005B606B" w:rsidRPr="00397169" w:rsidRDefault="005B606B" w:rsidP="005B606B">
            <w:pPr>
              <w:jc w:val="center"/>
              <w:rPr>
                <w:rFonts w:cs="Arial"/>
                <w:color w:val="000000"/>
                <w:sz w:val="20"/>
                <w:szCs w:val="20"/>
              </w:rPr>
            </w:pPr>
            <w:proofErr w:type="gramStart"/>
            <w:r w:rsidRPr="00397169">
              <w:rPr>
                <w:rFonts w:cs="Arial"/>
                <w:color w:val="000000"/>
                <w:sz w:val="20"/>
                <w:szCs w:val="20"/>
              </w:rPr>
              <w:t>Total</w:t>
            </w:r>
            <w:proofErr w:type="gramEnd"/>
            <w:r w:rsidRPr="00397169">
              <w:rPr>
                <w:rFonts w:cs="Arial"/>
                <w:color w:val="000000"/>
                <w:sz w:val="20"/>
                <w:szCs w:val="20"/>
              </w:rPr>
              <w:t xml:space="preserve"> RESPEL generado</w:t>
            </w:r>
          </w:p>
        </w:tc>
        <w:tc>
          <w:tcPr>
            <w:tcW w:w="2507" w:type="dxa"/>
            <w:vAlign w:val="center"/>
            <w:hideMark/>
          </w:tcPr>
          <w:p w14:paraId="17FD23BE" w14:textId="21D4F742" w:rsidR="005B606B" w:rsidRPr="00397169" w:rsidRDefault="005B606B" w:rsidP="005B606B">
            <w:pPr>
              <w:jc w:val="center"/>
              <w:rPr>
                <w:rFonts w:cs="Arial"/>
                <w:b/>
                <w:bCs/>
                <w:color w:val="000000"/>
                <w:sz w:val="20"/>
                <w:szCs w:val="20"/>
              </w:rPr>
            </w:pPr>
            <w:r w:rsidRPr="00397169">
              <w:rPr>
                <w:rFonts w:cs="Arial"/>
                <w:b/>
                <w:bCs/>
                <w:color w:val="000000"/>
                <w:sz w:val="20"/>
                <w:szCs w:val="20"/>
              </w:rPr>
              <w:t>10</w:t>
            </w:r>
            <w:r w:rsidR="00397169" w:rsidRPr="00397169">
              <w:rPr>
                <w:rFonts w:cs="Arial"/>
                <w:b/>
                <w:bCs/>
                <w:color w:val="000000"/>
                <w:sz w:val="20"/>
                <w:szCs w:val="20"/>
              </w:rPr>
              <w:t>.</w:t>
            </w:r>
            <w:r w:rsidRPr="00397169">
              <w:rPr>
                <w:rFonts w:cs="Arial"/>
                <w:b/>
                <w:bCs/>
                <w:color w:val="000000"/>
                <w:sz w:val="20"/>
                <w:szCs w:val="20"/>
              </w:rPr>
              <w:t>262</w:t>
            </w:r>
          </w:p>
        </w:tc>
        <w:tc>
          <w:tcPr>
            <w:tcW w:w="3062" w:type="dxa"/>
            <w:vAlign w:val="center"/>
            <w:hideMark/>
          </w:tcPr>
          <w:p w14:paraId="6550E5E5" w14:textId="77777777" w:rsidR="005B606B" w:rsidRPr="00397169" w:rsidRDefault="005B606B" w:rsidP="005B606B">
            <w:pPr>
              <w:jc w:val="center"/>
              <w:rPr>
                <w:rFonts w:cs="Arial"/>
                <w:color w:val="000000"/>
                <w:sz w:val="20"/>
                <w:szCs w:val="20"/>
              </w:rPr>
            </w:pPr>
          </w:p>
        </w:tc>
      </w:tr>
      <w:tr w:rsidR="005B606B" w:rsidRPr="00D2491C" w14:paraId="670455E0" w14:textId="77777777" w:rsidTr="00BD5A3D">
        <w:trPr>
          <w:trHeight w:val="170"/>
          <w:jc w:val="center"/>
        </w:trPr>
        <w:tc>
          <w:tcPr>
            <w:tcW w:w="5536" w:type="dxa"/>
            <w:gridSpan w:val="2"/>
            <w:vAlign w:val="center"/>
            <w:hideMark/>
          </w:tcPr>
          <w:p w14:paraId="1F99E8E1" w14:textId="77777777" w:rsidR="005B606B" w:rsidRPr="00397169" w:rsidRDefault="005B606B" w:rsidP="00C16AC1">
            <w:pPr>
              <w:jc w:val="center"/>
              <w:rPr>
                <w:rFonts w:cs="Arial"/>
                <w:color w:val="000000"/>
                <w:sz w:val="20"/>
                <w:szCs w:val="20"/>
              </w:rPr>
            </w:pPr>
            <w:r w:rsidRPr="00397169">
              <w:rPr>
                <w:rFonts w:cs="Arial"/>
                <w:color w:val="000000"/>
                <w:sz w:val="20"/>
                <w:szCs w:val="20"/>
              </w:rPr>
              <w:t xml:space="preserve">Media </w:t>
            </w:r>
            <w:r w:rsidR="00C065C2" w:rsidRPr="00397169">
              <w:rPr>
                <w:rFonts w:cs="Arial"/>
                <w:color w:val="000000"/>
                <w:sz w:val="20"/>
                <w:szCs w:val="20"/>
              </w:rPr>
              <w:t>Móvil</w:t>
            </w:r>
          </w:p>
        </w:tc>
        <w:tc>
          <w:tcPr>
            <w:tcW w:w="3062" w:type="dxa"/>
            <w:noWrap/>
            <w:vAlign w:val="center"/>
            <w:hideMark/>
          </w:tcPr>
          <w:p w14:paraId="6E87B3A9" w14:textId="56F23149" w:rsidR="005B606B" w:rsidRPr="00397169" w:rsidRDefault="005B606B" w:rsidP="005B606B">
            <w:pPr>
              <w:jc w:val="center"/>
              <w:rPr>
                <w:rFonts w:cs="Arial"/>
                <w:b/>
                <w:bCs/>
                <w:color w:val="000000"/>
                <w:sz w:val="20"/>
                <w:szCs w:val="20"/>
              </w:rPr>
            </w:pPr>
            <w:r w:rsidRPr="00397169">
              <w:rPr>
                <w:rFonts w:cs="Arial"/>
                <w:b/>
                <w:bCs/>
                <w:color w:val="000000"/>
                <w:sz w:val="20"/>
                <w:szCs w:val="20"/>
              </w:rPr>
              <w:t>1</w:t>
            </w:r>
            <w:r w:rsidR="00397169" w:rsidRPr="00397169">
              <w:rPr>
                <w:rFonts w:cs="Arial"/>
                <w:b/>
                <w:bCs/>
                <w:color w:val="000000"/>
                <w:sz w:val="20"/>
                <w:szCs w:val="20"/>
              </w:rPr>
              <w:t>.</w:t>
            </w:r>
            <w:r w:rsidRPr="00397169">
              <w:rPr>
                <w:rFonts w:cs="Arial"/>
                <w:b/>
                <w:bCs/>
                <w:color w:val="000000"/>
                <w:sz w:val="20"/>
                <w:szCs w:val="20"/>
              </w:rPr>
              <w:t>005</w:t>
            </w:r>
          </w:p>
        </w:tc>
      </w:tr>
      <w:tr w:rsidR="00C16AC1" w:rsidRPr="00D2491C" w14:paraId="5160D45C" w14:textId="77777777" w:rsidTr="00BD5A3D">
        <w:trPr>
          <w:trHeight w:val="170"/>
          <w:jc w:val="center"/>
        </w:trPr>
        <w:tc>
          <w:tcPr>
            <w:tcW w:w="5536" w:type="dxa"/>
            <w:gridSpan w:val="2"/>
            <w:vAlign w:val="center"/>
            <w:hideMark/>
          </w:tcPr>
          <w:p w14:paraId="60F594E4" w14:textId="61E04474" w:rsidR="00C16AC1" w:rsidRPr="00397169" w:rsidRDefault="00C16AC1" w:rsidP="00C16AC1">
            <w:pPr>
              <w:jc w:val="center"/>
              <w:rPr>
                <w:rFonts w:cs="Arial"/>
                <w:color w:val="000000"/>
                <w:sz w:val="20"/>
                <w:szCs w:val="20"/>
              </w:rPr>
            </w:pPr>
            <w:r w:rsidRPr="00397169">
              <w:rPr>
                <w:rFonts w:cs="Arial"/>
                <w:color w:val="000000"/>
                <w:sz w:val="20"/>
                <w:szCs w:val="20"/>
              </w:rPr>
              <w:t>Clasificación</w:t>
            </w:r>
          </w:p>
        </w:tc>
        <w:tc>
          <w:tcPr>
            <w:tcW w:w="3062" w:type="dxa"/>
            <w:vAlign w:val="center"/>
            <w:hideMark/>
          </w:tcPr>
          <w:p w14:paraId="485DCBD0" w14:textId="19EBEAD4" w:rsidR="00C16AC1" w:rsidRPr="00397169" w:rsidRDefault="00C16AC1" w:rsidP="005B606B">
            <w:pPr>
              <w:jc w:val="center"/>
              <w:rPr>
                <w:rFonts w:cs="Arial"/>
                <w:b/>
                <w:color w:val="000000"/>
                <w:sz w:val="20"/>
                <w:szCs w:val="20"/>
              </w:rPr>
            </w:pPr>
            <w:r w:rsidRPr="00397169">
              <w:rPr>
                <w:rFonts w:cs="Arial"/>
                <w:b/>
                <w:color w:val="000000"/>
                <w:sz w:val="20"/>
                <w:szCs w:val="20"/>
              </w:rPr>
              <w:t>Gran generador</w:t>
            </w:r>
          </w:p>
        </w:tc>
      </w:tr>
    </w:tbl>
    <w:p w14:paraId="73579FDE" w14:textId="6F2E93A5" w:rsidR="00D1434E" w:rsidRPr="00884AC0" w:rsidRDefault="00BD5A3D" w:rsidP="00D2491C">
      <w:pPr>
        <w:jc w:val="center"/>
        <w:rPr>
          <w:rFonts w:cs="Arial"/>
          <w:sz w:val="18"/>
          <w:szCs w:val="18"/>
        </w:rPr>
      </w:pPr>
      <w:r w:rsidRPr="00884AC0">
        <w:rPr>
          <w:rFonts w:cs="Arial"/>
          <w:sz w:val="18"/>
          <w:szCs w:val="18"/>
        </w:rPr>
        <w:t>Fuente: Elaboración propia</w:t>
      </w:r>
      <w:r>
        <w:rPr>
          <w:rFonts w:cs="Arial"/>
          <w:sz w:val="18"/>
          <w:szCs w:val="18"/>
        </w:rPr>
        <w:t xml:space="preserve"> – Dirección Administrativa y Financiera</w:t>
      </w:r>
    </w:p>
    <w:p w14:paraId="7FC4CC1C" w14:textId="77777777" w:rsidR="00397169" w:rsidRDefault="00397169" w:rsidP="009E52BB">
      <w:pPr>
        <w:rPr>
          <w:rFonts w:cs="Arial"/>
          <w:b/>
          <w:bCs/>
        </w:rPr>
      </w:pPr>
    </w:p>
    <w:p w14:paraId="14061418" w14:textId="74E0DD61" w:rsidR="009E52BB" w:rsidRDefault="00B830DA" w:rsidP="009E52BB">
      <w:pPr>
        <w:rPr>
          <w:rFonts w:cs="Arial"/>
        </w:rPr>
      </w:pPr>
      <w:r w:rsidRPr="009E52BB">
        <w:rPr>
          <w:rFonts w:cs="Arial"/>
          <w:b/>
          <w:bCs/>
        </w:rPr>
        <w:t>Nota</w:t>
      </w:r>
      <w:r w:rsidRPr="00E91D18">
        <w:rPr>
          <w:rFonts w:cs="Arial"/>
        </w:rPr>
        <w:t xml:space="preserve">: Para el </w:t>
      </w:r>
      <w:r w:rsidR="00397169">
        <w:rPr>
          <w:rFonts w:cs="Arial"/>
        </w:rPr>
        <w:t xml:space="preserve">año </w:t>
      </w:r>
      <w:r w:rsidRPr="00E91D18">
        <w:rPr>
          <w:rFonts w:cs="Arial"/>
        </w:rPr>
        <w:t>2020 no hubo generación de residuos peligrosos en la Imprenta</w:t>
      </w:r>
      <w:r w:rsidR="006B663F">
        <w:rPr>
          <w:rFonts w:cs="Arial"/>
        </w:rPr>
        <w:t xml:space="preserve">, </w:t>
      </w:r>
      <w:r w:rsidR="001E18F5">
        <w:rPr>
          <w:rFonts w:cs="Arial"/>
        </w:rPr>
        <w:t>porque</w:t>
      </w:r>
      <w:r w:rsidR="006B663F">
        <w:rPr>
          <w:rFonts w:cs="Arial"/>
        </w:rPr>
        <w:t xml:space="preserve"> está no estuvo en funcionamiento, </w:t>
      </w:r>
      <w:r w:rsidRPr="00E91D18">
        <w:rPr>
          <w:rFonts w:cs="Arial"/>
        </w:rPr>
        <w:t>debido a una obra de reforzamientos estructural.</w:t>
      </w:r>
    </w:p>
    <w:p w14:paraId="60341EFA" w14:textId="4A9534F0" w:rsidR="00397169" w:rsidRDefault="00397169" w:rsidP="009E52BB">
      <w:pPr>
        <w:rPr>
          <w:rFonts w:cs="Arial"/>
        </w:rPr>
      </w:pPr>
      <w:r>
        <w:rPr>
          <w:rFonts w:cs="Arial"/>
        </w:rPr>
        <w:br/>
      </w:r>
    </w:p>
    <w:p w14:paraId="3E8D3161" w14:textId="77777777" w:rsidR="00397169" w:rsidRDefault="00397169" w:rsidP="009E52BB">
      <w:pPr>
        <w:rPr>
          <w:rFonts w:cs="Arial"/>
        </w:rPr>
      </w:pPr>
    </w:p>
    <w:p w14:paraId="659856E7" w14:textId="77777777" w:rsidR="00397169" w:rsidRDefault="00397169" w:rsidP="009E52BB">
      <w:pPr>
        <w:rPr>
          <w:rFonts w:cs="Arial"/>
        </w:rPr>
      </w:pPr>
    </w:p>
    <w:p w14:paraId="075AEDD6" w14:textId="77777777" w:rsidR="00BD5A3D" w:rsidRDefault="00BD5A3D" w:rsidP="009E52BB">
      <w:pPr>
        <w:rPr>
          <w:rFonts w:cs="Arial"/>
        </w:rPr>
      </w:pPr>
    </w:p>
    <w:p w14:paraId="58B7AA3E" w14:textId="77777777" w:rsidR="00BD5A3D" w:rsidRDefault="00BD5A3D" w:rsidP="009E52BB">
      <w:pPr>
        <w:rPr>
          <w:rFonts w:cs="Arial"/>
        </w:rPr>
      </w:pPr>
    </w:p>
    <w:p w14:paraId="409A109E" w14:textId="4B9BFF23" w:rsidR="00397169" w:rsidRDefault="00397169" w:rsidP="00397169">
      <w:pPr>
        <w:pStyle w:val="Prrafodelista"/>
        <w:numPr>
          <w:ilvl w:val="0"/>
          <w:numId w:val="43"/>
        </w:numPr>
        <w:rPr>
          <w:rFonts w:cs="Arial"/>
        </w:rPr>
      </w:pPr>
      <w:r w:rsidRPr="00397169">
        <w:rPr>
          <w:rFonts w:cs="Arial"/>
        </w:rPr>
        <w:lastRenderedPageBreak/>
        <w:t>Periodo 2021</w:t>
      </w:r>
    </w:p>
    <w:p w14:paraId="149358A5" w14:textId="77777777" w:rsidR="00397169" w:rsidRPr="00397169" w:rsidRDefault="00397169" w:rsidP="00397169">
      <w:pPr>
        <w:pStyle w:val="Prrafodelista"/>
        <w:rPr>
          <w:rFonts w:cs="Arial"/>
        </w:rPr>
      </w:pPr>
    </w:p>
    <w:p w14:paraId="18BD034B" w14:textId="5305F022" w:rsidR="00D2491C" w:rsidRDefault="00C97E14" w:rsidP="00D34EC9">
      <w:pPr>
        <w:pStyle w:val="TABLAS"/>
      </w:pPr>
      <w:bookmarkStart w:id="77" w:name="_Toc209267902"/>
      <w:r>
        <w:t xml:space="preserve">Tabla </w:t>
      </w:r>
      <w:r>
        <w:fldChar w:fldCharType="begin"/>
      </w:r>
      <w:r>
        <w:instrText xml:space="preserve"> SEQ Tabla \* ARABIC </w:instrText>
      </w:r>
      <w:r>
        <w:fldChar w:fldCharType="separate"/>
      </w:r>
      <w:r w:rsidR="00DB7766">
        <w:rPr>
          <w:noProof/>
        </w:rPr>
        <w:t>5</w:t>
      </w:r>
      <w:r>
        <w:fldChar w:fldCharType="end"/>
      </w:r>
      <w:r>
        <w:t xml:space="preserve">. </w:t>
      </w:r>
      <w:r w:rsidR="007D7D0E" w:rsidRPr="00F33D6C">
        <w:t>Cálculo de la Media Móvil Imprenta Distrital 2021</w:t>
      </w:r>
      <w:bookmarkEnd w:id="77"/>
    </w:p>
    <w:p w14:paraId="231484CE" w14:textId="77777777" w:rsidR="00971FE5" w:rsidRPr="00F33D6C" w:rsidRDefault="00971FE5" w:rsidP="00B1317F"/>
    <w:tbl>
      <w:tblP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357"/>
        <w:gridCol w:w="3406"/>
      </w:tblGrid>
      <w:tr w:rsidR="00084686" w:rsidRPr="00397169" w14:paraId="769596A1" w14:textId="77777777" w:rsidTr="00BD5A3D">
        <w:trPr>
          <w:trHeight w:val="93"/>
          <w:jc w:val="center"/>
        </w:trPr>
        <w:tc>
          <w:tcPr>
            <w:tcW w:w="8598" w:type="dxa"/>
            <w:gridSpan w:val="3"/>
            <w:shd w:val="clear" w:color="auto" w:fill="E3272A"/>
            <w:noWrap/>
            <w:vAlign w:val="center"/>
            <w:hideMark/>
          </w:tcPr>
          <w:p w14:paraId="4DD81B21" w14:textId="35AD49A5" w:rsidR="00084686" w:rsidRPr="00397169" w:rsidRDefault="00084686" w:rsidP="00F61191">
            <w:pPr>
              <w:jc w:val="center"/>
              <w:rPr>
                <w:rFonts w:cs="Arial"/>
                <w:b/>
                <w:bCs/>
                <w:color w:val="FFFFFF" w:themeColor="background1"/>
                <w:sz w:val="20"/>
                <w:szCs w:val="20"/>
              </w:rPr>
            </w:pPr>
            <w:r w:rsidRPr="00397169">
              <w:rPr>
                <w:rFonts w:cs="Arial"/>
                <w:b/>
                <w:color w:val="FFFFFF" w:themeColor="background1"/>
                <w:sz w:val="20"/>
                <w:szCs w:val="20"/>
              </w:rPr>
              <w:t>IMPRENTA DISTRITAL 2021</w:t>
            </w:r>
          </w:p>
        </w:tc>
      </w:tr>
      <w:tr w:rsidR="00084686" w:rsidRPr="00397169" w14:paraId="2FA0B90B" w14:textId="77777777" w:rsidTr="00BD5A3D">
        <w:trPr>
          <w:trHeight w:val="375"/>
          <w:jc w:val="center"/>
        </w:trPr>
        <w:tc>
          <w:tcPr>
            <w:tcW w:w="2835" w:type="dxa"/>
            <w:shd w:val="clear" w:color="auto" w:fill="E3272A"/>
            <w:vAlign w:val="center"/>
            <w:hideMark/>
          </w:tcPr>
          <w:p w14:paraId="63C08FEE" w14:textId="3CABB09E" w:rsidR="00084686" w:rsidRPr="00C666F8" w:rsidRDefault="00C666F8" w:rsidP="00F61191">
            <w:pPr>
              <w:jc w:val="center"/>
              <w:rPr>
                <w:rFonts w:cs="Arial"/>
                <w:b/>
                <w:bCs/>
                <w:color w:val="FFFFFF" w:themeColor="background1"/>
                <w:sz w:val="20"/>
                <w:szCs w:val="20"/>
              </w:rPr>
            </w:pPr>
            <w:r w:rsidRPr="00C666F8">
              <w:rPr>
                <w:rFonts w:cs="Arial"/>
                <w:b/>
                <w:bCs/>
                <w:color w:val="FFFFFF" w:themeColor="background1"/>
                <w:sz w:val="20"/>
                <w:szCs w:val="20"/>
              </w:rPr>
              <w:t>Mes</w:t>
            </w:r>
          </w:p>
        </w:tc>
        <w:tc>
          <w:tcPr>
            <w:tcW w:w="2357" w:type="dxa"/>
            <w:shd w:val="clear" w:color="auto" w:fill="E3272A"/>
            <w:vAlign w:val="center"/>
            <w:hideMark/>
          </w:tcPr>
          <w:p w14:paraId="6D5E7799" w14:textId="228D6547" w:rsidR="00084686" w:rsidRPr="00397169" w:rsidRDefault="00C666F8" w:rsidP="00F61191">
            <w:pPr>
              <w:jc w:val="center"/>
              <w:rPr>
                <w:rFonts w:cs="Arial"/>
                <w:b/>
                <w:bCs/>
                <w:color w:val="FFFFFF" w:themeColor="background1"/>
                <w:sz w:val="20"/>
                <w:szCs w:val="20"/>
              </w:rPr>
            </w:pPr>
            <w:r w:rsidRPr="00397169">
              <w:rPr>
                <w:rFonts w:cs="Arial"/>
                <w:b/>
                <w:bCs/>
                <w:color w:val="FFFFFF" w:themeColor="background1"/>
                <w:sz w:val="20"/>
                <w:szCs w:val="20"/>
              </w:rPr>
              <w:t xml:space="preserve">Generación </w:t>
            </w:r>
            <w:r w:rsidR="00084686" w:rsidRPr="00397169">
              <w:rPr>
                <w:rFonts w:cs="Arial"/>
                <w:b/>
                <w:bCs/>
                <w:color w:val="FFFFFF" w:themeColor="background1"/>
                <w:sz w:val="20"/>
                <w:szCs w:val="20"/>
              </w:rPr>
              <w:t>(Kg)</w:t>
            </w:r>
          </w:p>
        </w:tc>
        <w:tc>
          <w:tcPr>
            <w:tcW w:w="3406" w:type="dxa"/>
            <w:shd w:val="clear" w:color="auto" w:fill="E3272A"/>
            <w:vAlign w:val="center"/>
            <w:hideMark/>
          </w:tcPr>
          <w:p w14:paraId="5C1F1620" w14:textId="77777777" w:rsidR="00084686" w:rsidRPr="00397169" w:rsidRDefault="00084686" w:rsidP="00F61191">
            <w:pPr>
              <w:jc w:val="center"/>
              <w:rPr>
                <w:rFonts w:cs="Arial"/>
                <w:b/>
                <w:bCs/>
                <w:color w:val="FFFFFF" w:themeColor="background1"/>
                <w:sz w:val="20"/>
                <w:szCs w:val="20"/>
              </w:rPr>
            </w:pPr>
            <w:r w:rsidRPr="00397169">
              <w:rPr>
                <w:rFonts w:cs="Arial"/>
                <w:b/>
                <w:bCs/>
                <w:color w:val="FFFFFF" w:themeColor="background1"/>
                <w:sz w:val="20"/>
                <w:szCs w:val="20"/>
              </w:rPr>
              <w:t>Media Móvil últimos seis meses (kg / Mes)</w:t>
            </w:r>
          </w:p>
        </w:tc>
      </w:tr>
      <w:tr w:rsidR="00084686" w:rsidRPr="00397169" w14:paraId="6B90EE1E" w14:textId="77777777" w:rsidTr="00BD5A3D">
        <w:trPr>
          <w:trHeight w:val="227"/>
          <w:jc w:val="center"/>
        </w:trPr>
        <w:tc>
          <w:tcPr>
            <w:tcW w:w="2835" w:type="dxa"/>
            <w:vAlign w:val="center"/>
            <w:hideMark/>
          </w:tcPr>
          <w:p w14:paraId="43E7B8A8" w14:textId="4440E24A" w:rsidR="00084686" w:rsidRPr="00397169" w:rsidRDefault="00084686" w:rsidP="00F61191">
            <w:pPr>
              <w:jc w:val="center"/>
              <w:rPr>
                <w:rFonts w:cs="Arial"/>
                <w:b/>
                <w:bCs/>
                <w:color w:val="000000"/>
                <w:sz w:val="20"/>
                <w:szCs w:val="20"/>
              </w:rPr>
            </w:pPr>
            <w:r w:rsidRPr="00397169">
              <w:rPr>
                <w:rFonts w:cs="Arial"/>
                <w:b/>
                <w:bCs/>
                <w:color w:val="000000"/>
                <w:sz w:val="20"/>
                <w:szCs w:val="20"/>
              </w:rPr>
              <w:t>ene-21</w:t>
            </w:r>
          </w:p>
        </w:tc>
        <w:tc>
          <w:tcPr>
            <w:tcW w:w="2357" w:type="dxa"/>
            <w:vAlign w:val="center"/>
          </w:tcPr>
          <w:p w14:paraId="2BA3E0D2" w14:textId="54FCFBE2" w:rsidR="00084686" w:rsidRPr="00397169" w:rsidRDefault="006D7F3C" w:rsidP="00F61191">
            <w:pPr>
              <w:jc w:val="center"/>
              <w:rPr>
                <w:rFonts w:cs="Arial"/>
                <w:color w:val="000000"/>
                <w:sz w:val="20"/>
                <w:szCs w:val="20"/>
              </w:rPr>
            </w:pPr>
            <w:r w:rsidRPr="00397169">
              <w:rPr>
                <w:rFonts w:cs="Arial"/>
                <w:color w:val="000000"/>
                <w:sz w:val="20"/>
                <w:szCs w:val="20"/>
              </w:rPr>
              <w:t>0</w:t>
            </w:r>
          </w:p>
        </w:tc>
        <w:tc>
          <w:tcPr>
            <w:tcW w:w="3406" w:type="dxa"/>
            <w:vAlign w:val="center"/>
            <w:hideMark/>
          </w:tcPr>
          <w:p w14:paraId="48F49F52" w14:textId="7F967819" w:rsidR="00084686" w:rsidRPr="00397169" w:rsidRDefault="006D7F3C" w:rsidP="00F61191">
            <w:pPr>
              <w:jc w:val="center"/>
              <w:rPr>
                <w:rFonts w:cs="Arial"/>
                <w:bCs/>
                <w:color w:val="000000"/>
                <w:sz w:val="20"/>
                <w:szCs w:val="20"/>
              </w:rPr>
            </w:pPr>
            <w:r w:rsidRPr="00397169">
              <w:rPr>
                <w:rFonts w:cs="Arial"/>
                <w:bCs/>
                <w:color w:val="000000"/>
                <w:sz w:val="20"/>
                <w:szCs w:val="20"/>
              </w:rPr>
              <w:t>0</w:t>
            </w:r>
          </w:p>
        </w:tc>
      </w:tr>
      <w:tr w:rsidR="009054ED" w:rsidRPr="00397169" w14:paraId="6E6C53D1" w14:textId="77777777" w:rsidTr="00BD5A3D">
        <w:trPr>
          <w:trHeight w:val="227"/>
          <w:jc w:val="center"/>
        </w:trPr>
        <w:tc>
          <w:tcPr>
            <w:tcW w:w="2835" w:type="dxa"/>
            <w:vAlign w:val="center"/>
            <w:hideMark/>
          </w:tcPr>
          <w:p w14:paraId="320BF33B" w14:textId="58A3E6AE" w:rsidR="009054ED" w:rsidRPr="00397169" w:rsidRDefault="009054ED" w:rsidP="009054ED">
            <w:pPr>
              <w:jc w:val="center"/>
              <w:rPr>
                <w:rFonts w:cs="Arial"/>
                <w:b/>
                <w:bCs/>
                <w:color w:val="000000"/>
                <w:sz w:val="20"/>
                <w:szCs w:val="20"/>
              </w:rPr>
            </w:pPr>
            <w:r w:rsidRPr="00397169">
              <w:rPr>
                <w:rFonts w:cs="Arial"/>
                <w:b/>
                <w:bCs/>
                <w:color w:val="000000"/>
                <w:sz w:val="20"/>
                <w:szCs w:val="20"/>
              </w:rPr>
              <w:t>feb-21</w:t>
            </w:r>
          </w:p>
        </w:tc>
        <w:tc>
          <w:tcPr>
            <w:tcW w:w="2357" w:type="dxa"/>
            <w:vAlign w:val="center"/>
          </w:tcPr>
          <w:p w14:paraId="0F7EDB81" w14:textId="0EE28777" w:rsidR="009054ED" w:rsidRPr="00397169" w:rsidRDefault="009054ED" w:rsidP="009054ED">
            <w:pPr>
              <w:jc w:val="center"/>
              <w:rPr>
                <w:rFonts w:cs="Arial"/>
                <w:color w:val="000000"/>
                <w:sz w:val="20"/>
                <w:szCs w:val="20"/>
              </w:rPr>
            </w:pPr>
            <w:r w:rsidRPr="00397169">
              <w:rPr>
                <w:rFonts w:cs="Arial"/>
                <w:color w:val="000000"/>
                <w:sz w:val="20"/>
                <w:szCs w:val="20"/>
              </w:rPr>
              <w:t>10,5</w:t>
            </w:r>
          </w:p>
        </w:tc>
        <w:tc>
          <w:tcPr>
            <w:tcW w:w="3406" w:type="dxa"/>
            <w:vAlign w:val="center"/>
            <w:hideMark/>
          </w:tcPr>
          <w:p w14:paraId="10B798C4" w14:textId="1209BDB0" w:rsidR="009054ED" w:rsidRPr="00397169" w:rsidRDefault="006D7F3C" w:rsidP="009054ED">
            <w:pPr>
              <w:jc w:val="center"/>
              <w:rPr>
                <w:rFonts w:cs="Arial"/>
                <w:bCs/>
                <w:color w:val="000000"/>
                <w:sz w:val="20"/>
                <w:szCs w:val="20"/>
              </w:rPr>
            </w:pPr>
            <w:r w:rsidRPr="00397169">
              <w:rPr>
                <w:rFonts w:cs="Arial"/>
                <w:bCs/>
                <w:color w:val="000000"/>
                <w:sz w:val="20"/>
                <w:szCs w:val="20"/>
              </w:rPr>
              <w:t>0</w:t>
            </w:r>
          </w:p>
        </w:tc>
      </w:tr>
      <w:tr w:rsidR="009054ED" w:rsidRPr="00397169" w14:paraId="7E2FEBC4" w14:textId="77777777" w:rsidTr="00BD5A3D">
        <w:trPr>
          <w:trHeight w:val="227"/>
          <w:jc w:val="center"/>
        </w:trPr>
        <w:tc>
          <w:tcPr>
            <w:tcW w:w="2835" w:type="dxa"/>
            <w:vAlign w:val="center"/>
            <w:hideMark/>
          </w:tcPr>
          <w:p w14:paraId="4CD8771B" w14:textId="75E0D0BB" w:rsidR="009054ED" w:rsidRPr="00397169" w:rsidRDefault="009054ED" w:rsidP="009054ED">
            <w:pPr>
              <w:jc w:val="center"/>
              <w:rPr>
                <w:rFonts w:cs="Arial"/>
                <w:b/>
                <w:bCs/>
                <w:color w:val="000000"/>
                <w:sz w:val="20"/>
                <w:szCs w:val="20"/>
              </w:rPr>
            </w:pPr>
            <w:r w:rsidRPr="00397169">
              <w:rPr>
                <w:rFonts w:cs="Arial"/>
                <w:b/>
                <w:bCs/>
                <w:color w:val="000000"/>
                <w:sz w:val="20"/>
                <w:szCs w:val="20"/>
              </w:rPr>
              <w:t>mar-21</w:t>
            </w:r>
          </w:p>
        </w:tc>
        <w:tc>
          <w:tcPr>
            <w:tcW w:w="2357" w:type="dxa"/>
            <w:vAlign w:val="center"/>
          </w:tcPr>
          <w:p w14:paraId="275E1C27" w14:textId="23738E3D" w:rsidR="009054ED" w:rsidRPr="00397169" w:rsidRDefault="009054ED" w:rsidP="009054ED">
            <w:pPr>
              <w:jc w:val="center"/>
              <w:rPr>
                <w:rFonts w:cs="Arial"/>
                <w:color w:val="000000"/>
                <w:sz w:val="20"/>
                <w:szCs w:val="20"/>
              </w:rPr>
            </w:pPr>
            <w:r w:rsidRPr="00397169">
              <w:rPr>
                <w:rFonts w:cs="Arial"/>
                <w:color w:val="000000"/>
                <w:sz w:val="20"/>
                <w:szCs w:val="20"/>
              </w:rPr>
              <w:t>336,6</w:t>
            </w:r>
          </w:p>
        </w:tc>
        <w:tc>
          <w:tcPr>
            <w:tcW w:w="3406" w:type="dxa"/>
            <w:vAlign w:val="center"/>
            <w:hideMark/>
          </w:tcPr>
          <w:p w14:paraId="606AD9BC" w14:textId="4774FA86" w:rsidR="009054ED" w:rsidRPr="00397169" w:rsidRDefault="006D7F3C" w:rsidP="009054ED">
            <w:pPr>
              <w:jc w:val="center"/>
              <w:rPr>
                <w:rFonts w:cs="Arial"/>
                <w:bCs/>
                <w:color w:val="000000"/>
                <w:sz w:val="20"/>
                <w:szCs w:val="20"/>
              </w:rPr>
            </w:pPr>
            <w:r w:rsidRPr="00397169">
              <w:rPr>
                <w:rFonts w:cs="Arial"/>
                <w:bCs/>
                <w:color w:val="000000"/>
                <w:sz w:val="20"/>
                <w:szCs w:val="20"/>
              </w:rPr>
              <w:t>0</w:t>
            </w:r>
          </w:p>
        </w:tc>
      </w:tr>
      <w:tr w:rsidR="009054ED" w:rsidRPr="00397169" w14:paraId="63EC0F30" w14:textId="77777777" w:rsidTr="00BD5A3D">
        <w:trPr>
          <w:trHeight w:val="227"/>
          <w:jc w:val="center"/>
        </w:trPr>
        <w:tc>
          <w:tcPr>
            <w:tcW w:w="2835" w:type="dxa"/>
            <w:vAlign w:val="center"/>
            <w:hideMark/>
          </w:tcPr>
          <w:p w14:paraId="0F74C2AE" w14:textId="4815C145" w:rsidR="009054ED" w:rsidRPr="00397169" w:rsidRDefault="009054ED" w:rsidP="009054ED">
            <w:pPr>
              <w:jc w:val="center"/>
              <w:rPr>
                <w:rFonts w:cs="Arial"/>
                <w:b/>
                <w:bCs/>
                <w:color w:val="000000"/>
                <w:sz w:val="20"/>
                <w:szCs w:val="20"/>
              </w:rPr>
            </w:pPr>
            <w:r w:rsidRPr="00397169">
              <w:rPr>
                <w:rFonts w:cs="Arial"/>
                <w:b/>
                <w:bCs/>
                <w:color w:val="000000"/>
                <w:sz w:val="20"/>
                <w:szCs w:val="20"/>
              </w:rPr>
              <w:t>abr-21</w:t>
            </w:r>
          </w:p>
        </w:tc>
        <w:tc>
          <w:tcPr>
            <w:tcW w:w="2357" w:type="dxa"/>
            <w:vAlign w:val="center"/>
          </w:tcPr>
          <w:p w14:paraId="0D5D4616" w14:textId="232481DE" w:rsidR="009054ED" w:rsidRPr="00397169" w:rsidRDefault="009054ED" w:rsidP="009054ED">
            <w:pPr>
              <w:jc w:val="center"/>
              <w:rPr>
                <w:rFonts w:cs="Arial"/>
                <w:color w:val="000000"/>
                <w:sz w:val="20"/>
                <w:szCs w:val="20"/>
              </w:rPr>
            </w:pPr>
            <w:r w:rsidRPr="00397169">
              <w:rPr>
                <w:rFonts w:cs="Arial"/>
                <w:color w:val="000000"/>
                <w:sz w:val="20"/>
                <w:szCs w:val="20"/>
              </w:rPr>
              <w:t>106,9</w:t>
            </w:r>
          </w:p>
        </w:tc>
        <w:tc>
          <w:tcPr>
            <w:tcW w:w="3406" w:type="dxa"/>
            <w:vAlign w:val="center"/>
          </w:tcPr>
          <w:p w14:paraId="4E56684C" w14:textId="60B87D9C" w:rsidR="009054ED" w:rsidRPr="00397169" w:rsidRDefault="006D7F3C" w:rsidP="009054ED">
            <w:pPr>
              <w:jc w:val="center"/>
              <w:rPr>
                <w:rFonts w:cs="Arial"/>
                <w:bCs/>
                <w:color w:val="000000"/>
                <w:sz w:val="20"/>
                <w:szCs w:val="20"/>
              </w:rPr>
            </w:pPr>
            <w:r w:rsidRPr="00397169">
              <w:rPr>
                <w:rFonts w:cs="Arial"/>
                <w:bCs/>
                <w:color w:val="000000"/>
                <w:sz w:val="20"/>
                <w:szCs w:val="20"/>
              </w:rPr>
              <w:t>0</w:t>
            </w:r>
          </w:p>
        </w:tc>
      </w:tr>
      <w:tr w:rsidR="009054ED" w:rsidRPr="00397169" w14:paraId="37C6446D" w14:textId="77777777" w:rsidTr="00BD5A3D">
        <w:trPr>
          <w:trHeight w:val="227"/>
          <w:jc w:val="center"/>
        </w:trPr>
        <w:tc>
          <w:tcPr>
            <w:tcW w:w="2835" w:type="dxa"/>
            <w:vAlign w:val="center"/>
            <w:hideMark/>
          </w:tcPr>
          <w:p w14:paraId="720F8DA2" w14:textId="0C86E0DC" w:rsidR="009054ED" w:rsidRPr="00397169" w:rsidRDefault="009054ED" w:rsidP="009054ED">
            <w:pPr>
              <w:jc w:val="center"/>
              <w:rPr>
                <w:rFonts w:cs="Arial"/>
                <w:b/>
                <w:bCs/>
                <w:color w:val="000000"/>
                <w:sz w:val="20"/>
                <w:szCs w:val="20"/>
              </w:rPr>
            </w:pPr>
            <w:r w:rsidRPr="00397169">
              <w:rPr>
                <w:rFonts w:cs="Arial"/>
                <w:b/>
                <w:bCs/>
                <w:color w:val="000000"/>
                <w:sz w:val="20"/>
                <w:szCs w:val="20"/>
              </w:rPr>
              <w:t>may-21</w:t>
            </w:r>
          </w:p>
        </w:tc>
        <w:tc>
          <w:tcPr>
            <w:tcW w:w="2357" w:type="dxa"/>
            <w:vAlign w:val="center"/>
          </w:tcPr>
          <w:p w14:paraId="59B980F4" w14:textId="4A96F4F8" w:rsidR="009054ED" w:rsidRPr="00397169" w:rsidRDefault="009054ED" w:rsidP="009054ED">
            <w:pPr>
              <w:jc w:val="center"/>
              <w:rPr>
                <w:rFonts w:cs="Arial"/>
                <w:color w:val="000000"/>
                <w:sz w:val="20"/>
                <w:szCs w:val="20"/>
              </w:rPr>
            </w:pPr>
            <w:r w:rsidRPr="00397169">
              <w:rPr>
                <w:rFonts w:cs="Arial"/>
                <w:color w:val="000000"/>
                <w:sz w:val="20"/>
                <w:szCs w:val="20"/>
              </w:rPr>
              <w:t>345,2</w:t>
            </w:r>
          </w:p>
        </w:tc>
        <w:tc>
          <w:tcPr>
            <w:tcW w:w="3406" w:type="dxa"/>
            <w:vAlign w:val="center"/>
          </w:tcPr>
          <w:p w14:paraId="3C94E948" w14:textId="72381112" w:rsidR="009054ED" w:rsidRPr="00397169" w:rsidRDefault="006D7F3C" w:rsidP="009054ED">
            <w:pPr>
              <w:jc w:val="center"/>
              <w:rPr>
                <w:rFonts w:cs="Arial"/>
                <w:bCs/>
                <w:color w:val="000000"/>
                <w:sz w:val="20"/>
                <w:szCs w:val="20"/>
              </w:rPr>
            </w:pPr>
            <w:r w:rsidRPr="00397169">
              <w:rPr>
                <w:rFonts w:cs="Arial"/>
                <w:bCs/>
                <w:color w:val="000000"/>
                <w:sz w:val="20"/>
                <w:szCs w:val="20"/>
              </w:rPr>
              <w:t>0</w:t>
            </w:r>
          </w:p>
        </w:tc>
      </w:tr>
      <w:tr w:rsidR="00A204D7" w:rsidRPr="00397169" w14:paraId="63A12E5F" w14:textId="77777777" w:rsidTr="00BD5A3D">
        <w:trPr>
          <w:trHeight w:val="227"/>
          <w:jc w:val="center"/>
        </w:trPr>
        <w:tc>
          <w:tcPr>
            <w:tcW w:w="2835" w:type="dxa"/>
            <w:vAlign w:val="center"/>
            <w:hideMark/>
          </w:tcPr>
          <w:p w14:paraId="4C3BD832" w14:textId="1A4BF454" w:rsidR="00A204D7" w:rsidRPr="00397169" w:rsidRDefault="00A204D7" w:rsidP="00A204D7">
            <w:pPr>
              <w:jc w:val="center"/>
              <w:rPr>
                <w:rFonts w:cs="Arial"/>
                <w:b/>
                <w:bCs/>
                <w:color w:val="000000"/>
                <w:sz w:val="20"/>
                <w:szCs w:val="20"/>
              </w:rPr>
            </w:pPr>
            <w:r w:rsidRPr="00397169">
              <w:rPr>
                <w:rFonts w:cs="Arial"/>
                <w:b/>
                <w:bCs/>
                <w:color w:val="000000"/>
                <w:sz w:val="20"/>
                <w:szCs w:val="20"/>
              </w:rPr>
              <w:t>jun-21</w:t>
            </w:r>
          </w:p>
        </w:tc>
        <w:tc>
          <w:tcPr>
            <w:tcW w:w="2357" w:type="dxa"/>
            <w:vAlign w:val="center"/>
          </w:tcPr>
          <w:p w14:paraId="2EE1E4C2" w14:textId="1C40A756" w:rsidR="00A204D7" w:rsidRPr="00397169" w:rsidRDefault="00A204D7" w:rsidP="00A204D7">
            <w:pPr>
              <w:jc w:val="center"/>
              <w:rPr>
                <w:rFonts w:cs="Arial"/>
                <w:color w:val="000000"/>
                <w:sz w:val="20"/>
                <w:szCs w:val="20"/>
              </w:rPr>
            </w:pPr>
            <w:r w:rsidRPr="00397169">
              <w:rPr>
                <w:rFonts w:cs="Arial"/>
                <w:color w:val="000000"/>
                <w:sz w:val="20"/>
                <w:szCs w:val="20"/>
              </w:rPr>
              <w:t>224,2</w:t>
            </w:r>
          </w:p>
        </w:tc>
        <w:tc>
          <w:tcPr>
            <w:tcW w:w="3406" w:type="dxa"/>
            <w:vAlign w:val="center"/>
          </w:tcPr>
          <w:p w14:paraId="2B11C437" w14:textId="31F73860" w:rsidR="00A204D7" w:rsidRPr="00397169" w:rsidRDefault="00A204D7" w:rsidP="00A204D7">
            <w:pPr>
              <w:jc w:val="center"/>
              <w:rPr>
                <w:rFonts w:cs="Arial"/>
                <w:bCs/>
                <w:color w:val="000000"/>
                <w:sz w:val="20"/>
                <w:szCs w:val="20"/>
              </w:rPr>
            </w:pPr>
            <w:r w:rsidRPr="00397169">
              <w:rPr>
                <w:rFonts w:cs="Arial"/>
                <w:color w:val="000000"/>
                <w:sz w:val="20"/>
                <w:szCs w:val="20"/>
              </w:rPr>
              <w:t>170,6</w:t>
            </w:r>
          </w:p>
        </w:tc>
      </w:tr>
      <w:tr w:rsidR="00A204D7" w:rsidRPr="00397169" w14:paraId="42DA1321" w14:textId="77777777" w:rsidTr="00BD5A3D">
        <w:trPr>
          <w:trHeight w:val="227"/>
          <w:jc w:val="center"/>
        </w:trPr>
        <w:tc>
          <w:tcPr>
            <w:tcW w:w="2835" w:type="dxa"/>
            <w:vAlign w:val="center"/>
            <w:hideMark/>
          </w:tcPr>
          <w:p w14:paraId="397CDBC9" w14:textId="1621CA35" w:rsidR="00A204D7" w:rsidRPr="00397169" w:rsidRDefault="00A204D7" w:rsidP="00A204D7">
            <w:pPr>
              <w:jc w:val="center"/>
              <w:rPr>
                <w:rFonts w:cs="Arial"/>
                <w:b/>
                <w:bCs/>
                <w:color w:val="000000"/>
                <w:sz w:val="20"/>
                <w:szCs w:val="20"/>
              </w:rPr>
            </w:pPr>
            <w:r w:rsidRPr="00397169">
              <w:rPr>
                <w:rFonts w:cs="Arial"/>
                <w:b/>
                <w:bCs/>
                <w:color w:val="000000"/>
                <w:sz w:val="20"/>
                <w:szCs w:val="20"/>
              </w:rPr>
              <w:t>jul-21</w:t>
            </w:r>
          </w:p>
        </w:tc>
        <w:tc>
          <w:tcPr>
            <w:tcW w:w="2357" w:type="dxa"/>
            <w:vAlign w:val="center"/>
          </w:tcPr>
          <w:p w14:paraId="06088FBB" w14:textId="77604E87" w:rsidR="00A204D7" w:rsidRPr="00397169" w:rsidRDefault="00A204D7" w:rsidP="00A204D7">
            <w:pPr>
              <w:jc w:val="center"/>
              <w:rPr>
                <w:rFonts w:cs="Arial"/>
                <w:color w:val="000000"/>
                <w:sz w:val="20"/>
                <w:szCs w:val="20"/>
              </w:rPr>
            </w:pPr>
            <w:r w:rsidRPr="00397169">
              <w:rPr>
                <w:rFonts w:cs="Arial"/>
                <w:color w:val="000000"/>
                <w:sz w:val="20"/>
                <w:szCs w:val="20"/>
              </w:rPr>
              <w:t>662,6</w:t>
            </w:r>
          </w:p>
        </w:tc>
        <w:tc>
          <w:tcPr>
            <w:tcW w:w="3406" w:type="dxa"/>
            <w:vAlign w:val="center"/>
          </w:tcPr>
          <w:p w14:paraId="117EA705" w14:textId="743A7B89" w:rsidR="00A204D7" w:rsidRPr="00397169" w:rsidRDefault="00A204D7" w:rsidP="00A204D7">
            <w:pPr>
              <w:jc w:val="center"/>
              <w:rPr>
                <w:rFonts w:cs="Arial"/>
                <w:color w:val="000000"/>
                <w:sz w:val="20"/>
                <w:szCs w:val="20"/>
              </w:rPr>
            </w:pPr>
            <w:r w:rsidRPr="00397169">
              <w:rPr>
                <w:rFonts w:cs="Arial"/>
                <w:color w:val="000000"/>
                <w:sz w:val="20"/>
                <w:szCs w:val="20"/>
              </w:rPr>
              <w:t>281,0</w:t>
            </w:r>
          </w:p>
        </w:tc>
      </w:tr>
      <w:tr w:rsidR="00A204D7" w:rsidRPr="00397169" w14:paraId="11D9DCF3" w14:textId="77777777" w:rsidTr="00BD5A3D">
        <w:trPr>
          <w:trHeight w:val="227"/>
          <w:jc w:val="center"/>
        </w:trPr>
        <w:tc>
          <w:tcPr>
            <w:tcW w:w="2835" w:type="dxa"/>
            <w:vAlign w:val="center"/>
            <w:hideMark/>
          </w:tcPr>
          <w:p w14:paraId="431CA830" w14:textId="627666F5" w:rsidR="00A204D7" w:rsidRPr="00397169" w:rsidRDefault="00A204D7" w:rsidP="00A204D7">
            <w:pPr>
              <w:jc w:val="center"/>
              <w:rPr>
                <w:rFonts w:cs="Arial"/>
                <w:b/>
                <w:bCs/>
                <w:color w:val="000000"/>
                <w:sz w:val="20"/>
                <w:szCs w:val="20"/>
              </w:rPr>
            </w:pPr>
            <w:r w:rsidRPr="00397169">
              <w:rPr>
                <w:rFonts w:cs="Arial"/>
                <w:b/>
                <w:bCs/>
                <w:color w:val="000000"/>
                <w:sz w:val="20"/>
                <w:szCs w:val="20"/>
              </w:rPr>
              <w:t>ago-21</w:t>
            </w:r>
          </w:p>
        </w:tc>
        <w:tc>
          <w:tcPr>
            <w:tcW w:w="2357" w:type="dxa"/>
            <w:vAlign w:val="center"/>
          </w:tcPr>
          <w:p w14:paraId="3D6D130D" w14:textId="44B18B67" w:rsidR="00A204D7" w:rsidRPr="00397169" w:rsidRDefault="00A204D7" w:rsidP="00A204D7">
            <w:pPr>
              <w:jc w:val="center"/>
              <w:rPr>
                <w:rFonts w:cs="Arial"/>
                <w:color w:val="000000"/>
                <w:sz w:val="20"/>
                <w:szCs w:val="20"/>
              </w:rPr>
            </w:pPr>
            <w:r w:rsidRPr="00397169">
              <w:rPr>
                <w:rFonts w:cs="Arial"/>
                <w:color w:val="000000"/>
                <w:sz w:val="20"/>
                <w:szCs w:val="20"/>
              </w:rPr>
              <w:t>628,4</w:t>
            </w:r>
          </w:p>
        </w:tc>
        <w:tc>
          <w:tcPr>
            <w:tcW w:w="3406" w:type="dxa"/>
            <w:vAlign w:val="center"/>
          </w:tcPr>
          <w:p w14:paraId="1C80BCDB" w14:textId="02A22D9C" w:rsidR="00A204D7" w:rsidRPr="00397169" w:rsidRDefault="00A204D7" w:rsidP="00A204D7">
            <w:pPr>
              <w:jc w:val="center"/>
              <w:rPr>
                <w:rFonts w:cs="Arial"/>
                <w:color w:val="000000"/>
                <w:sz w:val="20"/>
                <w:szCs w:val="20"/>
              </w:rPr>
            </w:pPr>
            <w:r w:rsidRPr="00397169">
              <w:rPr>
                <w:rFonts w:cs="Arial"/>
                <w:color w:val="000000"/>
                <w:sz w:val="20"/>
                <w:szCs w:val="20"/>
              </w:rPr>
              <w:t>384,0</w:t>
            </w:r>
          </w:p>
        </w:tc>
      </w:tr>
      <w:tr w:rsidR="00A204D7" w:rsidRPr="00397169" w14:paraId="71C859B7" w14:textId="77777777" w:rsidTr="00BD5A3D">
        <w:trPr>
          <w:trHeight w:val="227"/>
          <w:jc w:val="center"/>
        </w:trPr>
        <w:tc>
          <w:tcPr>
            <w:tcW w:w="2835" w:type="dxa"/>
            <w:vAlign w:val="center"/>
            <w:hideMark/>
          </w:tcPr>
          <w:p w14:paraId="6DFE2360" w14:textId="069F9AC2" w:rsidR="00A204D7" w:rsidRPr="00397169" w:rsidRDefault="00A204D7" w:rsidP="00A204D7">
            <w:pPr>
              <w:jc w:val="center"/>
              <w:rPr>
                <w:rFonts w:cs="Arial"/>
                <w:b/>
                <w:bCs/>
                <w:color w:val="000000"/>
                <w:sz w:val="20"/>
                <w:szCs w:val="20"/>
              </w:rPr>
            </w:pPr>
            <w:r w:rsidRPr="00397169">
              <w:rPr>
                <w:rFonts w:cs="Arial"/>
                <w:b/>
                <w:bCs/>
                <w:color w:val="000000"/>
                <w:sz w:val="20"/>
                <w:szCs w:val="20"/>
              </w:rPr>
              <w:t>sep-21</w:t>
            </w:r>
          </w:p>
        </w:tc>
        <w:tc>
          <w:tcPr>
            <w:tcW w:w="2357" w:type="dxa"/>
            <w:vAlign w:val="center"/>
          </w:tcPr>
          <w:p w14:paraId="49A0168E" w14:textId="6A3DB9B8" w:rsidR="00A204D7" w:rsidRPr="00397169" w:rsidRDefault="00A204D7" w:rsidP="00A204D7">
            <w:pPr>
              <w:jc w:val="center"/>
              <w:rPr>
                <w:rFonts w:cs="Arial"/>
                <w:color w:val="000000"/>
                <w:sz w:val="20"/>
                <w:szCs w:val="20"/>
              </w:rPr>
            </w:pPr>
            <w:r w:rsidRPr="00397169">
              <w:rPr>
                <w:rFonts w:cs="Arial"/>
                <w:color w:val="000000"/>
                <w:sz w:val="20"/>
                <w:szCs w:val="20"/>
              </w:rPr>
              <w:t>225,4</w:t>
            </w:r>
          </w:p>
        </w:tc>
        <w:tc>
          <w:tcPr>
            <w:tcW w:w="3406" w:type="dxa"/>
            <w:vAlign w:val="center"/>
          </w:tcPr>
          <w:p w14:paraId="1D8E2905" w14:textId="22BC7072" w:rsidR="00A204D7" w:rsidRPr="00397169" w:rsidRDefault="00A204D7" w:rsidP="00A204D7">
            <w:pPr>
              <w:jc w:val="center"/>
              <w:rPr>
                <w:rFonts w:cs="Arial"/>
                <w:color w:val="000000"/>
                <w:sz w:val="20"/>
                <w:szCs w:val="20"/>
              </w:rPr>
            </w:pPr>
            <w:r w:rsidRPr="00397169">
              <w:rPr>
                <w:rFonts w:cs="Arial"/>
                <w:color w:val="000000"/>
                <w:sz w:val="20"/>
                <w:szCs w:val="20"/>
              </w:rPr>
              <w:t>365,5</w:t>
            </w:r>
          </w:p>
        </w:tc>
      </w:tr>
      <w:tr w:rsidR="00A204D7" w:rsidRPr="00397169" w14:paraId="4380F6D4" w14:textId="77777777" w:rsidTr="00BD5A3D">
        <w:trPr>
          <w:trHeight w:val="227"/>
          <w:jc w:val="center"/>
        </w:trPr>
        <w:tc>
          <w:tcPr>
            <w:tcW w:w="2835" w:type="dxa"/>
            <w:vAlign w:val="center"/>
            <w:hideMark/>
          </w:tcPr>
          <w:p w14:paraId="2E26A476" w14:textId="3D77413E" w:rsidR="00A204D7" w:rsidRPr="00397169" w:rsidRDefault="00A204D7" w:rsidP="00A204D7">
            <w:pPr>
              <w:jc w:val="center"/>
              <w:rPr>
                <w:rFonts w:cs="Arial"/>
                <w:b/>
                <w:bCs/>
                <w:color w:val="000000"/>
                <w:sz w:val="20"/>
                <w:szCs w:val="20"/>
              </w:rPr>
            </w:pPr>
            <w:r w:rsidRPr="00397169">
              <w:rPr>
                <w:rFonts w:cs="Arial"/>
                <w:b/>
                <w:bCs/>
                <w:color w:val="000000"/>
                <w:sz w:val="20"/>
                <w:szCs w:val="20"/>
              </w:rPr>
              <w:t>oct-21</w:t>
            </w:r>
          </w:p>
        </w:tc>
        <w:tc>
          <w:tcPr>
            <w:tcW w:w="2357" w:type="dxa"/>
            <w:vAlign w:val="center"/>
          </w:tcPr>
          <w:p w14:paraId="1B801AC3" w14:textId="5D0AB6BC" w:rsidR="00A204D7" w:rsidRPr="00397169" w:rsidRDefault="00A204D7" w:rsidP="00A204D7">
            <w:pPr>
              <w:jc w:val="center"/>
              <w:rPr>
                <w:rFonts w:cs="Arial"/>
                <w:color w:val="000000"/>
                <w:sz w:val="20"/>
                <w:szCs w:val="20"/>
              </w:rPr>
            </w:pPr>
            <w:r w:rsidRPr="00397169">
              <w:rPr>
                <w:rFonts w:cs="Arial"/>
                <w:color w:val="000000"/>
                <w:sz w:val="20"/>
                <w:szCs w:val="20"/>
              </w:rPr>
              <w:t>94</w:t>
            </w:r>
          </w:p>
        </w:tc>
        <w:tc>
          <w:tcPr>
            <w:tcW w:w="3406" w:type="dxa"/>
            <w:vAlign w:val="center"/>
          </w:tcPr>
          <w:p w14:paraId="1C8F60CA" w14:textId="323296CA" w:rsidR="00A204D7" w:rsidRPr="00397169" w:rsidRDefault="00A204D7" w:rsidP="00A204D7">
            <w:pPr>
              <w:jc w:val="center"/>
              <w:rPr>
                <w:rFonts w:cs="Arial"/>
                <w:color w:val="000000"/>
                <w:sz w:val="20"/>
                <w:szCs w:val="20"/>
              </w:rPr>
            </w:pPr>
            <w:r w:rsidRPr="00397169">
              <w:rPr>
                <w:rFonts w:cs="Arial"/>
                <w:color w:val="000000"/>
                <w:sz w:val="20"/>
                <w:szCs w:val="20"/>
              </w:rPr>
              <w:t>363,3</w:t>
            </w:r>
          </w:p>
        </w:tc>
      </w:tr>
      <w:tr w:rsidR="00A204D7" w:rsidRPr="00397169" w14:paraId="189661E8" w14:textId="77777777" w:rsidTr="00BD5A3D">
        <w:trPr>
          <w:trHeight w:val="227"/>
          <w:jc w:val="center"/>
        </w:trPr>
        <w:tc>
          <w:tcPr>
            <w:tcW w:w="2835" w:type="dxa"/>
            <w:vAlign w:val="center"/>
            <w:hideMark/>
          </w:tcPr>
          <w:p w14:paraId="458A0DDD" w14:textId="54A823D4" w:rsidR="00A204D7" w:rsidRPr="00397169" w:rsidRDefault="00A204D7" w:rsidP="00A204D7">
            <w:pPr>
              <w:jc w:val="center"/>
              <w:rPr>
                <w:rFonts w:cs="Arial"/>
                <w:b/>
                <w:bCs/>
                <w:color w:val="000000"/>
                <w:sz w:val="20"/>
                <w:szCs w:val="20"/>
              </w:rPr>
            </w:pPr>
            <w:r w:rsidRPr="00397169">
              <w:rPr>
                <w:rFonts w:cs="Arial"/>
                <w:b/>
                <w:bCs/>
                <w:color w:val="000000"/>
                <w:sz w:val="20"/>
                <w:szCs w:val="20"/>
              </w:rPr>
              <w:t>nov-21</w:t>
            </w:r>
          </w:p>
        </w:tc>
        <w:tc>
          <w:tcPr>
            <w:tcW w:w="2357" w:type="dxa"/>
            <w:vAlign w:val="center"/>
          </w:tcPr>
          <w:p w14:paraId="5C42B1DF" w14:textId="7F1143E7" w:rsidR="00A204D7" w:rsidRPr="00397169" w:rsidRDefault="00A204D7" w:rsidP="00A204D7">
            <w:pPr>
              <w:jc w:val="center"/>
              <w:rPr>
                <w:rFonts w:cs="Arial"/>
                <w:color w:val="000000"/>
                <w:sz w:val="20"/>
                <w:szCs w:val="20"/>
              </w:rPr>
            </w:pPr>
            <w:r w:rsidRPr="00397169">
              <w:rPr>
                <w:rFonts w:cs="Arial"/>
                <w:color w:val="000000"/>
                <w:sz w:val="20"/>
                <w:szCs w:val="20"/>
              </w:rPr>
              <w:t>47,2</w:t>
            </w:r>
          </w:p>
        </w:tc>
        <w:tc>
          <w:tcPr>
            <w:tcW w:w="3406" w:type="dxa"/>
            <w:vAlign w:val="center"/>
          </w:tcPr>
          <w:p w14:paraId="05AEA902" w14:textId="59CF97E7" w:rsidR="00A204D7" w:rsidRPr="00397169" w:rsidRDefault="00A204D7" w:rsidP="00A204D7">
            <w:pPr>
              <w:jc w:val="center"/>
              <w:rPr>
                <w:rFonts w:cs="Arial"/>
                <w:color w:val="000000"/>
                <w:sz w:val="20"/>
                <w:szCs w:val="20"/>
              </w:rPr>
            </w:pPr>
            <w:r w:rsidRPr="00397169">
              <w:rPr>
                <w:rFonts w:cs="Arial"/>
                <w:color w:val="000000"/>
                <w:sz w:val="20"/>
                <w:szCs w:val="20"/>
              </w:rPr>
              <w:t>313,6</w:t>
            </w:r>
          </w:p>
        </w:tc>
      </w:tr>
      <w:tr w:rsidR="00A204D7" w:rsidRPr="00397169" w14:paraId="32AFD5EB" w14:textId="77777777" w:rsidTr="00BD5A3D">
        <w:trPr>
          <w:trHeight w:val="227"/>
          <w:jc w:val="center"/>
        </w:trPr>
        <w:tc>
          <w:tcPr>
            <w:tcW w:w="2835" w:type="dxa"/>
            <w:vAlign w:val="center"/>
            <w:hideMark/>
          </w:tcPr>
          <w:p w14:paraId="5C36D340" w14:textId="03D9DB79" w:rsidR="00A204D7" w:rsidRPr="00397169" w:rsidRDefault="00A204D7" w:rsidP="00A204D7">
            <w:pPr>
              <w:jc w:val="center"/>
              <w:rPr>
                <w:rFonts w:cs="Arial"/>
                <w:b/>
                <w:bCs/>
                <w:color w:val="000000"/>
                <w:sz w:val="20"/>
                <w:szCs w:val="20"/>
              </w:rPr>
            </w:pPr>
            <w:r w:rsidRPr="00397169">
              <w:rPr>
                <w:rFonts w:cs="Arial"/>
                <w:b/>
                <w:bCs/>
                <w:color w:val="000000"/>
                <w:sz w:val="20"/>
                <w:szCs w:val="20"/>
              </w:rPr>
              <w:t>dic-21</w:t>
            </w:r>
          </w:p>
        </w:tc>
        <w:tc>
          <w:tcPr>
            <w:tcW w:w="2357" w:type="dxa"/>
            <w:vAlign w:val="center"/>
          </w:tcPr>
          <w:p w14:paraId="3E533383" w14:textId="2BF5B94F" w:rsidR="00A204D7" w:rsidRPr="00397169" w:rsidRDefault="00A204D7" w:rsidP="00A204D7">
            <w:pPr>
              <w:jc w:val="center"/>
              <w:rPr>
                <w:rFonts w:cs="Arial"/>
                <w:color w:val="000000"/>
                <w:sz w:val="20"/>
                <w:szCs w:val="20"/>
              </w:rPr>
            </w:pPr>
            <w:r w:rsidRPr="00397169">
              <w:rPr>
                <w:rFonts w:cs="Arial"/>
                <w:color w:val="000000"/>
                <w:sz w:val="20"/>
                <w:szCs w:val="20"/>
              </w:rPr>
              <w:t>1</w:t>
            </w:r>
            <w:r w:rsidR="00397169" w:rsidRPr="00397169">
              <w:rPr>
                <w:rFonts w:cs="Arial"/>
                <w:color w:val="000000"/>
                <w:sz w:val="20"/>
                <w:szCs w:val="20"/>
              </w:rPr>
              <w:t>.</w:t>
            </w:r>
            <w:r w:rsidRPr="00397169">
              <w:rPr>
                <w:rFonts w:cs="Arial"/>
                <w:color w:val="000000"/>
                <w:sz w:val="20"/>
                <w:szCs w:val="20"/>
              </w:rPr>
              <w:t>570,6</w:t>
            </w:r>
          </w:p>
        </w:tc>
        <w:tc>
          <w:tcPr>
            <w:tcW w:w="3406" w:type="dxa"/>
            <w:vAlign w:val="center"/>
          </w:tcPr>
          <w:p w14:paraId="18EC0CB2" w14:textId="0C034E91" w:rsidR="00A204D7" w:rsidRPr="00397169" w:rsidRDefault="00A204D7" w:rsidP="00A204D7">
            <w:pPr>
              <w:jc w:val="center"/>
              <w:rPr>
                <w:rFonts w:cs="Arial"/>
                <w:color w:val="000000"/>
                <w:sz w:val="20"/>
                <w:szCs w:val="20"/>
              </w:rPr>
            </w:pPr>
            <w:r w:rsidRPr="00397169">
              <w:rPr>
                <w:rFonts w:cs="Arial"/>
                <w:color w:val="000000"/>
                <w:sz w:val="20"/>
                <w:szCs w:val="20"/>
              </w:rPr>
              <w:t>538,0</w:t>
            </w:r>
          </w:p>
        </w:tc>
      </w:tr>
      <w:tr w:rsidR="00A204D7" w:rsidRPr="00397169" w14:paraId="1520CB07" w14:textId="77777777" w:rsidTr="00BD5A3D">
        <w:trPr>
          <w:trHeight w:val="227"/>
          <w:jc w:val="center"/>
        </w:trPr>
        <w:tc>
          <w:tcPr>
            <w:tcW w:w="2835" w:type="dxa"/>
            <w:vAlign w:val="center"/>
            <w:hideMark/>
          </w:tcPr>
          <w:p w14:paraId="1EAE5644" w14:textId="77777777" w:rsidR="00A204D7" w:rsidRPr="00397169" w:rsidRDefault="00A204D7" w:rsidP="00A204D7">
            <w:pPr>
              <w:jc w:val="center"/>
              <w:rPr>
                <w:rFonts w:cs="Arial"/>
                <w:color w:val="000000"/>
                <w:sz w:val="20"/>
                <w:szCs w:val="20"/>
              </w:rPr>
            </w:pPr>
            <w:proofErr w:type="gramStart"/>
            <w:r w:rsidRPr="00397169">
              <w:rPr>
                <w:rFonts w:cs="Arial"/>
                <w:color w:val="000000"/>
                <w:sz w:val="20"/>
                <w:szCs w:val="20"/>
              </w:rPr>
              <w:t>Total</w:t>
            </w:r>
            <w:proofErr w:type="gramEnd"/>
            <w:r w:rsidRPr="00397169">
              <w:rPr>
                <w:rFonts w:cs="Arial"/>
                <w:color w:val="000000"/>
                <w:sz w:val="20"/>
                <w:szCs w:val="20"/>
              </w:rPr>
              <w:t xml:space="preserve"> RESPEL generado</w:t>
            </w:r>
          </w:p>
        </w:tc>
        <w:tc>
          <w:tcPr>
            <w:tcW w:w="2357" w:type="dxa"/>
            <w:vAlign w:val="center"/>
          </w:tcPr>
          <w:p w14:paraId="21302388" w14:textId="0CD2CD44" w:rsidR="00A204D7" w:rsidRPr="00397169" w:rsidRDefault="00A204D7" w:rsidP="00A204D7">
            <w:pPr>
              <w:jc w:val="center"/>
              <w:rPr>
                <w:rFonts w:cs="Arial"/>
                <w:color w:val="000000"/>
                <w:sz w:val="20"/>
                <w:szCs w:val="20"/>
              </w:rPr>
            </w:pPr>
            <w:r w:rsidRPr="00397169">
              <w:rPr>
                <w:rFonts w:cs="Arial"/>
                <w:b/>
                <w:bCs/>
                <w:color w:val="000000"/>
                <w:sz w:val="20"/>
                <w:szCs w:val="20"/>
              </w:rPr>
              <w:t>4</w:t>
            </w:r>
            <w:r w:rsidR="00397169" w:rsidRPr="00397169">
              <w:rPr>
                <w:rFonts w:cs="Arial"/>
                <w:b/>
                <w:bCs/>
                <w:color w:val="000000"/>
                <w:sz w:val="20"/>
                <w:szCs w:val="20"/>
              </w:rPr>
              <w:t>.</w:t>
            </w:r>
            <w:r w:rsidRPr="00397169">
              <w:rPr>
                <w:rFonts w:cs="Arial"/>
                <w:b/>
                <w:bCs/>
                <w:color w:val="000000"/>
                <w:sz w:val="20"/>
                <w:szCs w:val="20"/>
              </w:rPr>
              <w:t>251,6</w:t>
            </w:r>
          </w:p>
        </w:tc>
        <w:tc>
          <w:tcPr>
            <w:tcW w:w="3406" w:type="dxa"/>
            <w:vAlign w:val="center"/>
          </w:tcPr>
          <w:p w14:paraId="4ECFCE0E" w14:textId="10A08FD6" w:rsidR="00A204D7" w:rsidRPr="00397169" w:rsidRDefault="00A204D7" w:rsidP="00A204D7">
            <w:pPr>
              <w:jc w:val="center"/>
              <w:rPr>
                <w:rFonts w:cs="Arial"/>
                <w:color w:val="000000"/>
                <w:sz w:val="20"/>
                <w:szCs w:val="20"/>
              </w:rPr>
            </w:pPr>
          </w:p>
        </w:tc>
      </w:tr>
      <w:tr w:rsidR="00084686" w:rsidRPr="00397169" w14:paraId="707A15E7" w14:textId="77777777" w:rsidTr="00BD5A3D">
        <w:trPr>
          <w:trHeight w:val="227"/>
          <w:jc w:val="center"/>
        </w:trPr>
        <w:tc>
          <w:tcPr>
            <w:tcW w:w="5192" w:type="dxa"/>
            <w:gridSpan w:val="2"/>
            <w:vAlign w:val="center"/>
            <w:hideMark/>
          </w:tcPr>
          <w:p w14:paraId="26197A26" w14:textId="77777777" w:rsidR="00084686" w:rsidRPr="00397169" w:rsidRDefault="00084686" w:rsidP="00F61191">
            <w:pPr>
              <w:jc w:val="center"/>
              <w:rPr>
                <w:rFonts w:cs="Arial"/>
                <w:color w:val="000000"/>
                <w:sz w:val="20"/>
                <w:szCs w:val="20"/>
              </w:rPr>
            </w:pPr>
            <w:r w:rsidRPr="00397169">
              <w:rPr>
                <w:rFonts w:cs="Arial"/>
                <w:color w:val="000000"/>
                <w:sz w:val="20"/>
                <w:szCs w:val="20"/>
              </w:rPr>
              <w:t>Media Móvil</w:t>
            </w:r>
          </w:p>
        </w:tc>
        <w:tc>
          <w:tcPr>
            <w:tcW w:w="3406" w:type="dxa"/>
            <w:noWrap/>
            <w:vAlign w:val="center"/>
          </w:tcPr>
          <w:p w14:paraId="3A6FDCE5" w14:textId="50C7E0E8" w:rsidR="00084686" w:rsidRPr="00397169" w:rsidRDefault="00A204D7" w:rsidP="00F61191">
            <w:pPr>
              <w:jc w:val="center"/>
              <w:rPr>
                <w:rFonts w:cs="Arial"/>
                <w:b/>
                <w:bCs/>
                <w:color w:val="000000"/>
                <w:sz w:val="20"/>
                <w:szCs w:val="20"/>
              </w:rPr>
            </w:pPr>
            <w:r w:rsidRPr="00397169">
              <w:rPr>
                <w:rFonts w:cs="Arial"/>
                <w:b/>
                <w:bCs/>
                <w:color w:val="000000"/>
                <w:sz w:val="20"/>
                <w:szCs w:val="20"/>
              </w:rPr>
              <w:t>374,23</w:t>
            </w:r>
          </w:p>
        </w:tc>
      </w:tr>
      <w:tr w:rsidR="00084686" w:rsidRPr="00397169" w14:paraId="431F1F96" w14:textId="77777777" w:rsidTr="00BD5A3D">
        <w:trPr>
          <w:trHeight w:val="227"/>
          <w:jc w:val="center"/>
        </w:trPr>
        <w:tc>
          <w:tcPr>
            <w:tcW w:w="2835" w:type="dxa"/>
            <w:vAlign w:val="center"/>
            <w:hideMark/>
          </w:tcPr>
          <w:p w14:paraId="16A74185" w14:textId="77777777" w:rsidR="00084686" w:rsidRPr="00397169" w:rsidRDefault="00084686" w:rsidP="00F61191">
            <w:pPr>
              <w:jc w:val="center"/>
              <w:rPr>
                <w:rFonts w:cs="Arial"/>
                <w:color w:val="000000"/>
                <w:sz w:val="20"/>
                <w:szCs w:val="20"/>
              </w:rPr>
            </w:pPr>
            <w:r w:rsidRPr="00397169">
              <w:rPr>
                <w:rFonts w:cs="Arial"/>
                <w:color w:val="000000"/>
                <w:sz w:val="20"/>
                <w:szCs w:val="20"/>
              </w:rPr>
              <w:t>Clasificación:</w:t>
            </w:r>
          </w:p>
        </w:tc>
        <w:tc>
          <w:tcPr>
            <w:tcW w:w="2357" w:type="dxa"/>
            <w:vAlign w:val="center"/>
            <w:hideMark/>
          </w:tcPr>
          <w:p w14:paraId="298955DF" w14:textId="77777777" w:rsidR="00084686" w:rsidRPr="00397169" w:rsidRDefault="00084686" w:rsidP="00F61191">
            <w:pPr>
              <w:jc w:val="center"/>
              <w:rPr>
                <w:rFonts w:cs="Arial"/>
                <w:color w:val="000000"/>
                <w:sz w:val="20"/>
                <w:szCs w:val="20"/>
              </w:rPr>
            </w:pPr>
          </w:p>
        </w:tc>
        <w:tc>
          <w:tcPr>
            <w:tcW w:w="3406" w:type="dxa"/>
            <w:vAlign w:val="center"/>
            <w:hideMark/>
          </w:tcPr>
          <w:p w14:paraId="14B01B97" w14:textId="249CD58B" w:rsidR="00084686" w:rsidRPr="00397169" w:rsidRDefault="000E4853" w:rsidP="000E4853">
            <w:pPr>
              <w:jc w:val="center"/>
              <w:rPr>
                <w:rFonts w:cs="Arial"/>
                <w:b/>
                <w:bCs/>
                <w:color w:val="000000"/>
                <w:sz w:val="20"/>
                <w:szCs w:val="20"/>
              </w:rPr>
            </w:pPr>
            <w:r w:rsidRPr="00397169">
              <w:rPr>
                <w:rFonts w:cs="Arial"/>
                <w:b/>
                <w:bCs/>
                <w:color w:val="000000"/>
                <w:sz w:val="20"/>
                <w:szCs w:val="20"/>
              </w:rPr>
              <w:t>Mediano generador</w:t>
            </w:r>
          </w:p>
        </w:tc>
      </w:tr>
    </w:tbl>
    <w:p w14:paraId="725ADF50" w14:textId="6B42085B" w:rsidR="0098277E" w:rsidRPr="00884AC0" w:rsidRDefault="00BD5A3D" w:rsidP="00025678">
      <w:pPr>
        <w:jc w:val="center"/>
        <w:rPr>
          <w:rFonts w:cs="Arial"/>
          <w:sz w:val="18"/>
          <w:szCs w:val="18"/>
        </w:rPr>
      </w:pPr>
      <w:r w:rsidRPr="00884AC0">
        <w:rPr>
          <w:rFonts w:cs="Arial"/>
          <w:sz w:val="18"/>
          <w:szCs w:val="18"/>
        </w:rPr>
        <w:t>Fuente: Elaboración propia</w:t>
      </w:r>
      <w:r>
        <w:rPr>
          <w:rFonts w:cs="Arial"/>
          <w:sz w:val="18"/>
          <w:szCs w:val="18"/>
        </w:rPr>
        <w:t xml:space="preserve"> – Dirección Administrativa y Financiera</w:t>
      </w:r>
    </w:p>
    <w:p w14:paraId="42728DE7" w14:textId="77777777" w:rsidR="00F874F9" w:rsidRDefault="00F874F9" w:rsidP="00025678">
      <w:pPr>
        <w:jc w:val="center"/>
        <w:rPr>
          <w:rFonts w:cs="Arial"/>
          <w:sz w:val="20"/>
          <w:szCs w:val="20"/>
        </w:rPr>
      </w:pPr>
    </w:p>
    <w:p w14:paraId="652BB9A3" w14:textId="77777777" w:rsidR="00397169" w:rsidRDefault="00397169" w:rsidP="00025678">
      <w:pPr>
        <w:jc w:val="center"/>
        <w:rPr>
          <w:rFonts w:cs="Arial"/>
          <w:sz w:val="20"/>
          <w:szCs w:val="20"/>
        </w:rPr>
      </w:pPr>
    </w:p>
    <w:p w14:paraId="681A5E3E" w14:textId="594AE111" w:rsidR="00397169" w:rsidRDefault="00397169" w:rsidP="00397169">
      <w:pPr>
        <w:pStyle w:val="Prrafodelista"/>
        <w:numPr>
          <w:ilvl w:val="0"/>
          <w:numId w:val="42"/>
        </w:numPr>
        <w:jc w:val="left"/>
        <w:rPr>
          <w:rFonts w:cs="Arial"/>
        </w:rPr>
      </w:pPr>
      <w:r w:rsidRPr="00397169">
        <w:rPr>
          <w:rFonts w:cs="Arial"/>
        </w:rPr>
        <w:t>Periodo 2022</w:t>
      </w:r>
    </w:p>
    <w:p w14:paraId="5854ABFC" w14:textId="77777777" w:rsidR="00397169" w:rsidRPr="00397169" w:rsidRDefault="00397169" w:rsidP="00397169">
      <w:pPr>
        <w:pStyle w:val="Prrafodelista"/>
        <w:jc w:val="left"/>
        <w:rPr>
          <w:rFonts w:cs="Arial"/>
        </w:rPr>
      </w:pPr>
    </w:p>
    <w:p w14:paraId="61AEB14E" w14:textId="0E087ED6" w:rsidR="00F33D6C" w:rsidRPr="00F874F9" w:rsidRDefault="00474D78" w:rsidP="00D34EC9">
      <w:pPr>
        <w:pStyle w:val="TABLAS"/>
      </w:pPr>
      <w:bookmarkStart w:id="78" w:name="_Toc209267903"/>
      <w:r>
        <w:t xml:space="preserve">Tabla </w:t>
      </w:r>
      <w:r>
        <w:fldChar w:fldCharType="begin"/>
      </w:r>
      <w:r>
        <w:instrText xml:space="preserve"> SEQ Tabla \* ARABIC </w:instrText>
      </w:r>
      <w:r>
        <w:fldChar w:fldCharType="separate"/>
      </w:r>
      <w:r w:rsidR="00DB7766">
        <w:rPr>
          <w:noProof/>
        </w:rPr>
        <w:t>6</w:t>
      </w:r>
      <w:r>
        <w:fldChar w:fldCharType="end"/>
      </w:r>
      <w:r>
        <w:t xml:space="preserve">. </w:t>
      </w:r>
      <w:r w:rsidR="007D7D0E" w:rsidRPr="00F874F9">
        <w:t>Cálculo de la Media Móvil Imprenta Distrital 2022</w:t>
      </w:r>
      <w:bookmarkEnd w:id="78"/>
    </w:p>
    <w:p w14:paraId="75475D6D" w14:textId="77777777" w:rsidR="00084686" w:rsidRPr="005759E1" w:rsidRDefault="00084686" w:rsidP="00F874F9">
      <w:pPr>
        <w:rPr>
          <w:rFonts w:cs="Arial"/>
        </w:rPr>
      </w:pP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326"/>
        <w:gridCol w:w="3347"/>
      </w:tblGrid>
      <w:tr w:rsidR="00025678" w:rsidRPr="00397169" w14:paraId="1105E37F" w14:textId="77777777" w:rsidTr="00BD5A3D">
        <w:trPr>
          <w:trHeight w:val="101"/>
          <w:jc w:val="center"/>
        </w:trPr>
        <w:tc>
          <w:tcPr>
            <w:tcW w:w="8508" w:type="dxa"/>
            <w:gridSpan w:val="3"/>
            <w:shd w:val="clear" w:color="auto" w:fill="E3272A"/>
            <w:noWrap/>
            <w:vAlign w:val="center"/>
            <w:hideMark/>
          </w:tcPr>
          <w:p w14:paraId="554346F4" w14:textId="00D67BCD" w:rsidR="00025678" w:rsidRPr="00397169" w:rsidRDefault="00025678" w:rsidP="00F61191">
            <w:pPr>
              <w:jc w:val="center"/>
              <w:rPr>
                <w:rFonts w:cs="Arial"/>
                <w:b/>
                <w:bCs/>
                <w:color w:val="FFFFFF" w:themeColor="background1"/>
                <w:sz w:val="20"/>
                <w:szCs w:val="20"/>
              </w:rPr>
            </w:pPr>
            <w:r w:rsidRPr="00397169">
              <w:rPr>
                <w:rFonts w:cs="Arial"/>
                <w:b/>
                <w:color w:val="FFFFFF" w:themeColor="background1"/>
                <w:sz w:val="20"/>
                <w:szCs w:val="20"/>
              </w:rPr>
              <w:t>IMPRENTA DISTRITAL 2022</w:t>
            </w:r>
          </w:p>
        </w:tc>
      </w:tr>
      <w:tr w:rsidR="00025678" w:rsidRPr="00397169" w14:paraId="036F335D" w14:textId="77777777" w:rsidTr="00BD5A3D">
        <w:trPr>
          <w:trHeight w:val="349"/>
          <w:jc w:val="center"/>
        </w:trPr>
        <w:tc>
          <w:tcPr>
            <w:tcW w:w="2835" w:type="dxa"/>
            <w:shd w:val="clear" w:color="auto" w:fill="E3272A"/>
            <w:vAlign w:val="center"/>
            <w:hideMark/>
          </w:tcPr>
          <w:p w14:paraId="29F54559" w14:textId="7B319105" w:rsidR="00025678" w:rsidRPr="00C666F8" w:rsidRDefault="00C666F8" w:rsidP="00F61191">
            <w:pPr>
              <w:jc w:val="center"/>
              <w:rPr>
                <w:rFonts w:cs="Arial"/>
                <w:b/>
                <w:bCs/>
                <w:color w:val="FFFFFF" w:themeColor="background1"/>
                <w:sz w:val="20"/>
                <w:szCs w:val="20"/>
              </w:rPr>
            </w:pPr>
            <w:r w:rsidRPr="00C666F8">
              <w:rPr>
                <w:rFonts w:cs="Arial"/>
                <w:b/>
                <w:bCs/>
                <w:color w:val="FFFFFF" w:themeColor="background1"/>
                <w:sz w:val="20"/>
                <w:szCs w:val="20"/>
              </w:rPr>
              <w:t>Mes</w:t>
            </w:r>
          </w:p>
        </w:tc>
        <w:tc>
          <w:tcPr>
            <w:tcW w:w="2326" w:type="dxa"/>
            <w:shd w:val="clear" w:color="auto" w:fill="E3272A"/>
            <w:vAlign w:val="center"/>
            <w:hideMark/>
          </w:tcPr>
          <w:p w14:paraId="41722260" w14:textId="0FA9FBD0" w:rsidR="00025678" w:rsidRPr="00397169" w:rsidRDefault="00C666F8" w:rsidP="00F61191">
            <w:pPr>
              <w:jc w:val="center"/>
              <w:rPr>
                <w:rFonts w:cs="Arial"/>
                <w:b/>
                <w:bCs/>
                <w:color w:val="FFFFFF" w:themeColor="background1"/>
                <w:sz w:val="20"/>
                <w:szCs w:val="20"/>
              </w:rPr>
            </w:pPr>
            <w:r w:rsidRPr="00397169">
              <w:rPr>
                <w:rFonts w:cs="Arial"/>
                <w:b/>
                <w:bCs/>
                <w:color w:val="FFFFFF" w:themeColor="background1"/>
                <w:sz w:val="20"/>
                <w:szCs w:val="20"/>
              </w:rPr>
              <w:t xml:space="preserve">Generación </w:t>
            </w:r>
            <w:r w:rsidR="00025678" w:rsidRPr="00397169">
              <w:rPr>
                <w:rFonts w:cs="Arial"/>
                <w:b/>
                <w:bCs/>
                <w:color w:val="FFFFFF" w:themeColor="background1"/>
                <w:sz w:val="20"/>
                <w:szCs w:val="20"/>
              </w:rPr>
              <w:t>(Kg)</w:t>
            </w:r>
          </w:p>
        </w:tc>
        <w:tc>
          <w:tcPr>
            <w:tcW w:w="3347" w:type="dxa"/>
            <w:shd w:val="clear" w:color="auto" w:fill="E3272A"/>
            <w:vAlign w:val="center"/>
            <w:hideMark/>
          </w:tcPr>
          <w:p w14:paraId="529D9BCF" w14:textId="77777777" w:rsidR="00025678" w:rsidRPr="00397169" w:rsidRDefault="00025678" w:rsidP="00F61191">
            <w:pPr>
              <w:jc w:val="center"/>
              <w:rPr>
                <w:rFonts w:cs="Arial"/>
                <w:b/>
                <w:bCs/>
                <w:color w:val="FFFFFF" w:themeColor="background1"/>
                <w:sz w:val="20"/>
                <w:szCs w:val="20"/>
              </w:rPr>
            </w:pPr>
            <w:r w:rsidRPr="00397169">
              <w:rPr>
                <w:rFonts w:cs="Arial"/>
                <w:b/>
                <w:bCs/>
                <w:color w:val="FFFFFF" w:themeColor="background1"/>
                <w:sz w:val="20"/>
                <w:szCs w:val="20"/>
              </w:rPr>
              <w:t>Media Móvil últimos seis meses (kg / Mes)</w:t>
            </w:r>
          </w:p>
        </w:tc>
      </w:tr>
      <w:tr w:rsidR="007C1B45" w:rsidRPr="00397169" w14:paraId="367AA610" w14:textId="77777777" w:rsidTr="00BD5A3D">
        <w:trPr>
          <w:trHeight w:val="227"/>
          <w:jc w:val="center"/>
        </w:trPr>
        <w:tc>
          <w:tcPr>
            <w:tcW w:w="2835" w:type="dxa"/>
            <w:vAlign w:val="center"/>
            <w:hideMark/>
          </w:tcPr>
          <w:p w14:paraId="5C121E1F" w14:textId="326FC0B5" w:rsidR="007C1B45" w:rsidRPr="00397169" w:rsidRDefault="007C1B45" w:rsidP="007C1B45">
            <w:pPr>
              <w:jc w:val="center"/>
              <w:rPr>
                <w:rFonts w:cs="Arial"/>
                <w:b/>
                <w:bCs/>
                <w:color w:val="000000"/>
                <w:sz w:val="20"/>
                <w:szCs w:val="20"/>
              </w:rPr>
            </w:pPr>
            <w:r w:rsidRPr="00397169">
              <w:rPr>
                <w:rFonts w:cs="Arial"/>
                <w:b/>
                <w:bCs/>
                <w:color w:val="000000"/>
                <w:sz w:val="20"/>
                <w:szCs w:val="20"/>
              </w:rPr>
              <w:t>ene-22</w:t>
            </w:r>
          </w:p>
        </w:tc>
        <w:tc>
          <w:tcPr>
            <w:tcW w:w="2326" w:type="dxa"/>
            <w:vAlign w:val="center"/>
          </w:tcPr>
          <w:p w14:paraId="3E1A72F7" w14:textId="066EE16A" w:rsidR="007C1B45" w:rsidRPr="00397169" w:rsidRDefault="007C1B45" w:rsidP="007C1B45">
            <w:pPr>
              <w:jc w:val="center"/>
              <w:rPr>
                <w:rFonts w:cs="Arial"/>
                <w:color w:val="000000"/>
                <w:sz w:val="20"/>
                <w:szCs w:val="20"/>
              </w:rPr>
            </w:pPr>
            <w:r w:rsidRPr="00397169">
              <w:rPr>
                <w:rFonts w:cs="Arial"/>
                <w:color w:val="000000"/>
                <w:sz w:val="20"/>
                <w:szCs w:val="20"/>
              </w:rPr>
              <w:t>252,5</w:t>
            </w:r>
          </w:p>
        </w:tc>
        <w:tc>
          <w:tcPr>
            <w:tcW w:w="3347" w:type="dxa"/>
            <w:vAlign w:val="center"/>
            <w:hideMark/>
          </w:tcPr>
          <w:p w14:paraId="17B93032" w14:textId="239F95A8" w:rsidR="007C1B45" w:rsidRPr="00397169" w:rsidRDefault="007C1B45" w:rsidP="007C1B45">
            <w:pPr>
              <w:jc w:val="center"/>
              <w:rPr>
                <w:rFonts w:cs="Arial"/>
                <w:bCs/>
                <w:color w:val="000000"/>
                <w:sz w:val="20"/>
                <w:szCs w:val="20"/>
              </w:rPr>
            </w:pPr>
            <w:r w:rsidRPr="00397169">
              <w:rPr>
                <w:rFonts w:cs="Arial"/>
                <w:color w:val="000000"/>
                <w:sz w:val="20"/>
                <w:szCs w:val="20"/>
              </w:rPr>
              <w:t>0,0</w:t>
            </w:r>
          </w:p>
        </w:tc>
      </w:tr>
      <w:tr w:rsidR="007C1B45" w:rsidRPr="00397169" w14:paraId="5F0CE45C" w14:textId="77777777" w:rsidTr="00BD5A3D">
        <w:trPr>
          <w:trHeight w:val="227"/>
          <w:jc w:val="center"/>
        </w:trPr>
        <w:tc>
          <w:tcPr>
            <w:tcW w:w="2835" w:type="dxa"/>
            <w:vAlign w:val="center"/>
            <w:hideMark/>
          </w:tcPr>
          <w:p w14:paraId="1A417A9F" w14:textId="445D8BD9" w:rsidR="007C1B45" w:rsidRPr="00397169" w:rsidRDefault="007C1B45" w:rsidP="007C1B45">
            <w:pPr>
              <w:jc w:val="center"/>
              <w:rPr>
                <w:rFonts w:cs="Arial"/>
                <w:b/>
                <w:bCs/>
                <w:color w:val="000000"/>
                <w:sz w:val="20"/>
                <w:szCs w:val="20"/>
              </w:rPr>
            </w:pPr>
            <w:r w:rsidRPr="00397169">
              <w:rPr>
                <w:rFonts w:cs="Arial"/>
                <w:b/>
                <w:bCs/>
                <w:color w:val="000000"/>
                <w:sz w:val="20"/>
                <w:szCs w:val="20"/>
              </w:rPr>
              <w:t>feb-22</w:t>
            </w:r>
          </w:p>
        </w:tc>
        <w:tc>
          <w:tcPr>
            <w:tcW w:w="2326" w:type="dxa"/>
            <w:vAlign w:val="center"/>
          </w:tcPr>
          <w:p w14:paraId="5D09F230" w14:textId="66CA4618" w:rsidR="007C1B45" w:rsidRPr="00397169" w:rsidRDefault="007C1B45" w:rsidP="007C1B45">
            <w:pPr>
              <w:jc w:val="center"/>
              <w:rPr>
                <w:rFonts w:cs="Arial"/>
                <w:color w:val="000000"/>
                <w:sz w:val="20"/>
                <w:szCs w:val="20"/>
              </w:rPr>
            </w:pPr>
            <w:r w:rsidRPr="00397169">
              <w:rPr>
                <w:rFonts w:cs="Arial"/>
                <w:color w:val="000000"/>
                <w:sz w:val="20"/>
                <w:szCs w:val="20"/>
              </w:rPr>
              <w:t>231,6</w:t>
            </w:r>
          </w:p>
        </w:tc>
        <w:tc>
          <w:tcPr>
            <w:tcW w:w="3347" w:type="dxa"/>
            <w:vAlign w:val="center"/>
          </w:tcPr>
          <w:p w14:paraId="619CFFC4" w14:textId="3C3D0554" w:rsidR="007C1B45" w:rsidRPr="00397169" w:rsidRDefault="007C1B45" w:rsidP="007C1B45">
            <w:pPr>
              <w:jc w:val="center"/>
              <w:rPr>
                <w:rFonts w:cs="Arial"/>
                <w:bCs/>
                <w:color w:val="000000"/>
                <w:sz w:val="20"/>
                <w:szCs w:val="20"/>
              </w:rPr>
            </w:pPr>
            <w:r w:rsidRPr="00397169">
              <w:rPr>
                <w:rFonts w:cs="Arial"/>
                <w:color w:val="000000"/>
                <w:sz w:val="20"/>
                <w:szCs w:val="20"/>
              </w:rPr>
              <w:t>0,0</w:t>
            </w:r>
          </w:p>
        </w:tc>
      </w:tr>
      <w:tr w:rsidR="007C1B45" w:rsidRPr="00397169" w14:paraId="54F9C2A3" w14:textId="77777777" w:rsidTr="00BD5A3D">
        <w:trPr>
          <w:trHeight w:val="227"/>
          <w:jc w:val="center"/>
        </w:trPr>
        <w:tc>
          <w:tcPr>
            <w:tcW w:w="2835" w:type="dxa"/>
            <w:vAlign w:val="center"/>
            <w:hideMark/>
          </w:tcPr>
          <w:p w14:paraId="0CA17551" w14:textId="10E21424" w:rsidR="007C1B45" w:rsidRPr="00397169" w:rsidRDefault="007C1B45" w:rsidP="007C1B45">
            <w:pPr>
              <w:jc w:val="center"/>
              <w:rPr>
                <w:rFonts w:cs="Arial"/>
                <w:b/>
                <w:bCs/>
                <w:color w:val="000000"/>
                <w:sz w:val="20"/>
                <w:szCs w:val="20"/>
              </w:rPr>
            </w:pPr>
            <w:r w:rsidRPr="00397169">
              <w:rPr>
                <w:rFonts w:cs="Arial"/>
                <w:b/>
                <w:bCs/>
                <w:color w:val="000000"/>
                <w:sz w:val="20"/>
                <w:szCs w:val="20"/>
              </w:rPr>
              <w:t>mar-22</w:t>
            </w:r>
          </w:p>
        </w:tc>
        <w:tc>
          <w:tcPr>
            <w:tcW w:w="2326" w:type="dxa"/>
            <w:vAlign w:val="center"/>
          </w:tcPr>
          <w:p w14:paraId="291E5A60" w14:textId="78EFF576" w:rsidR="007C1B45" w:rsidRPr="00397169" w:rsidRDefault="007C1B45" w:rsidP="007C1B45">
            <w:pPr>
              <w:jc w:val="center"/>
              <w:rPr>
                <w:rFonts w:cs="Arial"/>
                <w:color w:val="000000"/>
                <w:sz w:val="20"/>
                <w:szCs w:val="20"/>
              </w:rPr>
            </w:pPr>
            <w:r w:rsidRPr="00397169">
              <w:rPr>
                <w:rFonts w:cs="Arial"/>
                <w:color w:val="000000"/>
                <w:sz w:val="20"/>
                <w:szCs w:val="20"/>
              </w:rPr>
              <w:t>524</w:t>
            </w:r>
          </w:p>
        </w:tc>
        <w:tc>
          <w:tcPr>
            <w:tcW w:w="3347" w:type="dxa"/>
            <w:vAlign w:val="center"/>
          </w:tcPr>
          <w:p w14:paraId="0C7DE653" w14:textId="0C02434E" w:rsidR="007C1B45" w:rsidRPr="00397169" w:rsidRDefault="007C1B45" w:rsidP="007C1B45">
            <w:pPr>
              <w:jc w:val="center"/>
              <w:rPr>
                <w:rFonts w:cs="Arial"/>
                <w:bCs/>
                <w:color w:val="000000"/>
                <w:sz w:val="20"/>
                <w:szCs w:val="20"/>
              </w:rPr>
            </w:pPr>
            <w:r w:rsidRPr="00397169">
              <w:rPr>
                <w:rFonts w:cs="Arial"/>
                <w:color w:val="000000"/>
                <w:sz w:val="20"/>
                <w:szCs w:val="20"/>
              </w:rPr>
              <w:t>0,0</w:t>
            </w:r>
          </w:p>
        </w:tc>
      </w:tr>
      <w:tr w:rsidR="007C1B45" w:rsidRPr="00397169" w14:paraId="73E512E6" w14:textId="77777777" w:rsidTr="00BD5A3D">
        <w:trPr>
          <w:trHeight w:val="227"/>
          <w:jc w:val="center"/>
        </w:trPr>
        <w:tc>
          <w:tcPr>
            <w:tcW w:w="2835" w:type="dxa"/>
            <w:vAlign w:val="center"/>
            <w:hideMark/>
          </w:tcPr>
          <w:p w14:paraId="0CACC1CE" w14:textId="023039AF" w:rsidR="007C1B45" w:rsidRPr="00397169" w:rsidRDefault="007C1B45" w:rsidP="007C1B45">
            <w:pPr>
              <w:jc w:val="center"/>
              <w:rPr>
                <w:rFonts w:cs="Arial"/>
                <w:b/>
                <w:bCs/>
                <w:color w:val="000000"/>
                <w:sz w:val="20"/>
                <w:szCs w:val="20"/>
              </w:rPr>
            </w:pPr>
            <w:r w:rsidRPr="00397169">
              <w:rPr>
                <w:rFonts w:cs="Arial"/>
                <w:b/>
                <w:bCs/>
                <w:color w:val="000000"/>
                <w:sz w:val="20"/>
                <w:szCs w:val="20"/>
              </w:rPr>
              <w:t>abr-22</w:t>
            </w:r>
          </w:p>
        </w:tc>
        <w:tc>
          <w:tcPr>
            <w:tcW w:w="2326" w:type="dxa"/>
            <w:vAlign w:val="center"/>
          </w:tcPr>
          <w:p w14:paraId="5A93C677" w14:textId="28A89B8A" w:rsidR="007C1B45" w:rsidRPr="00397169" w:rsidRDefault="007C1B45" w:rsidP="007C1B45">
            <w:pPr>
              <w:jc w:val="center"/>
              <w:rPr>
                <w:rFonts w:cs="Arial"/>
                <w:color w:val="000000"/>
                <w:sz w:val="20"/>
                <w:szCs w:val="20"/>
              </w:rPr>
            </w:pPr>
            <w:r w:rsidRPr="00397169">
              <w:rPr>
                <w:rFonts w:cs="Arial"/>
                <w:color w:val="000000"/>
                <w:sz w:val="20"/>
                <w:szCs w:val="20"/>
              </w:rPr>
              <w:t>269,4</w:t>
            </w:r>
          </w:p>
        </w:tc>
        <w:tc>
          <w:tcPr>
            <w:tcW w:w="3347" w:type="dxa"/>
            <w:vAlign w:val="center"/>
          </w:tcPr>
          <w:p w14:paraId="723199C5" w14:textId="4DDCCE5E" w:rsidR="007C1B45" w:rsidRPr="00397169" w:rsidRDefault="007C1B45" w:rsidP="007C1B45">
            <w:pPr>
              <w:jc w:val="center"/>
              <w:rPr>
                <w:rFonts w:cs="Arial"/>
                <w:bCs/>
                <w:color w:val="000000"/>
                <w:sz w:val="20"/>
                <w:szCs w:val="20"/>
              </w:rPr>
            </w:pPr>
            <w:r w:rsidRPr="00397169">
              <w:rPr>
                <w:rFonts w:cs="Arial"/>
                <w:color w:val="000000"/>
                <w:sz w:val="20"/>
                <w:szCs w:val="20"/>
              </w:rPr>
              <w:t>0,0</w:t>
            </w:r>
          </w:p>
        </w:tc>
      </w:tr>
      <w:tr w:rsidR="007C1B45" w:rsidRPr="00397169" w14:paraId="5C2B2115" w14:textId="77777777" w:rsidTr="00BD5A3D">
        <w:trPr>
          <w:trHeight w:val="227"/>
          <w:jc w:val="center"/>
        </w:trPr>
        <w:tc>
          <w:tcPr>
            <w:tcW w:w="2835" w:type="dxa"/>
            <w:vAlign w:val="center"/>
            <w:hideMark/>
          </w:tcPr>
          <w:p w14:paraId="3612F6F8" w14:textId="4BCD25FF" w:rsidR="007C1B45" w:rsidRPr="00397169" w:rsidRDefault="007C1B45" w:rsidP="007C1B45">
            <w:pPr>
              <w:jc w:val="center"/>
              <w:rPr>
                <w:rFonts w:cs="Arial"/>
                <w:b/>
                <w:bCs/>
                <w:color w:val="000000"/>
                <w:sz w:val="20"/>
                <w:szCs w:val="20"/>
              </w:rPr>
            </w:pPr>
            <w:r w:rsidRPr="00397169">
              <w:rPr>
                <w:rFonts w:cs="Arial"/>
                <w:b/>
                <w:bCs/>
                <w:color w:val="000000"/>
                <w:sz w:val="20"/>
                <w:szCs w:val="20"/>
              </w:rPr>
              <w:t>may-22</w:t>
            </w:r>
          </w:p>
        </w:tc>
        <w:tc>
          <w:tcPr>
            <w:tcW w:w="2326" w:type="dxa"/>
            <w:vAlign w:val="center"/>
          </w:tcPr>
          <w:p w14:paraId="109953D9" w14:textId="6763D7B8" w:rsidR="007C1B45" w:rsidRPr="00397169" w:rsidRDefault="007C1B45" w:rsidP="007C1B45">
            <w:pPr>
              <w:jc w:val="center"/>
              <w:rPr>
                <w:rFonts w:cs="Arial"/>
                <w:color w:val="000000"/>
                <w:sz w:val="20"/>
                <w:szCs w:val="20"/>
              </w:rPr>
            </w:pPr>
            <w:r w:rsidRPr="00397169">
              <w:rPr>
                <w:rFonts w:cs="Arial"/>
                <w:color w:val="000000"/>
                <w:sz w:val="20"/>
                <w:szCs w:val="20"/>
              </w:rPr>
              <w:t>176,4</w:t>
            </w:r>
          </w:p>
        </w:tc>
        <w:tc>
          <w:tcPr>
            <w:tcW w:w="3347" w:type="dxa"/>
            <w:vAlign w:val="center"/>
          </w:tcPr>
          <w:p w14:paraId="653277CF" w14:textId="2AE5CD7B" w:rsidR="007C1B45" w:rsidRPr="00397169" w:rsidRDefault="007C1B45" w:rsidP="007C1B45">
            <w:pPr>
              <w:jc w:val="center"/>
              <w:rPr>
                <w:rFonts w:cs="Arial"/>
                <w:bCs/>
                <w:color w:val="000000"/>
                <w:sz w:val="20"/>
                <w:szCs w:val="20"/>
              </w:rPr>
            </w:pPr>
            <w:r w:rsidRPr="00397169">
              <w:rPr>
                <w:rFonts w:cs="Arial"/>
                <w:color w:val="000000"/>
                <w:sz w:val="20"/>
                <w:szCs w:val="20"/>
              </w:rPr>
              <w:t>0,0</w:t>
            </w:r>
          </w:p>
        </w:tc>
      </w:tr>
      <w:tr w:rsidR="007C1B45" w:rsidRPr="00397169" w14:paraId="5C508B6B" w14:textId="77777777" w:rsidTr="00BD5A3D">
        <w:trPr>
          <w:trHeight w:val="227"/>
          <w:jc w:val="center"/>
        </w:trPr>
        <w:tc>
          <w:tcPr>
            <w:tcW w:w="2835" w:type="dxa"/>
            <w:vAlign w:val="center"/>
            <w:hideMark/>
          </w:tcPr>
          <w:p w14:paraId="7DA0F725" w14:textId="30E19893" w:rsidR="007C1B45" w:rsidRPr="00397169" w:rsidRDefault="007C1B45" w:rsidP="007C1B45">
            <w:pPr>
              <w:jc w:val="center"/>
              <w:rPr>
                <w:rFonts w:cs="Arial"/>
                <w:b/>
                <w:bCs/>
                <w:color w:val="000000"/>
                <w:sz w:val="20"/>
                <w:szCs w:val="20"/>
              </w:rPr>
            </w:pPr>
            <w:r w:rsidRPr="00397169">
              <w:rPr>
                <w:rFonts w:cs="Arial"/>
                <w:b/>
                <w:bCs/>
                <w:color w:val="000000"/>
                <w:sz w:val="20"/>
                <w:szCs w:val="20"/>
              </w:rPr>
              <w:t>jun-22</w:t>
            </w:r>
          </w:p>
        </w:tc>
        <w:tc>
          <w:tcPr>
            <w:tcW w:w="2326" w:type="dxa"/>
            <w:vAlign w:val="center"/>
          </w:tcPr>
          <w:p w14:paraId="23364273" w14:textId="7C579ED5" w:rsidR="007C1B45" w:rsidRPr="00397169" w:rsidRDefault="007C1B45" w:rsidP="007C1B45">
            <w:pPr>
              <w:jc w:val="center"/>
              <w:rPr>
                <w:rFonts w:cs="Arial"/>
                <w:color w:val="000000"/>
                <w:sz w:val="20"/>
                <w:szCs w:val="20"/>
              </w:rPr>
            </w:pPr>
            <w:r w:rsidRPr="00397169">
              <w:rPr>
                <w:rFonts w:cs="Arial"/>
                <w:color w:val="000000"/>
                <w:sz w:val="20"/>
                <w:szCs w:val="20"/>
              </w:rPr>
              <w:t>264,2</w:t>
            </w:r>
          </w:p>
        </w:tc>
        <w:tc>
          <w:tcPr>
            <w:tcW w:w="3347" w:type="dxa"/>
            <w:vAlign w:val="center"/>
          </w:tcPr>
          <w:p w14:paraId="73A000ED" w14:textId="4D08BFA6" w:rsidR="007C1B45" w:rsidRPr="00397169" w:rsidRDefault="007C1B45" w:rsidP="007C1B45">
            <w:pPr>
              <w:jc w:val="center"/>
              <w:rPr>
                <w:rFonts w:cs="Arial"/>
                <w:bCs/>
                <w:color w:val="000000"/>
                <w:sz w:val="20"/>
                <w:szCs w:val="20"/>
              </w:rPr>
            </w:pPr>
            <w:r w:rsidRPr="00397169">
              <w:rPr>
                <w:rFonts w:cs="Arial"/>
                <w:color w:val="000000"/>
                <w:sz w:val="20"/>
                <w:szCs w:val="20"/>
              </w:rPr>
              <w:t>286,4</w:t>
            </w:r>
          </w:p>
        </w:tc>
      </w:tr>
      <w:tr w:rsidR="007C1B45" w:rsidRPr="00397169" w14:paraId="47B3D905" w14:textId="77777777" w:rsidTr="00BD5A3D">
        <w:trPr>
          <w:trHeight w:val="227"/>
          <w:jc w:val="center"/>
        </w:trPr>
        <w:tc>
          <w:tcPr>
            <w:tcW w:w="2835" w:type="dxa"/>
            <w:vAlign w:val="center"/>
            <w:hideMark/>
          </w:tcPr>
          <w:p w14:paraId="19016383" w14:textId="66B85611" w:rsidR="007C1B45" w:rsidRPr="00397169" w:rsidRDefault="007C1B45" w:rsidP="007C1B45">
            <w:pPr>
              <w:jc w:val="center"/>
              <w:rPr>
                <w:rFonts w:cs="Arial"/>
                <w:b/>
                <w:bCs/>
                <w:color w:val="000000"/>
                <w:sz w:val="20"/>
                <w:szCs w:val="20"/>
              </w:rPr>
            </w:pPr>
            <w:r w:rsidRPr="00397169">
              <w:rPr>
                <w:rFonts w:cs="Arial"/>
                <w:b/>
                <w:bCs/>
                <w:color w:val="000000"/>
                <w:sz w:val="20"/>
                <w:szCs w:val="20"/>
              </w:rPr>
              <w:t>jul-22</w:t>
            </w:r>
          </w:p>
        </w:tc>
        <w:tc>
          <w:tcPr>
            <w:tcW w:w="2326" w:type="dxa"/>
            <w:vAlign w:val="center"/>
          </w:tcPr>
          <w:p w14:paraId="655351AF" w14:textId="48754E49" w:rsidR="007C1B45" w:rsidRPr="00397169" w:rsidRDefault="007C1B45" w:rsidP="007C1B45">
            <w:pPr>
              <w:jc w:val="center"/>
              <w:rPr>
                <w:rFonts w:cs="Arial"/>
                <w:color w:val="000000"/>
                <w:sz w:val="20"/>
                <w:szCs w:val="20"/>
              </w:rPr>
            </w:pPr>
            <w:r w:rsidRPr="00397169">
              <w:rPr>
                <w:rFonts w:cs="Arial"/>
                <w:color w:val="000000"/>
                <w:sz w:val="20"/>
                <w:szCs w:val="20"/>
              </w:rPr>
              <w:t>253</w:t>
            </w:r>
          </w:p>
        </w:tc>
        <w:tc>
          <w:tcPr>
            <w:tcW w:w="3347" w:type="dxa"/>
            <w:vAlign w:val="center"/>
          </w:tcPr>
          <w:p w14:paraId="48719026" w14:textId="63AD2695" w:rsidR="007C1B45" w:rsidRPr="00397169" w:rsidRDefault="007C1B45" w:rsidP="007C1B45">
            <w:pPr>
              <w:jc w:val="center"/>
              <w:rPr>
                <w:rFonts w:cs="Arial"/>
                <w:color w:val="000000"/>
                <w:sz w:val="20"/>
                <w:szCs w:val="20"/>
              </w:rPr>
            </w:pPr>
            <w:r w:rsidRPr="00397169">
              <w:rPr>
                <w:rFonts w:cs="Arial"/>
                <w:color w:val="000000"/>
                <w:sz w:val="20"/>
                <w:szCs w:val="20"/>
              </w:rPr>
              <w:t>286,4</w:t>
            </w:r>
          </w:p>
        </w:tc>
      </w:tr>
      <w:tr w:rsidR="007C1B45" w:rsidRPr="00397169" w14:paraId="5EAC9190" w14:textId="77777777" w:rsidTr="00BD5A3D">
        <w:trPr>
          <w:trHeight w:val="227"/>
          <w:jc w:val="center"/>
        </w:trPr>
        <w:tc>
          <w:tcPr>
            <w:tcW w:w="2835" w:type="dxa"/>
            <w:vAlign w:val="center"/>
            <w:hideMark/>
          </w:tcPr>
          <w:p w14:paraId="59997F23" w14:textId="2821A011" w:rsidR="007C1B45" w:rsidRPr="00397169" w:rsidRDefault="007C1B45" w:rsidP="007C1B45">
            <w:pPr>
              <w:jc w:val="center"/>
              <w:rPr>
                <w:rFonts w:cs="Arial"/>
                <w:b/>
                <w:bCs/>
                <w:color w:val="000000"/>
                <w:sz w:val="20"/>
                <w:szCs w:val="20"/>
              </w:rPr>
            </w:pPr>
            <w:r w:rsidRPr="00397169">
              <w:rPr>
                <w:rFonts w:cs="Arial"/>
                <w:b/>
                <w:bCs/>
                <w:color w:val="000000"/>
                <w:sz w:val="20"/>
                <w:szCs w:val="20"/>
              </w:rPr>
              <w:t>ago-22</w:t>
            </w:r>
          </w:p>
        </w:tc>
        <w:tc>
          <w:tcPr>
            <w:tcW w:w="2326" w:type="dxa"/>
            <w:vAlign w:val="center"/>
          </w:tcPr>
          <w:p w14:paraId="70AF5840" w14:textId="57491891" w:rsidR="007C1B45" w:rsidRPr="00397169" w:rsidRDefault="007C1B45" w:rsidP="007C1B45">
            <w:pPr>
              <w:jc w:val="center"/>
              <w:rPr>
                <w:rFonts w:cs="Arial"/>
                <w:color w:val="000000"/>
                <w:sz w:val="20"/>
                <w:szCs w:val="20"/>
              </w:rPr>
            </w:pPr>
            <w:r w:rsidRPr="00397169">
              <w:rPr>
                <w:rFonts w:cs="Arial"/>
                <w:color w:val="000000"/>
                <w:sz w:val="20"/>
                <w:szCs w:val="20"/>
              </w:rPr>
              <w:t>232</w:t>
            </w:r>
          </w:p>
        </w:tc>
        <w:tc>
          <w:tcPr>
            <w:tcW w:w="3347" w:type="dxa"/>
            <w:vAlign w:val="center"/>
          </w:tcPr>
          <w:p w14:paraId="11D976BB" w14:textId="04AE15D2" w:rsidR="007C1B45" w:rsidRPr="00397169" w:rsidRDefault="007C1B45" w:rsidP="007C1B45">
            <w:pPr>
              <w:jc w:val="center"/>
              <w:rPr>
                <w:rFonts w:cs="Arial"/>
                <w:color w:val="000000"/>
                <w:sz w:val="20"/>
                <w:szCs w:val="20"/>
              </w:rPr>
            </w:pPr>
            <w:r w:rsidRPr="00397169">
              <w:rPr>
                <w:rFonts w:cs="Arial"/>
                <w:color w:val="000000"/>
                <w:sz w:val="20"/>
                <w:szCs w:val="20"/>
              </w:rPr>
              <w:t>286,5</w:t>
            </w:r>
          </w:p>
        </w:tc>
      </w:tr>
      <w:tr w:rsidR="007C1B45" w:rsidRPr="00397169" w14:paraId="50C58BA4" w14:textId="77777777" w:rsidTr="00BD5A3D">
        <w:trPr>
          <w:trHeight w:val="227"/>
          <w:jc w:val="center"/>
        </w:trPr>
        <w:tc>
          <w:tcPr>
            <w:tcW w:w="2835" w:type="dxa"/>
            <w:vAlign w:val="center"/>
            <w:hideMark/>
          </w:tcPr>
          <w:p w14:paraId="1D5932E8" w14:textId="0C42A713" w:rsidR="007C1B45" w:rsidRPr="00397169" w:rsidRDefault="007C1B45" w:rsidP="007C1B45">
            <w:pPr>
              <w:jc w:val="center"/>
              <w:rPr>
                <w:rFonts w:cs="Arial"/>
                <w:b/>
                <w:bCs/>
                <w:color w:val="000000"/>
                <w:sz w:val="20"/>
                <w:szCs w:val="20"/>
              </w:rPr>
            </w:pPr>
            <w:r w:rsidRPr="00397169">
              <w:rPr>
                <w:rFonts w:cs="Arial"/>
                <w:b/>
                <w:bCs/>
                <w:color w:val="000000"/>
                <w:sz w:val="20"/>
                <w:szCs w:val="20"/>
              </w:rPr>
              <w:t>sep-22</w:t>
            </w:r>
          </w:p>
        </w:tc>
        <w:tc>
          <w:tcPr>
            <w:tcW w:w="2326" w:type="dxa"/>
            <w:vAlign w:val="center"/>
          </w:tcPr>
          <w:p w14:paraId="0202AFD9" w14:textId="2A40488C" w:rsidR="007C1B45" w:rsidRPr="00397169" w:rsidRDefault="007C1B45" w:rsidP="007C1B45">
            <w:pPr>
              <w:jc w:val="center"/>
              <w:rPr>
                <w:rFonts w:cs="Arial"/>
                <w:color w:val="000000"/>
                <w:sz w:val="20"/>
                <w:szCs w:val="20"/>
              </w:rPr>
            </w:pPr>
            <w:r w:rsidRPr="00397169">
              <w:rPr>
                <w:rFonts w:cs="Arial"/>
                <w:color w:val="000000"/>
                <w:sz w:val="20"/>
                <w:szCs w:val="20"/>
              </w:rPr>
              <w:t>258</w:t>
            </w:r>
          </w:p>
        </w:tc>
        <w:tc>
          <w:tcPr>
            <w:tcW w:w="3347" w:type="dxa"/>
            <w:vAlign w:val="center"/>
          </w:tcPr>
          <w:p w14:paraId="3C20C8D6" w14:textId="2587DE26" w:rsidR="007C1B45" w:rsidRPr="00397169" w:rsidRDefault="007C1B45" w:rsidP="007C1B45">
            <w:pPr>
              <w:jc w:val="center"/>
              <w:rPr>
                <w:rFonts w:cs="Arial"/>
                <w:color w:val="000000"/>
                <w:sz w:val="20"/>
                <w:szCs w:val="20"/>
              </w:rPr>
            </w:pPr>
            <w:r w:rsidRPr="00397169">
              <w:rPr>
                <w:rFonts w:cs="Arial"/>
                <w:color w:val="000000"/>
                <w:sz w:val="20"/>
                <w:szCs w:val="20"/>
              </w:rPr>
              <w:t>242,2</w:t>
            </w:r>
          </w:p>
        </w:tc>
      </w:tr>
      <w:tr w:rsidR="007C1B45" w:rsidRPr="00397169" w14:paraId="7B0DBF8D" w14:textId="77777777" w:rsidTr="00BD5A3D">
        <w:trPr>
          <w:trHeight w:val="227"/>
          <w:jc w:val="center"/>
        </w:trPr>
        <w:tc>
          <w:tcPr>
            <w:tcW w:w="2835" w:type="dxa"/>
            <w:vAlign w:val="center"/>
            <w:hideMark/>
          </w:tcPr>
          <w:p w14:paraId="458AF183" w14:textId="5081973D" w:rsidR="007C1B45" w:rsidRPr="00397169" w:rsidRDefault="007C1B45" w:rsidP="007C1B45">
            <w:pPr>
              <w:jc w:val="center"/>
              <w:rPr>
                <w:rFonts w:cs="Arial"/>
                <w:b/>
                <w:bCs/>
                <w:color w:val="000000"/>
                <w:sz w:val="20"/>
                <w:szCs w:val="20"/>
              </w:rPr>
            </w:pPr>
            <w:r w:rsidRPr="00397169">
              <w:rPr>
                <w:rFonts w:cs="Arial"/>
                <w:b/>
                <w:bCs/>
                <w:color w:val="000000"/>
                <w:sz w:val="20"/>
                <w:szCs w:val="20"/>
              </w:rPr>
              <w:t>oct-22</w:t>
            </w:r>
          </w:p>
        </w:tc>
        <w:tc>
          <w:tcPr>
            <w:tcW w:w="2326" w:type="dxa"/>
            <w:vAlign w:val="center"/>
          </w:tcPr>
          <w:p w14:paraId="7E600DBF" w14:textId="7F2BDC7A" w:rsidR="007C1B45" w:rsidRPr="00397169" w:rsidRDefault="007C1B45" w:rsidP="007C1B45">
            <w:pPr>
              <w:jc w:val="center"/>
              <w:rPr>
                <w:rFonts w:cs="Arial"/>
                <w:color w:val="000000"/>
                <w:sz w:val="20"/>
                <w:szCs w:val="20"/>
              </w:rPr>
            </w:pPr>
            <w:r w:rsidRPr="00397169">
              <w:rPr>
                <w:rFonts w:cs="Arial"/>
                <w:color w:val="000000"/>
                <w:sz w:val="20"/>
                <w:szCs w:val="20"/>
              </w:rPr>
              <w:t>183</w:t>
            </w:r>
          </w:p>
        </w:tc>
        <w:tc>
          <w:tcPr>
            <w:tcW w:w="3347" w:type="dxa"/>
            <w:vAlign w:val="center"/>
          </w:tcPr>
          <w:p w14:paraId="45FC4C73" w14:textId="68622EDF" w:rsidR="007C1B45" w:rsidRPr="00397169" w:rsidRDefault="007C1B45" w:rsidP="007C1B45">
            <w:pPr>
              <w:jc w:val="center"/>
              <w:rPr>
                <w:rFonts w:cs="Arial"/>
                <w:color w:val="000000"/>
                <w:sz w:val="20"/>
                <w:szCs w:val="20"/>
              </w:rPr>
            </w:pPr>
            <w:r w:rsidRPr="00397169">
              <w:rPr>
                <w:rFonts w:cs="Arial"/>
                <w:color w:val="000000"/>
                <w:sz w:val="20"/>
                <w:szCs w:val="20"/>
              </w:rPr>
              <w:t>227,8</w:t>
            </w:r>
          </w:p>
        </w:tc>
      </w:tr>
      <w:tr w:rsidR="007C1B45" w:rsidRPr="00397169" w14:paraId="3C955D53" w14:textId="77777777" w:rsidTr="00BD5A3D">
        <w:trPr>
          <w:trHeight w:val="227"/>
          <w:jc w:val="center"/>
        </w:trPr>
        <w:tc>
          <w:tcPr>
            <w:tcW w:w="2835" w:type="dxa"/>
            <w:vAlign w:val="center"/>
            <w:hideMark/>
          </w:tcPr>
          <w:p w14:paraId="597A7404" w14:textId="1A3EE417" w:rsidR="007C1B45" w:rsidRPr="00397169" w:rsidRDefault="007C1B45" w:rsidP="007C1B45">
            <w:pPr>
              <w:jc w:val="center"/>
              <w:rPr>
                <w:rFonts w:cs="Arial"/>
                <w:b/>
                <w:bCs/>
                <w:color w:val="000000"/>
                <w:sz w:val="20"/>
                <w:szCs w:val="20"/>
              </w:rPr>
            </w:pPr>
            <w:r w:rsidRPr="00397169">
              <w:rPr>
                <w:rFonts w:cs="Arial"/>
                <w:b/>
                <w:bCs/>
                <w:color w:val="000000"/>
                <w:sz w:val="20"/>
                <w:szCs w:val="20"/>
              </w:rPr>
              <w:t>nov-22</w:t>
            </w:r>
          </w:p>
        </w:tc>
        <w:tc>
          <w:tcPr>
            <w:tcW w:w="2326" w:type="dxa"/>
            <w:vAlign w:val="center"/>
          </w:tcPr>
          <w:p w14:paraId="49C19797" w14:textId="50B6284F" w:rsidR="007C1B45" w:rsidRPr="00397169" w:rsidRDefault="007C1B45" w:rsidP="007C1B45">
            <w:pPr>
              <w:jc w:val="center"/>
              <w:rPr>
                <w:rFonts w:cs="Arial"/>
                <w:color w:val="000000"/>
                <w:sz w:val="20"/>
                <w:szCs w:val="20"/>
              </w:rPr>
            </w:pPr>
            <w:r w:rsidRPr="00397169">
              <w:rPr>
                <w:rFonts w:cs="Arial"/>
                <w:color w:val="000000"/>
                <w:sz w:val="20"/>
                <w:szCs w:val="20"/>
              </w:rPr>
              <w:t>131</w:t>
            </w:r>
          </w:p>
        </w:tc>
        <w:tc>
          <w:tcPr>
            <w:tcW w:w="3347" w:type="dxa"/>
            <w:vAlign w:val="center"/>
          </w:tcPr>
          <w:p w14:paraId="22E16967" w14:textId="19ACFD67" w:rsidR="007C1B45" w:rsidRPr="00397169" w:rsidRDefault="007C1B45" w:rsidP="007C1B45">
            <w:pPr>
              <w:jc w:val="center"/>
              <w:rPr>
                <w:rFonts w:cs="Arial"/>
                <w:color w:val="000000"/>
                <w:sz w:val="20"/>
                <w:szCs w:val="20"/>
              </w:rPr>
            </w:pPr>
            <w:r w:rsidRPr="00397169">
              <w:rPr>
                <w:rFonts w:cs="Arial"/>
                <w:color w:val="000000"/>
                <w:sz w:val="20"/>
                <w:szCs w:val="20"/>
              </w:rPr>
              <w:t>220,2</w:t>
            </w:r>
          </w:p>
        </w:tc>
      </w:tr>
      <w:tr w:rsidR="007C1B45" w:rsidRPr="00397169" w14:paraId="74F1BF56" w14:textId="77777777" w:rsidTr="00BD5A3D">
        <w:trPr>
          <w:trHeight w:val="227"/>
          <w:jc w:val="center"/>
        </w:trPr>
        <w:tc>
          <w:tcPr>
            <w:tcW w:w="2835" w:type="dxa"/>
            <w:vAlign w:val="center"/>
            <w:hideMark/>
          </w:tcPr>
          <w:p w14:paraId="492A08E0" w14:textId="5637E8F4" w:rsidR="007C1B45" w:rsidRPr="00397169" w:rsidRDefault="007C1B45" w:rsidP="007C1B45">
            <w:pPr>
              <w:jc w:val="center"/>
              <w:rPr>
                <w:rFonts w:cs="Arial"/>
                <w:b/>
                <w:bCs/>
                <w:color w:val="000000"/>
                <w:sz w:val="20"/>
                <w:szCs w:val="20"/>
              </w:rPr>
            </w:pPr>
            <w:r w:rsidRPr="00397169">
              <w:rPr>
                <w:rFonts w:cs="Arial"/>
                <w:b/>
                <w:bCs/>
                <w:color w:val="000000"/>
                <w:sz w:val="20"/>
                <w:szCs w:val="20"/>
              </w:rPr>
              <w:t>dic-22</w:t>
            </w:r>
          </w:p>
        </w:tc>
        <w:tc>
          <w:tcPr>
            <w:tcW w:w="2326" w:type="dxa"/>
            <w:vAlign w:val="center"/>
          </w:tcPr>
          <w:p w14:paraId="6CA35D67" w14:textId="77353F6E" w:rsidR="007C1B45" w:rsidRPr="00397169" w:rsidRDefault="007C1B45" w:rsidP="007C1B45">
            <w:pPr>
              <w:jc w:val="center"/>
              <w:rPr>
                <w:rFonts w:cs="Arial"/>
                <w:color w:val="000000"/>
                <w:sz w:val="20"/>
                <w:szCs w:val="20"/>
              </w:rPr>
            </w:pPr>
            <w:r w:rsidRPr="00397169">
              <w:rPr>
                <w:rFonts w:cs="Arial"/>
                <w:color w:val="000000"/>
                <w:sz w:val="20"/>
                <w:szCs w:val="20"/>
              </w:rPr>
              <w:t>51,3</w:t>
            </w:r>
          </w:p>
        </w:tc>
        <w:tc>
          <w:tcPr>
            <w:tcW w:w="3347" w:type="dxa"/>
            <w:vAlign w:val="center"/>
          </w:tcPr>
          <w:p w14:paraId="52432510" w14:textId="1C820A79" w:rsidR="007C1B45" w:rsidRPr="00397169" w:rsidRDefault="007C1B45" w:rsidP="007C1B45">
            <w:pPr>
              <w:jc w:val="center"/>
              <w:rPr>
                <w:rFonts w:cs="Arial"/>
                <w:color w:val="000000"/>
                <w:sz w:val="20"/>
                <w:szCs w:val="20"/>
              </w:rPr>
            </w:pPr>
            <w:r w:rsidRPr="00397169">
              <w:rPr>
                <w:rFonts w:cs="Arial"/>
                <w:color w:val="000000"/>
                <w:sz w:val="20"/>
                <w:szCs w:val="20"/>
              </w:rPr>
              <w:t>184,7</w:t>
            </w:r>
          </w:p>
        </w:tc>
      </w:tr>
      <w:tr w:rsidR="007C1B45" w:rsidRPr="00397169" w14:paraId="57CD5003" w14:textId="77777777" w:rsidTr="00BD5A3D">
        <w:trPr>
          <w:trHeight w:val="227"/>
          <w:jc w:val="center"/>
        </w:trPr>
        <w:tc>
          <w:tcPr>
            <w:tcW w:w="2835" w:type="dxa"/>
            <w:vAlign w:val="center"/>
            <w:hideMark/>
          </w:tcPr>
          <w:p w14:paraId="79462EFD" w14:textId="77777777" w:rsidR="007C1B45" w:rsidRPr="00397169" w:rsidRDefault="007C1B45" w:rsidP="007C1B45">
            <w:pPr>
              <w:jc w:val="center"/>
              <w:rPr>
                <w:rFonts w:cs="Arial"/>
                <w:color w:val="000000"/>
                <w:sz w:val="20"/>
                <w:szCs w:val="20"/>
              </w:rPr>
            </w:pPr>
            <w:proofErr w:type="gramStart"/>
            <w:r w:rsidRPr="00397169">
              <w:rPr>
                <w:rFonts w:cs="Arial"/>
                <w:color w:val="000000"/>
                <w:sz w:val="20"/>
                <w:szCs w:val="20"/>
              </w:rPr>
              <w:t>Total</w:t>
            </w:r>
            <w:proofErr w:type="gramEnd"/>
            <w:r w:rsidRPr="00397169">
              <w:rPr>
                <w:rFonts w:cs="Arial"/>
                <w:color w:val="000000"/>
                <w:sz w:val="20"/>
                <w:szCs w:val="20"/>
              </w:rPr>
              <w:t xml:space="preserve"> RESPEL generado</w:t>
            </w:r>
          </w:p>
        </w:tc>
        <w:tc>
          <w:tcPr>
            <w:tcW w:w="2326" w:type="dxa"/>
            <w:vAlign w:val="center"/>
          </w:tcPr>
          <w:p w14:paraId="14859DB8" w14:textId="27484039" w:rsidR="007C1B45" w:rsidRPr="00397169" w:rsidRDefault="007C1B45" w:rsidP="007C1B45">
            <w:pPr>
              <w:jc w:val="center"/>
              <w:rPr>
                <w:rFonts w:cs="Arial"/>
                <w:color w:val="000000"/>
                <w:sz w:val="20"/>
                <w:szCs w:val="20"/>
              </w:rPr>
            </w:pPr>
            <w:r w:rsidRPr="00397169">
              <w:rPr>
                <w:rFonts w:cs="Arial"/>
                <w:color w:val="000000"/>
                <w:sz w:val="20"/>
                <w:szCs w:val="20"/>
              </w:rPr>
              <w:t>2</w:t>
            </w:r>
            <w:r w:rsidR="00397169" w:rsidRPr="00397169">
              <w:rPr>
                <w:rFonts w:cs="Arial"/>
                <w:color w:val="000000"/>
                <w:sz w:val="20"/>
                <w:szCs w:val="20"/>
              </w:rPr>
              <w:t>.</w:t>
            </w:r>
            <w:r w:rsidRPr="00397169">
              <w:rPr>
                <w:rFonts w:cs="Arial"/>
                <w:color w:val="000000"/>
                <w:sz w:val="20"/>
                <w:szCs w:val="20"/>
              </w:rPr>
              <w:t>826.4</w:t>
            </w:r>
          </w:p>
        </w:tc>
        <w:tc>
          <w:tcPr>
            <w:tcW w:w="3347" w:type="dxa"/>
            <w:vAlign w:val="center"/>
          </w:tcPr>
          <w:p w14:paraId="65004E6B" w14:textId="72D1E666" w:rsidR="007C1B45" w:rsidRPr="00397169" w:rsidRDefault="007C1B45" w:rsidP="007C1B45">
            <w:pPr>
              <w:jc w:val="center"/>
              <w:rPr>
                <w:rFonts w:cs="Arial"/>
                <w:color w:val="000000"/>
                <w:sz w:val="20"/>
                <w:szCs w:val="20"/>
              </w:rPr>
            </w:pPr>
          </w:p>
        </w:tc>
      </w:tr>
      <w:tr w:rsidR="00025678" w:rsidRPr="00397169" w14:paraId="2934F638" w14:textId="77777777" w:rsidTr="00BD5A3D">
        <w:trPr>
          <w:trHeight w:val="227"/>
          <w:jc w:val="center"/>
        </w:trPr>
        <w:tc>
          <w:tcPr>
            <w:tcW w:w="5161" w:type="dxa"/>
            <w:gridSpan w:val="2"/>
            <w:vAlign w:val="center"/>
            <w:hideMark/>
          </w:tcPr>
          <w:p w14:paraId="7A836791" w14:textId="77777777" w:rsidR="00025678" w:rsidRPr="00397169" w:rsidRDefault="00025678" w:rsidP="00F61191">
            <w:pPr>
              <w:jc w:val="center"/>
              <w:rPr>
                <w:rFonts w:cs="Arial"/>
                <w:color w:val="000000"/>
                <w:sz w:val="20"/>
                <w:szCs w:val="20"/>
              </w:rPr>
            </w:pPr>
            <w:r w:rsidRPr="00397169">
              <w:rPr>
                <w:rFonts w:cs="Arial"/>
                <w:color w:val="000000"/>
                <w:sz w:val="20"/>
                <w:szCs w:val="20"/>
              </w:rPr>
              <w:t>Media Móvil</w:t>
            </w:r>
          </w:p>
        </w:tc>
        <w:tc>
          <w:tcPr>
            <w:tcW w:w="3347" w:type="dxa"/>
            <w:noWrap/>
            <w:vAlign w:val="center"/>
          </w:tcPr>
          <w:p w14:paraId="1E2915C5" w14:textId="6074CF9E" w:rsidR="00025678" w:rsidRPr="00397169" w:rsidRDefault="000E4853" w:rsidP="00F61191">
            <w:pPr>
              <w:jc w:val="center"/>
              <w:rPr>
                <w:rFonts w:cs="Arial"/>
                <w:b/>
                <w:bCs/>
                <w:color w:val="000000"/>
                <w:sz w:val="20"/>
                <w:szCs w:val="20"/>
              </w:rPr>
            </w:pPr>
            <w:r w:rsidRPr="00397169">
              <w:rPr>
                <w:rFonts w:cs="Arial"/>
                <w:b/>
                <w:bCs/>
                <w:color w:val="000000"/>
                <w:sz w:val="20"/>
                <w:szCs w:val="20"/>
              </w:rPr>
              <w:t>241.30</w:t>
            </w:r>
          </w:p>
        </w:tc>
      </w:tr>
      <w:tr w:rsidR="00025678" w:rsidRPr="00397169" w14:paraId="1353F14B" w14:textId="77777777" w:rsidTr="00BD5A3D">
        <w:trPr>
          <w:trHeight w:val="227"/>
          <w:jc w:val="center"/>
        </w:trPr>
        <w:tc>
          <w:tcPr>
            <w:tcW w:w="2835" w:type="dxa"/>
            <w:vAlign w:val="center"/>
            <w:hideMark/>
          </w:tcPr>
          <w:p w14:paraId="6FD6790A" w14:textId="77777777" w:rsidR="00025678" w:rsidRPr="00397169" w:rsidRDefault="00025678" w:rsidP="00F61191">
            <w:pPr>
              <w:jc w:val="center"/>
              <w:rPr>
                <w:rFonts w:cs="Arial"/>
                <w:color w:val="000000"/>
                <w:sz w:val="20"/>
                <w:szCs w:val="20"/>
              </w:rPr>
            </w:pPr>
            <w:r w:rsidRPr="00397169">
              <w:rPr>
                <w:rFonts w:cs="Arial"/>
                <w:color w:val="000000"/>
                <w:sz w:val="20"/>
                <w:szCs w:val="20"/>
              </w:rPr>
              <w:t>Clasificación:</w:t>
            </w:r>
          </w:p>
        </w:tc>
        <w:tc>
          <w:tcPr>
            <w:tcW w:w="2326" w:type="dxa"/>
            <w:vAlign w:val="center"/>
            <w:hideMark/>
          </w:tcPr>
          <w:p w14:paraId="11EE6567" w14:textId="77777777" w:rsidR="00025678" w:rsidRPr="00397169" w:rsidRDefault="00025678" w:rsidP="00F61191">
            <w:pPr>
              <w:jc w:val="center"/>
              <w:rPr>
                <w:rFonts w:cs="Arial"/>
                <w:color w:val="000000"/>
                <w:sz w:val="20"/>
                <w:szCs w:val="20"/>
              </w:rPr>
            </w:pPr>
          </w:p>
        </w:tc>
        <w:tc>
          <w:tcPr>
            <w:tcW w:w="3347" w:type="dxa"/>
            <w:vAlign w:val="center"/>
            <w:hideMark/>
          </w:tcPr>
          <w:p w14:paraId="01B4E222" w14:textId="72A3DA0E" w:rsidR="00025678" w:rsidRPr="00397169" w:rsidRDefault="000E4853" w:rsidP="00F61191">
            <w:pPr>
              <w:jc w:val="center"/>
              <w:rPr>
                <w:rFonts w:cs="Arial"/>
                <w:b/>
                <w:bCs/>
                <w:color w:val="000000"/>
                <w:sz w:val="20"/>
                <w:szCs w:val="20"/>
              </w:rPr>
            </w:pPr>
            <w:r w:rsidRPr="00397169">
              <w:rPr>
                <w:rFonts w:cs="Arial"/>
                <w:b/>
                <w:bCs/>
                <w:color w:val="000000"/>
                <w:sz w:val="20"/>
                <w:szCs w:val="20"/>
              </w:rPr>
              <w:t>Mediano generador</w:t>
            </w:r>
          </w:p>
        </w:tc>
      </w:tr>
    </w:tbl>
    <w:p w14:paraId="42120876" w14:textId="5F478D95" w:rsidR="00397169" w:rsidRDefault="00BD5A3D" w:rsidP="007C1B45">
      <w:pPr>
        <w:jc w:val="center"/>
        <w:rPr>
          <w:rFonts w:cs="Arial"/>
          <w:sz w:val="18"/>
          <w:szCs w:val="18"/>
        </w:rPr>
      </w:pPr>
      <w:r w:rsidRPr="00884AC0">
        <w:rPr>
          <w:rFonts w:cs="Arial"/>
          <w:sz w:val="18"/>
          <w:szCs w:val="18"/>
        </w:rPr>
        <w:t>Fuente: Elaboración propia</w:t>
      </w:r>
      <w:r>
        <w:rPr>
          <w:rFonts w:cs="Arial"/>
          <w:sz w:val="18"/>
          <w:szCs w:val="18"/>
        </w:rPr>
        <w:t xml:space="preserve"> – Dirección Administrativa y Financiera</w:t>
      </w:r>
    </w:p>
    <w:p w14:paraId="72CC9399" w14:textId="77777777" w:rsidR="00397169" w:rsidRDefault="00397169" w:rsidP="007C1B45">
      <w:pPr>
        <w:jc w:val="center"/>
        <w:rPr>
          <w:rFonts w:cs="Arial"/>
          <w:sz w:val="18"/>
          <w:szCs w:val="18"/>
        </w:rPr>
      </w:pPr>
    </w:p>
    <w:p w14:paraId="7953D920" w14:textId="77777777" w:rsidR="00397169" w:rsidRDefault="00397169" w:rsidP="007C1B45">
      <w:pPr>
        <w:jc w:val="center"/>
        <w:rPr>
          <w:rFonts w:cs="Arial"/>
          <w:sz w:val="18"/>
          <w:szCs w:val="18"/>
        </w:rPr>
      </w:pPr>
    </w:p>
    <w:p w14:paraId="6E90F1C5" w14:textId="77777777" w:rsidR="00397169" w:rsidRDefault="00397169" w:rsidP="007C1B45">
      <w:pPr>
        <w:jc w:val="center"/>
        <w:rPr>
          <w:rFonts w:cs="Arial"/>
          <w:sz w:val="18"/>
          <w:szCs w:val="18"/>
        </w:rPr>
      </w:pPr>
    </w:p>
    <w:p w14:paraId="0A61820F" w14:textId="77777777" w:rsidR="00397169" w:rsidRDefault="00397169" w:rsidP="007C1B45">
      <w:pPr>
        <w:jc w:val="center"/>
        <w:rPr>
          <w:rFonts w:cs="Arial"/>
          <w:sz w:val="18"/>
          <w:szCs w:val="18"/>
        </w:rPr>
      </w:pPr>
    </w:p>
    <w:p w14:paraId="64C83F3A" w14:textId="586DC311" w:rsidR="00397169" w:rsidRDefault="00397169" w:rsidP="00397169">
      <w:pPr>
        <w:pStyle w:val="Prrafodelista"/>
        <w:numPr>
          <w:ilvl w:val="0"/>
          <w:numId w:val="42"/>
        </w:numPr>
        <w:jc w:val="left"/>
        <w:rPr>
          <w:rFonts w:cs="Arial"/>
        </w:rPr>
      </w:pPr>
      <w:r w:rsidRPr="00397169">
        <w:rPr>
          <w:rFonts w:cs="Arial"/>
        </w:rPr>
        <w:lastRenderedPageBreak/>
        <w:t>Periodo 2023</w:t>
      </w:r>
    </w:p>
    <w:p w14:paraId="5E791DEE" w14:textId="77777777" w:rsidR="00397169" w:rsidRPr="00397169" w:rsidRDefault="00397169" w:rsidP="00397169">
      <w:pPr>
        <w:pStyle w:val="Prrafodelista"/>
        <w:jc w:val="left"/>
        <w:rPr>
          <w:rFonts w:cs="Arial"/>
        </w:rPr>
      </w:pPr>
    </w:p>
    <w:p w14:paraId="49BFBCEF" w14:textId="294E1AFF" w:rsidR="007D7D0E" w:rsidRPr="00615049" w:rsidRDefault="00E664DE" w:rsidP="00D34EC9">
      <w:pPr>
        <w:pStyle w:val="TABLAS"/>
      </w:pPr>
      <w:bookmarkStart w:id="79" w:name="_Toc209267904"/>
      <w:r>
        <w:t xml:space="preserve">Tabla </w:t>
      </w:r>
      <w:r>
        <w:fldChar w:fldCharType="begin"/>
      </w:r>
      <w:r>
        <w:instrText xml:space="preserve"> SEQ Tabla \* ARABIC </w:instrText>
      </w:r>
      <w:r>
        <w:fldChar w:fldCharType="separate"/>
      </w:r>
      <w:r w:rsidR="00DB7766">
        <w:rPr>
          <w:noProof/>
        </w:rPr>
        <w:t>7</w:t>
      </w:r>
      <w:r>
        <w:fldChar w:fldCharType="end"/>
      </w:r>
      <w:r>
        <w:t>.</w:t>
      </w:r>
      <w:r w:rsidR="007D7D0E" w:rsidRPr="00615049">
        <w:t>Cálculo de la Media Móvil Imprenta Distrital 2023</w:t>
      </w:r>
      <w:bookmarkEnd w:id="79"/>
    </w:p>
    <w:p w14:paraId="7B9E3FBC" w14:textId="77777777" w:rsidR="0098277E" w:rsidRPr="009D4D77" w:rsidRDefault="0098277E" w:rsidP="009D4D77">
      <w:pPr>
        <w:rPr>
          <w:rFonts w:cs="Arial"/>
          <w:sz w:val="20"/>
          <w:szCs w:val="20"/>
        </w:rPr>
      </w:pP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326"/>
        <w:gridCol w:w="3347"/>
      </w:tblGrid>
      <w:tr w:rsidR="0098277E" w:rsidRPr="00397169" w14:paraId="78C185DE" w14:textId="77777777" w:rsidTr="00BD5A3D">
        <w:trPr>
          <w:trHeight w:val="101"/>
          <w:jc w:val="center"/>
        </w:trPr>
        <w:tc>
          <w:tcPr>
            <w:tcW w:w="8508" w:type="dxa"/>
            <w:gridSpan w:val="3"/>
            <w:shd w:val="clear" w:color="auto" w:fill="E3272A"/>
            <w:noWrap/>
            <w:vAlign w:val="center"/>
            <w:hideMark/>
          </w:tcPr>
          <w:p w14:paraId="010004B7" w14:textId="131F3CC2" w:rsidR="0098277E" w:rsidRPr="00397169" w:rsidRDefault="0098277E" w:rsidP="003F39D1">
            <w:pPr>
              <w:jc w:val="center"/>
              <w:rPr>
                <w:rFonts w:cs="Arial"/>
                <w:b/>
                <w:bCs/>
                <w:color w:val="FFFFFF" w:themeColor="background1"/>
                <w:sz w:val="20"/>
                <w:szCs w:val="20"/>
              </w:rPr>
            </w:pPr>
            <w:r w:rsidRPr="00397169">
              <w:rPr>
                <w:rFonts w:cs="Arial"/>
                <w:b/>
                <w:color w:val="FFFFFF" w:themeColor="background1"/>
                <w:sz w:val="20"/>
                <w:szCs w:val="20"/>
              </w:rPr>
              <w:t>IMPRENTA DISTRITAL 2023</w:t>
            </w:r>
          </w:p>
        </w:tc>
      </w:tr>
      <w:tr w:rsidR="0098277E" w:rsidRPr="00397169" w14:paraId="02433683" w14:textId="77777777" w:rsidTr="00BD5A3D">
        <w:trPr>
          <w:trHeight w:val="349"/>
          <w:jc w:val="center"/>
        </w:trPr>
        <w:tc>
          <w:tcPr>
            <w:tcW w:w="2835" w:type="dxa"/>
            <w:shd w:val="clear" w:color="auto" w:fill="E3272A"/>
            <w:vAlign w:val="center"/>
            <w:hideMark/>
          </w:tcPr>
          <w:p w14:paraId="333987FE" w14:textId="514C7C99" w:rsidR="0098277E" w:rsidRPr="00C666F8" w:rsidRDefault="00C666F8" w:rsidP="003F39D1">
            <w:pPr>
              <w:jc w:val="center"/>
              <w:rPr>
                <w:rFonts w:cs="Arial"/>
                <w:b/>
                <w:bCs/>
                <w:color w:val="FFFFFF" w:themeColor="background1"/>
                <w:sz w:val="20"/>
                <w:szCs w:val="20"/>
              </w:rPr>
            </w:pPr>
            <w:r w:rsidRPr="00C666F8">
              <w:rPr>
                <w:rFonts w:cs="Arial"/>
                <w:b/>
                <w:bCs/>
                <w:color w:val="FFFFFF" w:themeColor="background1"/>
                <w:sz w:val="20"/>
                <w:szCs w:val="20"/>
              </w:rPr>
              <w:t>Mes</w:t>
            </w:r>
          </w:p>
        </w:tc>
        <w:tc>
          <w:tcPr>
            <w:tcW w:w="2326" w:type="dxa"/>
            <w:shd w:val="clear" w:color="auto" w:fill="E3272A"/>
            <w:vAlign w:val="center"/>
            <w:hideMark/>
          </w:tcPr>
          <w:p w14:paraId="4122E155" w14:textId="62597AD4" w:rsidR="0098277E" w:rsidRPr="00397169" w:rsidRDefault="00C666F8" w:rsidP="003F39D1">
            <w:pPr>
              <w:jc w:val="center"/>
              <w:rPr>
                <w:rFonts w:cs="Arial"/>
                <w:b/>
                <w:bCs/>
                <w:color w:val="FFFFFF" w:themeColor="background1"/>
                <w:sz w:val="20"/>
                <w:szCs w:val="20"/>
              </w:rPr>
            </w:pPr>
            <w:r w:rsidRPr="00397169">
              <w:rPr>
                <w:rFonts w:cs="Arial"/>
                <w:b/>
                <w:bCs/>
                <w:color w:val="FFFFFF" w:themeColor="background1"/>
                <w:sz w:val="20"/>
                <w:szCs w:val="20"/>
              </w:rPr>
              <w:t xml:space="preserve">Generación </w:t>
            </w:r>
            <w:r w:rsidR="0098277E" w:rsidRPr="00397169">
              <w:rPr>
                <w:rFonts w:cs="Arial"/>
                <w:b/>
                <w:bCs/>
                <w:color w:val="FFFFFF" w:themeColor="background1"/>
                <w:sz w:val="20"/>
                <w:szCs w:val="20"/>
              </w:rPr>
              <w:t>(Kg)</w:t>
            </w:r>
          </w:p>
        </w:tc>
        <w:tc>
          <w:tcPr>
            <w:tcW w:w="3347" w:type="dxa"/>
            <w:shd w:val="clear" w:color="auto" w:fill="E3272A"/>
            <w:vAlign w:val="center"/>
            <w:hideMark/>
          </w:tcPr>
          <w:p w14:paraId="722B4D59" w14:textId="77777777" w:rsidR="0098277E" w:rsidRPr="00397169" w:rsidRDefault="0098277E" w:rsidP="003F39D1">
            <w:pPr>
              <w:jc w:val="center"/>
              <w:rPr>
                <w:rFonts w:cs="Arial"/>
                <w:b/>
                <w:bCs/>
                <w:color w:val="FFFFFF" w:themeColor="background1"/>
                <w:sz w:val="20"/>
                <w:szCs w:val="20"/>
              </w:rPr>
            </w:pPr>
            <w:r w:rsidRPr="00397169">
              <w:rPr>
                <w:rFonts w:cs="Arial"/>
                <w:b/>
                <w:bCs/>
                <w:color w:val="FFFFFF" w:themeColor="background1"/>
                <w:sz w:val="20"/>
                <w:szCs w:val="20"/>
              </w:rPr>
              <w:t>Media Móvil últimos seis meses (kg / Mes)</w:t>
            </w:r>
          </w:p>
        </w:tc>
      </w:tr>
      <w:tr w:rsidR="0098277E" w:rsidRPr="00397169" w14:paraId="7CCE27F2" w14:textId="77777777" w:rsidTr="00BD5A3D">
        <w:trPr>
          <w:trHeight w:val="227"/>
          <w:jc w:val="center"/>
        </w:trPr>
        <w:tc>
          <w:tcPr>
            <w:tcW w:w="2835" w:type="dxa"/>
            <w:vAlign w:val="center"/>
            <w:hideMark/>
          </w:tcPr>
          <w:p w14:paraId="678EF7B6" w14:textId="5A153FD5" w:rsidR="0098277E" w:rsidRPr="00397169" w:rsidRDefault="0098277E" w:rsidP="003F39D1">
            <w:pPr>
              <w:jc w:val="center"/>
              <w:rPr>
                <w:rFonts w:cs="Arial"/>
                <w:b/>
                <w:bCs/>
                <w:color w:val="000000"/>
                <w:sz w:val="20"/>
                <w:szCs w:val="20"/>
              </w:rPr>
            </w:pPr>
            <w:r w:rsidRPr="00397169">
              <w:rPr>
                <w:rFonts w:cs="Arial"/>
                <w:b/>
                <w:bCs/>
                <w:color w:val="000000"/>
                <w:sz w:val="20"/>
                <w:szCs w:val="20"/>
              </w:rPr>
              <w:t>ene-2</w:t>
            </w:r>
            <w:r w:rsidR="00FE2853" w:rsidRPr="00397169">
              <w:rPr>
                <w:rFonts w:cs="Arial"/>
                <w:b/>
                <w:bCs/>
                <w:color w:val="000000"/>
                <w:sz w:val="20"/>
                <w:szCs w:val="20"/>
              </w:rPr>
              <w:t>3</w:t>
            </w:r>
          </w:p>
        </w:tc>
        <w:tc>
          <w:tcPr>
            <w:tcW w:w="2326" w:type="dxa"/>
            <w:vAlign w:val="center"/>
          </w:tcPr>
          <w:p w14:paraId="72C1DCD4" w14:textId="64A7BDEE" w:rsidR="0098277E" w:rsidRPr="00397169" w:rsidRDefault="005D66E2" w:rsidP="003F39D1">
            <w:pPr>
              <w:jc w:val="center"/>
              <w:rPr>
                <w:rFonts w:cs="Arial"/>
                <w:color w:val="000000"/>
                <w:sz w:val="20"/>
                <w:szCs w:val="20"/>
              </w:rPr>
            </w:pPr>
            <w:r w:rsidRPr="00397169">
              <w:rPr>
                <w:rFonts w:cs="Arial"/>
                <w:color w:val="000000"/>
                <w:sz w:val="20"/>
                <w:szCs w:val="20"/>
              </w:rPr>
              <w:t>327,50</w:t>
            </w:r>
          </w:p>
        </w:tc>
        <w:tc>
          <w:tcPr>
            <w:tcW w:w="3347" w:type="dxa"/>
            <w:vAlign w:val="center"/>
            <w:hideMark/>
          </w:tcPr>
          <w:p w14:paraId="1241AE73" w14:textId="77777777" w:rsidR="0098277E" w:rsidRPr="00397169" w:rsidRDefault="0098277E" w:rsidP="003F39D1">
            <w:pPr>
              <w:jc w:val="center"/>
              <w:rPr>
                <w:rFonts w:cs="Arial"/>
                <w:bCs/>
                <w:color w:val="000000"/>
                <w:sz w:val="20"/>
                <w:szCs w:val="20"/>
              </w:rPr>
            </w:pPr>
            <w:r w:rsidRPr="00397169">
              <w:rPr>
                <w:rFonts w:cs="Arial"/>
                <w:color w:val="000000"/>
                <w:sz w:val="20"/>
                <w:szCs w:val="20"/>
              </w:rPr>
              <w:t>0,0</w:t>
            </w:r>
          </w:p>
        </w:tc>
      </w:tr>
      <w:tr w:rsidR="0098277E" w:rsidRPr="00397169" w14:paraId="2168FCD5" w14:textId="77777777" w:rsidTr="00BD5A3D">
        <w:trPr>
          <w:trHeight w:val="227"/>
          <w:jc w:val="center"/>
        </w:trPr>
        <w:tc>
          <w:tcPr>
            <w:tcW w:w="2835" w:type="dxa"/>
            <w:vAlign w:val="center"/>
            <w:hideMark/>
          </w:tcPr>
          <w:p w14:paraId="0BDF7BA2" w14:textId="0B5AD76C" w:rsidR="0098277E" w:rsidRPr="00397169" w:rsidRDefault="0098277E" w:rsidP="003F39D1">
            <w:pPr>
              <w:jc w:val="center"/>
              <w:rPr>
                <w:rFonts w:cs="Arial"/>
                <w:b/>
                <w:bCs/>
                <w:color w:val="000000"/>
                <w:sz w:val="20"/>
                <w:szCs w:val="20"/>
              </w:rPr>
            </w:pPr>
            <w:r w:rsidRPr="00397169">
              <w:rPr>
                <w:rFonts w:cs="Arial"/>
                <w:b/>
                <w:bCs/>
                <w:color w:val="000000"/>
                <w:sz w:val="20"/>
                <w:szCs w:val="20"/>
              </w:rPr>
              <w:t>feb-2</w:t>
            </w:r>
            <w:r w:rsidR="00FE2853" w:rsidRPr="00397169">
              <w:rPr>
                <w:rFonts w:cs="Arial"/>
                <w:b/>
                <w:bCs/>
                <w:color w:val="000000"/>
                <w:sz w:val="20"/>
                <w:szCs w:val="20"/>
              </w:rPr>
              <w:t>3</w:t>
            </w:r>
          </w:p>
        </w:tc>
        <w:tc>
          <w:tcPr>
            <w:tcW w:w="2326" w:type="dxa"/>
            <w:vAlign w:val="center"/>
          </w:tcPr>
          <w:p w14:paraId="1796AE20" w14:textId="2B48257F" w:rsidR="0098277E" w:rsidRPr="00397169" w:rsidRDefault="005D66E2" w:rsidP="003F39D1">
            <w:pPr>
              <w:jc w:val="center"/>
              <w:rPr>
                <w:rFonts w:cs="Arial"/>
                <w:color w:val="000000"/>
                <w:sz w:val="20"/>
                <w:szCs w:val="20"/>
              </w:rPr>
            </w:pPr>
            <w:r w:rsidRPr="00397169">
              <w:rPr>
                <w:rFonts w:cs="Arial"/>
                <w:color w:val="000000"/>
                <w:sz w:val="20"/>
                <w:szCs w:val="20"/>
              </w:rPr>
              <w:t>315,90</w:t>
            </w:r>
          </w:p>
        </w:tc>
        <w:tc>
          <w:tcPr>
            <w:tcW w:w="3347" w:type="dxa"/>
            <w:vAlign w:val="center"/>
          </w:tcPr>
          <w:p w14:paraId="0AA2C4EA" w14:textId="77777777" w:rsidR="0098277E" w:rsidRPr="00397169" w:rsidRDefault="0098277E" w:rsidP="003F39D1">
            <w:pPr>
              <w:jc w:val="center"/>
              <w:rPr>
                <w:rFonts w:cs="Arial"/>
                <w:bCs/>
                <w:color w:val="000000"/>
                <w:sz w:val="20"/>
                <w:szCs w:val="20"/>
              </w:rPr>
            </w:pPr>
            <w:r w:rsidRPr="00397169">
              <w:rPr>
                <w:rFonts w:cs="Arial"/>
                <w:color w:val="000000"/>
                <w:sz w:val="20"/>
                <w:szCs w:val="20"/>
              </w:rPr>
              <w:t>0,0</w:t>
            </w:r>
          </w:p>
        </w:tc>
      </w:tr>
      <w:tr w:rsidR="0098277E" w:rsidRPr="00397169" w14:paraId="10F1DB56" w14:textId="77777777" w:rsidTr="00BD5A3D">
        <w:trPr>
          <w:trHeight w:val="227"/>
          <w:jc w:val="center"/>
        </w:trPr>
        <w:tc>
          <w:tcPr>
            <w:tcW w:w="2835" w:type="dxa"/>
            <w:vAlign w:val="center"/>
            <w:hideMark/>
          </w:tcPr>
          <w:p w14:paraId="53B83738" w14:textId="25311EE8" w:rsidR="0098277E" w:rsidRPr="00397169" w:rsidRDefault="0098277E" w:rsidP="003F39D1">
            <w:pPr>
              <w:jc w:val="center"/>
              <w:rPr>
                <w:rFonts w:cs="Arial"/>
                <w:b/>
                <w:bCs/>
                <w:color w:val="000000"/>
                <w:sz w:val="20"/>
                <w:szCs w:val="20"/>
              </w:rPr>
            </w:pPr>
            <w:r w:rsidRPr="00397169">
              <w:rPr>
                <w:rFonts w:cs="Arial"/>
                <w:b/>
                <w:bCs/>
                <w:color w:val="000000"/>
                <w:sz w:val="20"/>
                <w:szCs w:val="20"/>
              </w:rPr>
              <w:t>mar-2</w:t>
            </w:r>
            <w:r w:rsidR="00FE2853" w:rsidRPr="00397169">
              <w:rPr>
                <w:rFonts w:cs="Arial"/>
                <w:b/>
                <w:bCs/>
                <w:color w:val="000000"/>
                <w:sz w:val="20"/>
                <w:szCs w:val="20"/>
              </w:rPr>
              <w:t>3</w:t>
            </w:r>
          </w:p>
        </w:tc>
        <w:tc>
          <w:tcPr>
            <w:tcW w:w="2326" w:type="dxa"/>
            <w:vAlign w:val="center"/>
          </w:tcPr>
          <w:p w14:paraId="5D2B2FE4" w14:textId="30F4B67F" w:rsidR="0098277E" w:rsidRPr="00397169" w:rsidRDefault="005D66E2" w:rsidP="005D66E2">
            <w:pPr>
              <w:jc w:val="center"/>
              <w:rPr>
                <w:rFonts w:cs="Arial"/>
                <w:color w:val="000000"/>
                <w:sz w:val="20"/>
                <w:szCs w:val="20"/>
              </w:rPr>
            </w:pPr>
            <w:r w:rsidRPr="00397169">
              <w:rPr>
                <w:rFonts w:cs="Arial"/>
                <w:color w:val="000000"/>
                <w:sz w:val="20"/>
                <w:szCs w:val="20"/>
              </w:rPr>
              <w:t>374,47</w:t>
            </w:r>
          </w:p>
        </w:tc>
        <w:tc>
          <w:tcPr>
            <w:tcW w:w="3347" w:type="dxa"/>
            <w:vAlign w:val="center"/>
          </w:tcPr>
          <w:p w14:paraId="5CD921C8" w14:textId="77777777" w:rsidR="0098277E" w:rsidRPr="00397169" w:rsidRDefault="0098277E" w:rsidP="003F39D1">
            <w:pPr>
              <w:jc w:val="center"/>
              <w:rPr>
                <w:rFonts w:cs="Arial"/>
                <w:bCs/>
                <w:color w:val="000000"/>
                <w:sz w:val="20"/>
                <w:szCs w:val="20"/>
              </w:rPr>
            </w:pPr>
            <w:r w:rsidRPr="00397169">
              <w:rPr>
                <w:rFonts w:cs="Arial"/>
                <w:color w:val="000000"/>
                <w:sz w:val="20"/>
                <w:szCs w:val="20"/>
              </w:rPr>
              <w:t>0,0</w:t>
            </w:r>
          </w:p>
        </w:tc>
      </w:tr>
      <w:tr w:rsidR="0098277E" w:rsidRPr="00397169" w14:paraId="6EDFBAAE" w14:textId="77777777" w:rsidTr="00BD5A3D">
        <w:trPr>
          <w:trHeight w:val="227"/>
          <w:jc w:val="center"/>
        </w:trPr>
        <w:tc>
          <w:tcPr>
            <w:tcW w:w="2835" w:type="dxa"/>
            <w:vAlign w:val="center"/>
            <w:hideMark/>
          </w:tcPr>
          <w:p w14:paraId="29783860" w14:textId="64A27547" w:rsidR="0098277E" w:rsidRPr="00397169" w:rsidRDefault="0098277E" w:rsidP="003F39D1">
            <w:pPr>
              <w:jc w:val="center"/>
              <w:rPr>
                <w:rFonts w:cs="Arial"/>
                <w:b/>
                <w:bCs/>
                <w:color w:val="000000"/>
                <w:sz w:val="20"/>
                <w:szCs w:val="20"/>
              </w:rPr>
            </w:pPr>
            <w:r w:rsidRPr="00397169">
              <w:rPr>
                <w:rFonts w:cs="Arial"/>
                <w:b/>
                <w:bCs/>
                <w:color w:val="000000"/>
                <w:sz w:val="20"/>
                <w:szCs w:val="20"/>
              </w:rPr>
              <w:t>abr-2</w:t>
            </w:r>
            <w:r w:rsidR="00FE2853" w:rsidRPr="00397169">
              <w:rPr>
                <w:rFonts w:cs="Arial"/>
                <w:b/>
                <w:bCs/>
                <w:color w:val="000000"/>
                <w:sz w:val="20"/>
                <w:szCs w:val="20"/>
              </w:rPr>
              <w:t>3</w:t>
            </w:r>
          </w:p>
        </w:tc>
        <w:tc>
          <w:tcPr>
            <w:tcW w:w="2326" w:type="dxa"/>
            <w:vAlign w:val="center"/>
          </w:tcPr>
          <w:p w14:paraId="04179551" w14:textId="651BEE96" w:rsidR="0098277E" w:rsidRPr="00397169" w:rsidRDefault="005D66E2" w:rsidP="003F39D1">
            <w:pPr>
              <w:jc w:val="center"/>
              <w:rPr>
                <w:rFonts w:cs="Arial"/>
                <w:color w:val="000000"/>
                <w:sz w:val="20"/>
                <w:szCs w:val="20"/>
              </w:rPr>
            </w:pPr>
            <w:r w:rsidRPr="00397169">
              <w:rPr>
                <w:rFonts w:cs="Arial"/>
                <w:color w:val="000000"/>
                <w:sz w:val="20"/>
                <w:szCs w:val="20"/>
              </w:rPr>
              <w:t>341,13</w:t>
            </w:r>
          </w:p>
        </w:tc>
        <w:tc>
          <w:tcPr>
            <w:tcW w:w="3347" w:type="dxa"/>
            <w:vAlign w:val="center"/>
          </w:tcPr>
          <w:p w14:paraId="17C8011F" w14:textId="77777777" w:rsidR="0098277E" w:rsidRPr="00397169" w:rsidRDefault="0098277E" w:rsidP="003F39D1">
            <w:pPr>
              <w:jc w:val="center"/>
              <w:rPr>
                <w:rFonts w:cs="Arial"/>
                <w:bCs/>
                <w:color w:val="000000"/>
                <w:sz w:val="20"/>
                <w:szCs w:val="20"/>
              </w:rPr>
            </w:pPr>
            <w:r w:rsidRPr="00397169">
              <w:rPr>
                <w:rFonts w:cs="Arial"/>
                <w:color w:val="000000"/>
                <w:sz w:val="20"/>
                <w:szCs w:val="20"/>
              </w:rPr>
              <w:t>0,0</w:t>
            </w:r>
          </w:p>
        </w:tc>
      </w:tr>
      <w:tr w:rsidR="0098277E" w:rsidRPr="00397169" w14:paraId="2AAE3F5B" w14:textId="77777777" w:rsidTr="00BD5A3D">
        <w:trPr>
          <w:trHeight w:val="227"/>
          <w:jc w:val="center"/>
        </w:trPr>
        <w:tc>
          <w:tcPr>
            <w:tcW w:w="2835" w:type="dxa"/>
            <w:vAlign w:val="center"/>
            <w:hideMark/>
          </w:tcPr>
          <w:p w14:paraId="18099CCD" w14:textId="3182F7FC" w:rsidR="0098277E" w:rsidRPr="00397169" w:rsidRDefault="0098277E" w:rsidP="003F39D1">
            <w:pPr>
              <w:jc w:val="center"/>
              <w:rPr>
                <w:rFonts w:cs="Arial"/>
                <w:b/>
                <w:bCs/>
                <w:color w:val="000000"/>
                <w:sz w:val="20"/>
                <w:szCs w:val="20"/>
              </w:rPr>
            </w:pPr>
            <w:r w:rsidRPr="00397169">
              <w:rPr>
                <w:rFonts w:cs="Arial"/>
                <w:b/>
                <w:bCs/>
                <w:color w:val="000000"/>
                <w:sz w:val="20"/>
                <w:szCs w:val="20"/>
              </w:rPr>
              <w:t>may-2</w:t>
            </w:r>
            <w:r w:rsidR="00FE2853" w:rsidRPr="00397169">
              <w:rPr>
                <w:rFonts w:cs="Arial"/>
                <w:b/>
                <w:bCs/>
                <w:color w:val="000000"/>
                <w:sz w:val="20"/>
                <w:szCs w:val="20"/>
              </w:rPr>
              <w:t>3</w:t>
            </w:r>
          </w:p>
        </w:tc>
        <w:tc>
          <w:tcPr>
            <w:tcW w:w="2326" w:type="dxa"/>
            <w:vAlign w:val="center"/>
          </w:tcPr>
          <w:p w14:paraId="43D1140D" w14:textId="22BC87E4" w:rsidR="0098277E" w:rsidRPr="00397169" w:rsidRDefault="005D66E2" w:rsidP="003F39D1">
            <w:pPr>
              <w:jc w:val="center"/>
              <w:rPr>
                <w:rFonts w:cs="Arial"/>
                <w:color w:val="000000"/>
                <w:sz w:val="20"/>
                <w:szCs w:val="20"/>
              </w:rPr>
            </w:pPr>
            <w:r w:rsidRPr="00397169">
              <w:rPr>
                <w:rFonts w:cs="Arial"/>
                <w:color w:val="000000"/>
                <w:sz w:val="20"/>
                <w:szCs w:val="20"/>
              </w:rPr>
              <w:t>80,00</w:t>
            </w:r>
          </w:p>
        </w:tc>
        <w:tc>
          <w:tcPr>
            <w:tcW w:w="3347" w:type="dxa"/>
            <w:vAlign w:val="center"/>
          </w:tcPr>
          <w:p w14:paraId="46FB1DAD" w14:textId="77777777" w:rsidR="0098277E" w:rsidRPr="00397169" w:rsidRDefault="0098277E" w:rsidP="003F39D1">
            <w:pPr>
              <w:jc w:val="center"/>
              <w:rPr>
                <w:rFonts w:cs="Arial"/>
                <w:bCs/>
                <w:color w:val="000000"/>
                <w:sz w:val="20"/>
                <w:szCs w:val="20"/>
              </w:rPr>
            </w:pPr>
            <w:r w:rsidRPr="00397169">
              <w:rPr>
                <w:rFonts w:cs="Arial"/>
                <w:color w:val="000000"/>
                <w:sz w:val="20"/>
                <w:szCs w:val="20"/>
              </w:rPr>
              <w:t>0,0</w:t>
            </w:r>
          </w:p>
        </w:tc>
      </w:tr>
      <w:tr w:rsidR="0098277E" w:rsidRPr="00397169" w14:paraId="43BEA6D1" w14:textId="77777777" w:rsidTr="00BD5A3D">
        <w:trPr>
          <w:trHeight w:val="227"/>
          <w:jc w:val="center"/>
        </w:trPr>
        <w:tc>
          <w:tcPr>
            <w:tcW w:w="2835" w:type="dxa"/>
            <w:vAlign w:val="center"/>
            <w:hideMark/>
          </w:tcPr>
          <w:p w14:paraId="79C140CD" w14:textId="58D92130" w:rsidR="0098277E" w:rsidRPr="00397169" w:rsidRDefault="0098277E" w:rsidP="003F39D1">
            <w:pPr>
              <w:jc w:val="center"/>
              <w:rPr>
                <w:rFonts w:cs="Arial"/>
                <w:b/>
                <w:bCs/>
                <w:color w:val="000000"/>
                <w:sz w:val="20"/>
                <w:szCs w:val="20"/>
              </w:rPr>
            </w:pPr>
            <w:r w:rsidRPr="00397169">
              <w:rPr>
                <w:rFonts w:cs="Arial"/>
                <w:b/>
                <w:bCs/>
                <w:color w:val="000000"/>
                <w:sz w:val="20"/>
                <w:szCs w:val="20"/>
              </w:rPr>
              <w:t>jun-2</w:t>
            </w:r>
            <w:r w:rsidR="00FE2853" w:rsidRPr="00397169">
              <w:rPr>
                <w:rFonts w:cs="Arial"/>
                <w:b/>
                <w:bCs/>
                <w:color w:val="000000"/>
                <w:sz w:val="20"/>
                <w:szCs w:val="20"/>
              </w:rPr>
              <w:t>3</w:t>
            </w:r>
          </w:p>
        </w:tc>
        <w:tc>
          <w:tcPr>
            <w:tcW w:w="2326" w:type="dxa"/>
            <w:vAlign w:val="center"/>
          </w:tcPr>
          <w:p w14:paraId="05DFE1E7" w14:textId="075DD5DC" w:rsidR="0098277E" w:rsidRPr="00397169" w:rsidRDefault="005D66E2" w:rsidP="003F39D1">
            <w:pPr>
              <w:jc w:val="center"/>
              <w:rPr>
                <w:rFonts w:cs="Arial"/>
                <w:color w:val="000000"/>
                <w:sz w:val="20"/>
                <w:szCs w:val="20"/>
              </w:rPr>
            </w:pPr>
            <w:r w:rsidRPr="00397169">
              <w:rPr>
                <w:rFonts w:cs="Arial"/>
                <w:color w:val="000000"/>
                <w:sz w:val="20"/>
                <w:szCs w:val="20"/>
              </w:rPr>
              <w:t>170,70</w:t>
            </w:r>
          </w:p>
        </w:tc>
        <w:tc>
          <w:tcPr>
            <w:tcW w:w="3347" w:type="dxa"/>
            <w:vAlign w:val="center"/>
          </w:tcPr>
          <w:p w14:paraId="78E9FDE8" w14:textId="56A1105D" w:rsidR="0098277E" w:rsidRPr="00397169" w:rsidRDefault="005D66E2" w:rsidP="003F39D1">
            <w:pPr>
              <w:jc w:val="center"/>
              <w:rPr>
                <w:rFonts w:cs="Arial"/>
                <w:bCs/>
                <w:color w:val="000000"/>
                <w:sz w:val="20"/>
                <w:szCs w:val="20"/>
              </w:rPr>
            </w:pPr>
            <w:r w:rsidRPr="00397169">
              <w:rPr>
                <w:rFonts w:cs="Arial"/>
                <w:color w:val="000000"/>
                <w:sz w:val="20"/>
                <w:szCs w:val="20"/>
              </w:rPr>
              <w:t>0,0</w:t>
            </w:r>
          </w:p>
        </w:tc>
      </w:tr>
      <w:tr w:rsidR="0098277E" w:rsidRPr="00397169" w14:paraId="6CFA957F" w14:textId="77777777" w:rsidTr="00BD5A3D">
        <w:trPr>
          <w:trHeight w:val="227"/>
          <w:jc w:val="center"/>
        </w:trPr>
        <w:tc>
          <w:tcPr>
            <w:tcW w:w="2835" w:type="dxa"/>
            <w:vAlign w:val="center"/>
            <w:hideMark/>
          </w:tcPr>
          <w:p w14:paraId="04126B62" w14:textId="1B718B1A" w:rsidR="0098277E" w:rsidRPr="00397169" w:rsidRDefault="0098277E" w:rsidP="003F39D1">
            <w:pPr>
              <w:jc w:val="center"/>
              <w:rPr>
                <w:rFonts w:cs="Arial"/>
                <w:b/>
                <w:bCs/>
                <w:color w:val="000000"/>
                <w:sz w:val="20"/>
                <w:szCs w:val="20"/>
              </w:rPr>
            </w:pPr>
            <w:r w:rsidRPr="00397169">
              <w:rPr>
                <w:rFonts w:cs="Arial"/>
                <w:b/>
                <w:bCs/>
                <w:color w:val="000000"/>
                <w:sz w:val="20"/>
                <w:szCs w:val="20"/>
              </w:rPr>
              <w:t>jul-2</w:t>
            </w:r>
            <w:r w:rsidR="00FE2853" w:rsidRPr="00397169">
              <w:rPr>
                <w:rFonts w:cs="Arial"/>
                <w:b/>
                <w:bCs/>
                <w:color w:val="000000"/>
                <w:sz w:val="20"/>
                <w:szCs w:val="20"/>
              </w:rPr>
              <w:t>3</w:t>
            </w:r>
          </w:p>
        </w:tc>
        <w:tc>
          <w:tcPr>
            <w:tcW w:w="2326" w:type="dxa"/>
            <w:vAlign w:val="center"/>
          </w:tcPr>
          <w:p w14:paraId="51AE3EB4" w14:textId="229543C3" w:rsidR="0098277E" w:rsidRPr="00397169" w:rsidRDefault="005D66E2" w:rsidP="003F39D1">
            <w:pPr>
              <w:jc w:val="center"/>
              <w:rPr>
                <w:rFonts w:cs="Arial"/>
                <w:color w:val="000000"/>
                <w:sz w:val="20"/>
                <w:szCs w:val="20"/>
              </w:rPr>
            </w:pPr>
            <w:r w:rsidRPr="00397169">
              <w:rPr>
                <w:rFonts w:cs="Arial"/>
                <w:color w:val="000000"/>
                <w:sz w:val="20"/>
                <w:szCs w:val="20"/>
              </w:rPr>
              <w:t>311,00</w:t>
            </w:r>
          </w:p>
        </w:tc>
        <w:tc>
          <w:tcPr>
            <w:tcW w:w="3347" w:type="dxa"/>
            <w:vAlign w:val="center"/>
          </w:tcPr>
          <w:p w14:paraId="24A870C2" w14:textId="4C17FAD6" w:rsidR="0098277E" w:rsidRPr="00397169" w:rsidRDefault="005D66E2" w:rsidP="003F39D1">
            <w:pPr>
              <w:jc w:val="center"/>
              <w:rPr>
                <w:rFonts w:cs="Arial"/>
                <w:color w:val="000000"/>
                <w:sz w:val="20"/>
                <w:szCs w:val="20"/>
              </w:rPr>
            </w:pPr>
            <w:r w:rsidRPr="00397169">
              <w:rPr>
                <w:rFonts w:cs="Arial"/>
                <w:color w:val="000000"/>
                <w:sz w:val="20"/>
                <w:szCs w:val="20"/>
              </w:rPr>
              <w:t>265,5</w:t>
            </w:r>
          </w:p>
        </w:tc>
      </w:tr>
      <w:tr w:rsidR="0098277E" w:rsidRPr="00397169" w14:paraId="4B8C5F4A" w14:textId="77777777" w:rsidTr="00BD5A3D">
        <w:trPr>
          <w:trHeight w:val="227"/>
          <w:jc w:val="center"/>
        </w:trPr>
        <w:tc>
          <w:tcPr>
            <w:tcW w:w="2835" w:type="dxa"/>
            <w:vAlign w:val="center"/>
            <w:hideMark/>
          </w:tcPr>
          <w:p w14:paraId="64460CDD" w14:textId="7FC559C7" w:rsidR="0098277E" w:rsidRPr="00397169" w:rsidRDefault="0098277E" w:rsidP="003F39D1">
            <w:pPr>
              <w:jc w:val="center"/>
              <w:rPr>
                <w:rFonts w:cs="Arial"/>
                <w:b/>
                <w:bCs/>
                <w:color w:val="000000"/>
                <w:sz w:val="20"/>
                <w:szCs w:val="20"/>
              </w:rPr>
            </w:pPr>
            <w:r w:rsidRPr="00397169">
              <w:rPr>
                <w:rFonts w:cs="Arial"/>
                <w:b/>
                <w:bCs/>
                <w:color w:val="000000"/>
                <w:sz w:val="20"/>
                <w:szCs w:val="20"/>
              </w:rPr>
              <w:t>ago-2</w:t>
            </w:r>
            <w:r w:rsidR="00FE2853" w:rsidRPr="00397169">
              <w:rPr>
                <w:rFonts w:cs="Arial"/>
                <w:b/>
                <w:bCs/>
                <w:color w:val="000000"/>
                <w:sz w:val="20"/>
                <w:szCs w:val="20"/>
              </w:rPr>
              <w:t>3</w:t>
            </w:r>
          </w:p>
        </w:tc>
        <w:tc>
          <w:tcPr>
            <w:tcW w:w="2326" w:type="dxa"/>
            <w:vAlign w:val="center"/>
          </w:tcPr>
          <w:p w14:paraId="6E68717E" w14:textId="32634937" w:rsidR="0098277E" w:rsidRPr="00397169" w:rsidRDefault="005D66E2" w:rsidP="003F39D1">
            <w:pPr>
              <w:jc w:val="center"/>
              <w:rPr>
                <w:rFonts w:cs="Arial"/>
                <w:color w:val="000000"/>
                <w:sz w:val="20"/>
                <w:szCs w:val="20"/>
              </w:rPr>
            </w:pPr>
            <w:r w:rsidRPr="00397169">
              <w:rPr>
                <w:rFonts w:cs="Arial"/>
                <w:color w:val="000000"/>
                <w:sz w:val="20"/>
                <w:szCs w:val="20"/>
              </w:rPr>
              <w:t>250,50</w:t>
            </w:r>
          </w:p>
        </w:tc>
        <w:tc>
          <w:tcPr>
            <w:tcW w:w="3347" w:type="dxa"/>
            <w:vAlign w:val="center"/>
          </w:tcPr>
          <w:p w14:paraId="37D6EE9A" w14:textId="4D9F08FD" w:rsidR="0098277E" w:rsidRPr="00397169" w:rsidRDefault="005D66E2" w:rsidP="003F39D1">
            <w:pPr>
              <w:jc w:val="center"/>
              <w:rPr>
                <w:rFonts w:cs="Arial"/>
                <w:color w:val="000000"/>
                <w:sz w:val="20"/>
                <w:szCs w:val="20"/>
              </w:rPr>
            </w:pPr>
            <w:r w:rsidRPr="00397169">
              <w:rPr>
                <w:rFonts w:cs="Arial"/>
                <w:color w:val="000000"/>
                <w:sz w:val="20"/>
                <w:szCs w:val="20"/>
              </w:rPr>
              <w:t>254,6</w:t>
            </w:r>
          </w:p>
        </w:tc>
      </w:tr>
      <w:tr w:rsidR="0098277E" w:rsidRPr="00397169" w14:paraId="72052AA7" w14:textId="77777777" w:rsidTr="00BD5A3D">
        <w:trPr>
          <w:trHeight w:val="227"/>
          <w:jc w:val="center"/>
        </w:trPr>
        <w:tc>
          <w:tcPr>
            <w:tcW w:w="2835" w:type="dxa"/>
            <w:vAlign w:val="center"/>
            <w:hideMark/>
          </w:tcPr>
          <w:p w14:paraId="63306F73" w14:textId="3E379F44" w:rsidR="0098277E" w:rsidRPr="00397169" w:rsidRDefault="0098277E" w:rsidP="003F39D1">
            <w:pPr>
              <w:jc w:val="center"/>
              <w:rPr>
                <w:rFonts w:cs="Arial"/>
                <w:b/>
                <w:bCs/>
                <w:color w:val="000000"/>
                <w:sz w:val="20"/>
                <w:szCs w:val="20"/>
              </w:rPr>
            </w:pPr>
            <w:r w:rsidRPr="00397169">
              <w:rPr>
                <w:rFonts w:cs="Arial"/>
                <w:b/>
                <w:bCs/>
                <w:color w:val="000000"/>
                <w:sz w:val="20"/>
                <w:szCs w:val="20"/>
              </w:rPr>
              <w:t>sep-2</w:t>
            </w:r>
            <w:r w:rsidR="00FE2853" w:rsidRPr="00397169">
              <w:rPr>
                <w:rFonts w:cs="Arial"/>
                <w:b/>
                <w:bCs/>
                <w:color w:val="000000"/>
                <w:sz w:val="20"/>
                <w:szCs w:val="20"/>
              </w:rPr>
              <w:t>3</w:t>
            </w:r>
          </w:p>
        </w:tc>
        <w:tc>
          <w:tcPr>
            <w:tcW w:w="2326" w:type="dxa"/>
            <w:vAlign w:val="center"/>
          </w:tcPr>
          <w:p w14:paraId="54307940" w14:textId="5EED0F73" w:rsidR="0098277E" w:rsidRPr="00397169" w:rsidRDefault="005D66E2" w:rsidP="003F39D1">
            <w:pPr>
              <w:jc w:val="center"/>
              <w:rPr>
                <w:rFonts w:cs="Arial"/>
                <w:color w:val="000000"/>
                <w:sz w:val="20"/>
                <w:szCs w:val="20"/>
              </w:rPr>
            </w:pPr>
            <w:r w:rsidRPr="00397169">
              <w:rPr>
                <w:rFonts w:cs="Arial"/>
                <w:color w:val="000000"/>
                <w:sz w:val="20"/>
                <w:szCs w:val="20"/>
              </w:rPr>
              <w:t>345,50</w:t>
            </w:r>
          </w:p>
        </w:tc>
        <w:tc>
          <w:tcPr>
            <w:tcW w:w="3347" w:type="dxa"/>
            <w:vAlign w:val="center"/>
          </w:tcPr>
          <w:p w14:paraId="62A86A5C" w14:textId="736263DE" w:rsidR="0098277E" w:rsidRPr="00397169" w:rsidRDefault="005D66E2" w:rsidP="003F39D1">
            <w:pPr>
              <w:jc w:val="center"/>
              <w:rPr>
                <w:rFonts w:cs="Arial"/>
                <w:color w:val="000000"/>
                <w:sz w:val="20"/>
                <w:szCs w:val="20"/>
              </w:rPr>
            </w:pPr>
            <w:r w:rsidRPr="00397169">
              <w:rPr>
                <w:rFonts w:cs="Arial"/>
                <w:color w:val="000000"/>
                <w:sz w:val="20"/>
                <w:szCs w:val="20"/>
              </w:rPr>
              <w:t>249,8</w:t>
            </w:r>
          </w:p>
        </w:tc>
      </w:tr>
      <w:tr w:rsidR="0098277E" w:rsidRPr="00397169" w14:paraId="142F15C0" w14:textId="77777777" w:rsidTr="00BD5A3D">
        <w:trPr>
          <w:trHeight w:val="227"/>
          <w:jc w:val="center"/>
        </w:trPr>
        <w:tc>
          <w:tcPr>
            <w:tcW w:w="2835" w:type="dxa"/>
            <w:vAlign w:val="center"/>
            <w:hideMark/>
          </w:tcPr>
          <w:p w14:paraId="4B4243B3" w14:textId="6986B99B" w:rsidR="0098277E" w:rsidRPr="00397169" w:rsidRDefault="0098277E" w:rsidP="003F39D1">
            <w:pPr>
              <w:jc w:val="center"/>
              <w:rPr>
                <w:rFonts w:cs="Arial"/>
                <w:b/>
                <w:bCs/>
                <w:color w:val="000000"/>
                <w:sz w:val="20"/>
                <w:szCs w:val="20"/>
              </w:rPr>
            </w:pPr>
            <w:r w:rsidRPr="00397169">
              <w:rPr>
                <w:rFonts w:cs="Arial"/>
                <w:b/>
                <w:bCs/>
                <w:color w:val="000000"/>
                <w:sz w:val="20"/>
                <w:szCs w:val="20"/>
              </w:rPr>
              <w:t>oct-2</w:t>
            </w:r>
            <w:r w:rsidR="00FE2853" w:rsidRPr="00397169">
              <w:rPr>
                <w:rFonts w:cs="Arial"/>
                <w:b/>
                <w:bCs/>
                <w:color w:val="000000"/>
                <w:sz w:val="20"/>
                <w:szCs w:val="20"/>
              </w:rPr>
              <w:t>3</w:t>
            </w:r>
          </w:p>
        </w:tc>
        <w:tc>
          <w:tcPr>
            <w:tcW w:w="2326" w:type="dxa"/>
            <w:vAlign w:val="center"/>
          </w:tcPr>
          <w:p w14:paraId="482C0DC2" w14:textId="01101A79" w:rsidR="0098277E" w:rsidRPr="00397169" w:rsidRDefault="005D66E2" w:rsidP="003F39D1">
            <w:pPr>
              <w:jc w:val="center"/>
              <w:rPr>
                <w:rFonts w:cs="Arial"/>
                <w:color w:val="000000"/>
                <w:sz w:val="20"/>
                <w:szCs w:val="20"/>
              </w:rPr>
            </w:pPr>
            <w:r w:rsidRPr="00397169">
              <w:rPr>
                <w:rFonts w:cs="Arial"/>
                <w:color w:val="000000"/>
                <w:sz w:val="20"/>
                <w:szCs w:val="20"/>
              </w:rPr>
              <w:t>303,14</w:t>
            </w:r>
          </w:p>
        </w:tc>
        <w:tc>
          <w:tcPr>
            <w:tcW w:w="3347" w:type="dxa"/>
            <w:vAlign w:val="center"/>
          </w:tcPr>
          <w:p w14:paraId="5D189C3F" w14:textId="32916FC3" w:rsidR="0098277E" w:rsidRPr="00397169" w:rsidRDefault="005D66E2" w:rsidP="003F39D1">
            <w:pPr>
              <w:jc w:val="center"/>
              <w:rPr>
                <w:rFonts w:cs="Arial"/>
                <w:color w:val="000000"/>
                <w:sz w:val="20"/>
                <w:szCs w:val="20"/>
              </w:rPr>
            </w:pPr>
            <w:r w:rsidRPr="00397169">
              <w:rPr>
                <w:rFonts w:cs="Arial"/>
                <w:color w:val="000000"/>
                <w:sz w:val="20"/>
                <w:szCs w:val="20"/>
              </w:rPr>
              <w:t>243,5</w:t>
            </w:r>
          </w:p>
        </w:tc>
      </w:tr>
      <w:tr w:rsidR="0098277E" w:rsidRPr="00397169" w14:paraId="5C4FBD2F" w14:textId="77777777" w:rsidTr="00BD5A3D">
        <w:trPr>
          <w:trHeight w:val="227"/>
          <w:jc w:val="center"/>
        </w:trPr>
        <w:tc>
          <w:tcPr>
            <w:tcW w:w="2835" w:type="dxa"/>
            <w:vAlign w:val="center"/>
            <w:hideMark/>
          </w:tcPr>
          <w:p w14:paraId="6D6219B3" w14:textId="2CA42FE8" w:rsidR="0098277E" w:rsidRPr="00397169" w:rsidRDefault="0098277E" w:rsidP="003F39D1">
            <w:pPr>
              <w:jc w:val="center"/>
              <w:rPr>
                <w:rFonts w:cs="Arial"/>
                <w:b/>
                <w:bCs/>
                <w:color w:val="000000"/>
                <w:sz w:val="20"/>
                <w:szCs w:val="20"/>
              </w:rPr>
            </w:pPr>
            <w:r w:rsidRPr="00397169">
              <w:rPr>
                <w:rFonts w:cs="Arial"/>
                <w:b/>
                <w:bCs/>
                <w:color w:val="000000"/>
                <w:sz w:val="20"/>
                <w:szCs w:val="20"/>
              </w:rPr>
              <w:t>nov-2</w:t>
            </w:r>
            <w:r w:rsidR="00FE2853" w:rsidRPr="00397169">
              <w:rPr>
                <w:rFonts w:cs="Arial"/>
                <w:b/>
                <w:bCs/>
                <w:color w:val="000000"/>
                <w:sz w:val="20"/>
                <w:szCs w:val="20"/>
              </w:rPr>
              <w:t>3</w:t>
            </w:r>
          </w:p>
        </w:tc>
        <w:tc>
          <w:tcPr>
            <w:tcW w:w="2326" w:type="dxa"/>
            <w:vAlign w:val="center"/>
          </w:tcPr>
          <w:p w14:paraId="6780D5A5" w14:textId="00AA3622" w:rsidR="0098277E" w:rsidRPr="00397169" w:rsidRDefault="005D66E2" w:rsidP="003F39D1">
            <w:pPr>
              <w:jc w:val="center"/>
              <w:rPr>
                <w:rFonts w:cs="Arial"/>
                <w:color w:val="000000"/>
                <w:sz w:val="20"/>
                <w:szCs w:val="20"/>
              </w:rPr>
            </w:pPr>
            <w:r w:rsidRPr="00397169">
              <w:rPr>
                <w:rFonts w:cs="Arial"/>
                <w:color w:val="000000"/>
                <w:sz w:val="20"/>
                <w:szCs w:val="20"/>
              </w:rPr>
              <w:t>154,00</w:t>
            </w:r>
          </w:p>
        </w:tc>
        <w:tc>
          <w:tcPr>
            <w:tcW w:w="3347" w:type="dxa"/>
            <w:vAlign w:val="center"/>
          </w:tcPr>
          <w:p w14:paraId="54911141" w14:textId="3BF40F72" w:rsidR="0098277E" w:rsidRPr="00397169" w:rsidRDefault="005D66E2" w:rsidP="003F39D1">
            <w:pPr>
              <w:jc w:val="center"/>
              <w:rPr>
                <w:rFonts w:cs="Arial"/>
                <w:color w:val="000000"/>
                <w:sz w:val="20"/>
                <w:szCs w:val="20"/>
              </w:rPr>
            </w:pPr>
            <w:r w:rsidRPr="00397169">
              <w:rPr>
                <w:rFonts w:cs="Arial"/>
                <w:color w:val="000000"/>
                <w:sz w:val="20"/>
                <w:szCs w:val="20"/>
              </w:rPr>
              <w:t>255,8</w:t>
            </w:r>
          </w:p>
        </w:tc>
      </w:tr>
      <w:tr w:rsidR="0098277E" w:rsidRPr="00397169" w14:paraId="3B0CC29C" w14:textId="77777777" w:rsidTr="00BD5A3D">
        <w:trPr>
          <w:trHeight w:val="227"/>
          <w:jc w:val="center"/>
        </w:trPr>
        <w:tc>
          <w:tcPr>
            <w:tcW w:w="2835" w:type="dxa"/>
            <w:vAlign w:val="center"/>
            <w:hideMark/>
          </w:tcPr>
          <w:p w14:paraId="7A19945B" w14:textId="5F00DFDE" w:rsidR="0098277E" w:rsidRPr="00397169" w:rsidRDefault="0098277E" w:rsidP="003F39D1">
            <w:pPr>
              <w:jc w:val="center"/>
              <w:rPr>
                <w:rFonts w:cs="Arial"/>
                <w:b/>
                <w:bCs/>
                <w:color w:val="000000"/>
                <w:sz w:val="20"/>
                <w:szCs w:val="20"/>
              </w:rPr>
            </w:pPr>
            <w:r w:rsidRPr="00397169">
              <w:rPr>
                <w:rFonts w:cs="Arial"/>
                <w:b/>
                <w:bCs/>
                <w:color w:val="000000"/>
                <w:sz w:val="20"/>
                <w:szCs w:val="20"/>
              </w:rPr>
              <w:t>dic-2</w:t>
            </w:r>
            <w:r w:rsidR="00FE2853" w:rsidRPr="00397169">
              <w:rPr>
                <w:rFonts w:cs="Arial"/>
                <w:b/>
                <w:bCs/>
                <w:color w:val="000000"/>
                <w:sz w:val="20"/>
                <w:szCs w:val="20"/>
              </w:rPr>
              <w:t>3</w:t>
            </w:r>
          </w:p>
        </w:tc>
        <w:tc>
          <w:tcPr>
            <w:tcW w:w="2326" w:type="dxa"/>
            <w:vAlign w:val="center"/>
          </w:tcPr>
          <w:p w14:paraId="425D508F" w14:textId="7E5BF13D" w:rsidR="0098277E" w:rsidRPr="00397169" w:rsidRDefault="005D66E2" w:rsidP="003F39D1">
            <w:pPr>
              <w:jc w:val="center"/>
              <w:rPr>
                <w:rFonts w:cs="Arial"/>
                <w:color w:val="000000"/>
                <w:sz w:val="20"/>
                <w:szCs w:val="20"/>
              </w:rPr>
            </w:pPr>
            <w:r w:rsidRPr="00397169">
              <w:rPr>
                <w:rFonts w:cs="Arial"/>
                <w:color w:val="000000"/>
                <w:sz w:val="20"/>
                <w:szCs w:val="20"/>
              </w:rPr>
              <w:t>51,00</w:t>
            </w:r>
          </w:p>
        </w:tc>
        <w:tc>
          <w:tcPr>
            <w:tcW w:w="3347" w:type="dxa"/>
            <w:vAlign w:val="center"/>
          </w:tcPr>
          <w:p w14:paraId="10E84E33" w14:textId="26DE88E5" w:rsidR="0098277E" w:rsidRPr="00397169" w:rsidRDefault="005D66E2" w:rsidP="003F39D1">
            <w:pPr>
              <w:jc w:val="center"/>
              <w:rPr>
                <w:rFonts w:cs="Arial"/>
                <w:color w:val="000000"/>
                <w:sz w:val="20"/>
                <w:szCs w:val="20"/>
              </w:rPr>
            </w:pPr>
            <w:r w:rsidRPr="00397169">
              <w:rPr>
                <w:rFonts w:cs="Arial"/>
                <w:color w:val="000000"/>
                <w:sz w:val="20"/>
                <w:szCs w:val="20"/>
              </w:rPr>
              <w:t>235,9</w:t>
            </w:r>
          </w:p>
        </w:tc>
      </w:tr>
      <w:tr w:rsidR="0098277E" w:rsidRPr="00397169" w14:paraId="67181EFC" w14:textId="77777777" w:rsidTr="00BD5A3D">
        <w:trPr>
          <w:trHeight w:val="227"/>
          <w:jc w:val="center"/>
        </w:trPr>
        <w:tc>
          <w:tcPr>
            <w:tcW w:w="2835" w:type="dxa"/>
            <w:vAlign w:val="center"/>
            <w:hideMark/>
          </w:tcPr>
          <w:p w14:paraId="7392AA78" w14:textId="77777777" w:rsidR="0098277E" w:rsidRPr="00397169" w:rsidRDefault="0098277E" w:rsidP="003F39D1">
            <w:pPr>
              <w:jc w:val="center"/>
              <w:rPr>
                <w:rFonts w:cs="Arial"/>
                <w:color w:val="000000"/>
                <w:sz w:val="20"/>
                <w:szCs w:val="20"/>
              </w:rPr>
            </w:pPr>
            <w:proofErr w:type="gramStart"/>
            <w:r w:rsidRPr="00397169">
              <w:rPr>
                <w:rFonts w:cs="Arial"/>
                <w:color w:val="000000"/>
                <w:sz w:val="20"/>
                <w:szCs w:val="20"/>
              </w:rPr>
              <w:t>Total</w:t>
            </w:r>
            <w:proofErr w:type="gramEnd"/>
            <w:r w:rsidRPr="00397169">
              <w:rPr>
                <w:rFonts w:cs="Arial"/>
                <w:color w:val="000000"/>
                <w:sz w:val="20"/>
                <w:szCs w:val="20"/>
              </w:rPr>
              <w:t xml:space="preserve"> RESPEL generado</w:t>
            </w:r>
          </w:p>
        </w:tc>
        <w:tc>
          <w:tcPr>
            <w:tcW w:w="2326" w:type="dxa"/>
            <w:vAlign w:val="center"/>
          </w:tcPr>
          <w:p w14:paraId="5CA2A897" w14:textId="1F26AC30" w:rsidR="0098277E" w:rsidRPr="00397169" w:rsidRDefault="005D66E2" w:rsidP="003F39D1">
            <w:pPr>
              <w:jc w:val="center"/>
              <w:rPr>
                <w:rFonts w:cs="Arial"/>
                <w:color w:val="000000"/>
                <w:sz w:val="20"/>
                <w:szCs w:val="20"/>
              </w:rPr>
            </w:pPr>
            <w:r w:rsidRPr="00397169">
              <w:rPr>
                <w:rFonts w:cs="Arial"/>
                <w:color w:val="000000"/>
                <w:sz w:val="20"/>
                <w:szCs w:val="20"/>
              </w:rPr>
              <w:t>3</w:t>
            </w:r>
            <w:r w:rsidR="00397169">
              <w:rPr>
                <w:rFonts w:cs="Arial"/>
                <w:color w:val="000000"/>
                <w:sz w:val="20"/>
                <w:szCs w:val="20"/>
              </w:rPr>
              <w:t>.</w:t>
            </w:r>
            <w:r w:rsidRPr="00397169">
              <w:rPr>
                <w:rFonts w:cs="Arial"/>
                <w:color w:val="000000"/>
                <w:sz w:val="20"/>
                <w:szCs w:val="20"/>
              </w:rPr>
              <w:t>024,84</w:t>
            </w:r>
          </w:p>
        </w:tc>
        <w:tc>
          <w:tcPr>
            <w:tcW w:w="3347" w:type="dxa"/>
            <w:vAlign w:val="center"/>
          </w:tcPr>
          <w:p w14:paraId="672A9161" w14:textId="77777777" w:rsidR="0098277E" w:rsidRPr="00397169" w:rsidRDefault="0098277E" w:rsidP="003F39D1">
            <w:pPr>
              <w:jc w:val="center"/>
              <w:rPr>
                <w:rFonts w:cs="Arial"/>
                <w:color w:val="000000"/>
                <w:sz w:val="20"/>
                <w:szCs w:val="20"/>
              </w:rPr>
            </w:pPr>
          </w:p>
        </w:tc>
      </w:tr>
      <w:tr w:rsidR="0098277E" w:rsidRPr="00397169" w14:paraId="67038457" w14:textId="77777777" w:rsidTr="00BD5A3D">
        <w:trPr>
          <w:trHeight w:val="227"/>
          <w:jc w:val="center"/>
        </w:trPr>
        <w:tc>
          <w:tcPr>
            <w:tcW w:w="5161" w:type="dxa"/>
            <w:gridSpan w:val="2"/>
            <w:vAlign w:val="center"/>
            <w:hideMark/>
          </w:tcPr>
          <w:p w14:paraId="2369A734" w14:textId="77777777" w:rsidR="0098277E" w:rsidRPr="00397169" w:rsidRDefault="0098277E" w:rsidP="003F39D1">
            <w:pPr>
              <w:jc w:val="center"/>
              <w:rPr>
                <w:rFonts w:cs="Arial"/>
                <w:color w:val="000000"/>
                <w:sz w:val="20"/>
                <w:szCs w:val="20"/>
              </w:rPr>
            </w:pPr>
            <w:r w:rsidRPr="00397169">
              <w:rPr>
                <w:rFonts w:cs="Arial"/>
                <w:color w:val="000000"/>
                <w:sz w:val="20"/>
                <w:szCs w:val="20"/>
              </w:rPr>
              <w:t>Media Móvil</w:t>
            </w:r>
          </w:p>
        </w:tc>
        <w:tc>
          <w:tcPr>
            <w:tcW w:w="3347" w:type="dxa"/>
            <w:noWrap/>
            <w:vAlign w:val="center"/>
          </w:tcPr>
          <w:p w14:paraId="274040D2" w14:textId="6B486EAC" w:rsidR="0098277E" w:rsidRPr="00397169" w:rsidRDefault="005D66E2" w:rsidP="003F39D1">
            <w:pPr>
              <w:jc w:val="center"/>
              <w:rPr>
                <w:rFonts w:cs="Arial"/>
                <w:b/>
                <w:bCs/>
                <w:color w:val="000000"/>
                <w:sz w:val="20"/>
                <w:szCs w:val="20"/>
              </w:rPr>
            </w:pPr>
            <w:r w:rsidRPr="00397169">
              <w:rPr>
                <w:rFonts w:cs="Arial"/>
                <w:b/>
                <w:bCs/>
                <w:color w:val="000000"/>
                <w:sz w:val="20"/>
                <w:szCs w:val="20"/>
              </w:rPr>
              <w:t>250,85</w:t>
            </w:r>
          </w:p>
        </w:tc>
      </w:tr>
      <w:tr w:rsidR="0098277E" w:rsidRPr="00397169" w14:paraId="530F16BE" w14:textId="77777777" w:rsidTr="00BD5A3D">
        <w:trPr>
          <w:trHeight w:val="227"/>
          <w:jc w:val="center"/>
        </w:trPr>
        <w:tc>
          <w:tcPr>
            <w:tcW w:w="2835" w:type="dxa"/>
            <w:vAlign w:val="center"/>
            <w:hideMark/>
          </w:tcPr>
          <w:p w14:paraId="0CF8E576" w14:textId="77777777" w:rsidR="0098277E" w:rsidRPr="00397169" w:rsidRDefault="0098277E" w:rsidP="003F39D1">
            <w:pPr>
              <w:jc w:val="center"/>
              <w:rPr>
                <w:rFonts w:cs="Arial"/>
                <w:color w:val="000000"/>
                <w:sz w:val="20"/>
                <w:szCs w:val="20"/>
              </w:rPr>
            </w:pPr>
            <w:r w:rsidRPr="00397169">
              <w:rPr>
                <w:rFonts w:cs="Arial"/>
                <w:color w:val="000000"/>
                <w:sz w:val="20"/>
                <w:szCs w:val="20"/>
              </w:rPr>
              <w:t>Clasificación:</w:t>
            </w:r>
          </w:p>
        </w:tc>
        <w:tc>
          <w:tcPr>
            <w:tcW w:w="2326" w:type="dxa"/>
            <w:vAlign w:val="center"/>
            <w:hideMark/>
          </w:tcPr>
          <w:p w14:paraId="438789E7" w14:textId="77777777" w:rsidR="0098277E" w:rsidRPr="00397169" w:rsidRDefault="0098277E" w:rsidP="003F39D1">
            <w:pPr>
              <w:jc w:val="center"/>
              <w:rPr>
                <w:rFonts w:cs="Arial"/>
                <w:color w:val="000000"/>
                <w:sz w:val="20"/>
                <w:szCs w:val="20"/>
              </w:rPr>
            </w:pPr>
          </w:p>
        </w:tc>
        <w:tc>
          <w:tcPr>
            <w:tcW w:w="3347" w:type="dxa"/>
            <w:vAlign w:val="center"/>
            <w:hideMark/>
          </w:tcPr>
          <w:p w14:paraId="41C238F0" w14:textId="77777777" w:rsidR="0098277E" w:rsidRPr="00397169" w:rsidRDefault="0098277E" w:rsidP="003F39D1">
            <w:pPr>
              <w:jc w:val="center"/>
              <w:rPr>
                <w:rFonts w:cs="Arial"/>
                <w:b/>
                <w:bCs/>
                <w:color w:val="000000"/>
                <w:sz w:val="20"/>
                <w:szCs w:val="20"/>
              </w:rPr>
            </w:pPr>
            <w:r w:rsidRPr="00397169">
              <w:rPr>
                <w:rFonts w:cs="Arial"/>
                <w:b/>
                <w:bCs/>
                <w:color w:val="000000"/>
                <w:sz w:val="20"/>
                <w:szCs w:val="20"/>
              </w:rPr>
              <w:t>Mediano generador</w:t>
            </w:r>
          </w:p>
        </w:tc>
      </w:tr>
    </w:tbl>
    <w:p w14:paraId="581D793B" w14:textId="5114DC64" w:rsidR="0098277E" w:rsidRPr="00451764" w:rsidRDefault="00BD5A3D" w:rsidP="007C1B45">
      <w:pPr>
        <w:jc w:val="center"/>
        <w:rPr>
          <w:rFonts w:cs="Arial"/>
          <w:sz w:val="18"/>
          <w:szCs w:val="18"/>
        </w:rPr>
      </w:pPr>
      <w:r w:rsidRPr="00884AC0">
        <w:rPr>
          <w:rFonts w:cs="Arial"/>
          <w:sz w:val="18"/>
          <w:szCs w:val="18"/>
        </w:rPr>
        <w:t>Fuente: Elaboración propia</w:t>
      </w:r>
      <w:r>
        <w:rPr>
          <w:rFonts w:cs="Arial"/>
          <w:sz w:val="18"/>
          <w:szCs w:val="18"/>
        </w:rPr>
        <w:t xml:space="preserve"> – Dirección Administrativa y Financiera</w:t>
      </w:r>
    </w:p>
    <w:p w14:paraId="74AC5B8E" w14:textId="2F6E859C" w:rsidR="001E18F5" w:rsidRDefault="001E18F5" w:rsidP="007C1B45">
      <w:pPr>
        <w:jc w:val="center"/>
        <w:rPr>
          <w:rFonts w:cs="Arial"/>
          <w:sz w:val="20"/>
          <w:szCs w:val="20"/>
        </w:rPr>
      </w:pPr>
    </w:p>
    <w:p w14:paraId="1035AABA" w14:textId="77777777" w:rsidR="00BD5A3D" w:rsidRDefault="00BD5A3D" w:rsidP="007C1B45">
      <w:pPr>
        <w:jc w:val="center"/>
        <w:rPr>
          <w:rFonts w:cs="Arial"/>
          <w:sz w:val="20"/>
          <w:szCs w:val="20"/>
        </w:rPr>
      </w:pPr>
    </w:p>
    <w:p w14:paraId="6BF05C33" w14:textId="24015E63" w:rsidR="00397169" w:rsidRPr="00397169" w:rsidRDefault="00397169" w:rsidP="00397169">
      <w:pPr>
        <w:pStyle w:val="Prrafodelista"/>
        <w:numPr>
          <w:ilvl w:val="0"/>
          <w:numId w:val="42"/>
        </w:numPr>
        <w:jc w:val="left"/>
        <w:rPr>
          <w:rFonts w:cs="Arial"/>
        </w:rPr>
      </w:pPr>
      <w:r w:rsidRPr="00397169">
        <w:rPr>
          <w:rFonts w:cs="Arial"/>
        </w:rPr>
        <w:t>Periodo 2024</w:t>
      </w:r>
    </w:p>
    <w:p w14:paraId="188A6E8F" w14:textId="77777777" w:rsidR="00397169" w:rsidRDefault="00397169" w:rsidP="007C1B45">
      <w:pPr>
        <w:jc w:val="center"/>
        <w:rPr>
          <w:rFonts w:cs="Arial"/>
          <w:sz w:val="20"/>
          <w:szCs w:val="20"/>
        </w:rPr>
      </w:pPr>
    </w:p>
    <w:p w14:paraId="3B588653" w14:textId="1FDE6349" w:rsidR="001E18F5" w:rsidRDefault="00E664DE" w:rsidP="00D34EC9">
      <w:pPr>
        <w:pStyle w:val="TABLAS"/>
      </w:pPr>
      <w:bookmarkStart w:id="80" w:name="_Toc209267905"/>
      <w:r>
        <w:t xml:space="preserve">Tabla </w:t>
      </w:r>
      <w:r>
        <w:fldChar w:fldCharType="begin"/>
      </w:r>
      <w:r>
        <w:instrText xml:space="preserve"> SEQ Tabla \* ARABIC </w:instrText>
      </w:r>
      <w:r>
        <w:fldChar w:fldCharType="separate"/>
      </w:r>
      <w:r w:rsidR="00DB7766">
        <w:rPr>
          <w:noProof/>
        </w:rPr>
        <w:t>8</w:t>
      </w:r>
      <w:r>
        <w:fldChar w:fldCharType="end"/>
      </w:r>
      <w:r>
        <w:t xml:space="preserve">. </w:t>
      </w:r>
      <w:r w:rsidR="001E18F5" w:rsidRPr="00F33D6C">
        <w:t>Cálculo de la Med</w:t>
      </w:r>
      <w:r w:rsidR="001E18F5">
        <w:t>ia Móvil Imprenta Distrital 2024</w:t>
      </w:r>
      <w:bookmarkEnd w:id="80"/>
    </w:p>
    <w:p w14:paraId="6F7902FF" w14:textId="77777777" w:rsidR="00E664DE" w:rsidRDefault="00E664DE" w:rsidP="00D34EC9">
      <w:pPr>
        <w:pStyle w:val="TABLAS"/>
      </w:pP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326"/>
        <w:gridCol w:w="3347"/>
      </w:tblGrid>
      <w:tr w:rsidR="004F1B00" w:rsidRPr="00397169" w14:paraId="295354C8" w14:textId="77777777" w:rsidTr="00BD5A3D">
        <w:trPr>
          <w:trHeight w:val="101"/>
          <w:jc w:val="center"/>
        </w:trPr>
        <w:tc>
          <w:tcPr>
            <w:tcW w:w="8508" w:type="dxa"/>
            <w:gridSpan w:val="3"/>
            <w:shd w:val="clear" w:color="auto" w:fill="E3272A"/>
            <w:noWrap/>
            <w:vAlign w:val="center"/>
            <w:hideMark/>
          </w:tcPr>
          <w:p w14:paraId="492EF3FF" w14:textId="66C93B02" w:rsidR="004F1B00" w:rsidRPr="00397169" w:rsidRDefault="004F1B00" w:rsidP="008D18E2">
            <w:pPr>
              <w:jc w:val="center"/>
              <w:rPr>
                <w:rFonts w:cs="Arial"/>
                <w:b/>
                <w:bCs/>
                <w:color w:val="FFFFFF" w:themeColor="background1"/>
                <w:sz w:val="20"/>
                <w:szCs w:val="20"/>
              </w:rPr>
            </w:pPr>
            <w:r w:rsidRPr="00397169">
              <w:rPr>
                <w:rFonts w:cs="Arial"/>
                <w:b/>
                <w:color w:val="FFFFFF" w:themeColor="background1"/>
                <w:sz w:val="20"/>
                <w:szCs w:val="20"/>
              </w:rPr>
              <w:t>IMPRENTA DISTRITAL 2024</w:t>
            </w:r>
          </w:p>
        </w:tc>
      </w:tr>
      <w:tr w:rsidR="004F1B00" w:rsidRPr="00397169" w14:paraId="133565F7" w14:textId="77777777" w:rsidTr="00BD5A3D">
        <w:trPr>
          <w:trHeight w:val="349"/>
          <w:jc w:val="center"/>
        </w:trPr>
        <w:tc>
          <w:tcPr>
            <w:tcW w:w="2835" w:type="dxa"/>
            <w:shd w:val="clear" w:color="auto" w:fill="E3272A"/>
            <w:vAlign w:val="center"/>
            <w:hideMark/>
          </w:tcPr>
          <w:p w14:paraId="7CE839A5" w14:textId="4797504E" w:rsidR="004F1B00" w:rsidRPr="00C666F8" w:rsidRDefault="00C666F8" w:rsidP="008D18E2">
            <w:pPr>
              <w:jc w:val="center"/>
              <w:rPr>
                <w:rFonts w:cs="Arial"/>
                <w:b/>
                <w:bCs/>
                <w:color w:val="FFFFFF" w:themeColor="background1"/>
                <w:sz w:val="20"/>
                <w:szCs w:val="20"/>
              </w:rPr>
            </w:pPr>
            <w:r w:rsidRPr="00C666F8">
              <w:rPr>
                <w:rFonts w:cs="Arial"/>
                <w:b/>
                <w:bCs/>
                <w:color w:val="FFFFFF" w:themeColor="background1"/>
                <w:sz w:val="20"/>
                <w:szCs w:val="20"/>
              </w:rPr>
              <w:t>Mes</w:t>
            </w:r>
          </w:p>
        </w:tc>
        <w:tc>
          <w:tcPr>
            <w:tcW w:w="2326" w:type="dxa"/>
            <w:shd w:val="clear" w:color="auto" w:fill="E3272A"/>
            <w:vAlign w:val="center"/>
            <w:hideMark/>
          </w:tcPr>
          <w:p w14:paraId="73F86999" w14:textId="5945E41E" w:rsidR="004F1B00" w:rsidRPr="00397169" w:rsidRDefault="00C666F8" w:rsidP="008D18E2">
            <w:pPr>
              <w:jc w:val="center"/>
              <w:rPr>
                <w:rFonts w:cs="Arial"/>
                <w:b/>
                <w:bCs/>
                <w:color w:val="FFFFFF" w:themeColor="background1"/>
                <w:sz w:val="20"/>
                <w:szCs w:val="20"/>
              </w:rPr>
            </w:pPr>
            <w:r w:rsidRPr="00397169">
              <w:rPr>
                <w:rFonts w:cs="Arial"/>
                <w:b/>
                <w:bCs/>
                <w:color w:val="FFFFFF" w:themeColor="background1"/>
                <w:sz w:val="20"/>
                <w:szCs w:val="20"/>
              </w:rPr>
              <w:t xml:space="preserve">Generación </w:t>
            </w:r>
            <w:r w:rsidR="004F1B00" w:rsidRPr="00397169">
              <w:rPr>
                <w:rFonts w:cs="Arial"/>
                <w:b/>
                <w:bCs/>
                <w:color w:val="FFFFFF" w:themeColor="background1"/>
                <w:sz w:val="20"/>
                <w:szCs w:val="20"/>
              </w:rPr>
              <w:t>(Kg)</w:t>
            </w:r>
          </w:p>
        </w:tc>
        <w:tc>
          <w:tcPr>
            <w:tcW w:w="3347" w:type="dxa"/>
            <w:shd w:val="clear" w:color="auto" w:fill="E3272A"/>
            <w:vAlign w:val="center"/>
            <w:hideMark/>
          </w:tcPr>
          <w:p w14:paraId="1BF7F9C3" w14:textId="77777777" w:rsidR="004F1B00" w:rsidRPr="00397169" w:rsidRDefault="004F1B00" w:rsidP="008D18E2">
            <w:pPr>
              <w:jc w:val="center"/>
              <w:rPr>
                <w:rFonts w:cs="Arial"/>
                <w:b/>
                <w:bCs/>
                <w:color w:val="FFFFFF" w:themeColor="background1"/>
                <w:sz w:val="20"/>
                <w:szCs w:val="20"/>
              </w:rPr>
            </w:pPr>
            <w:r w:rsidRPr="00397169">
              <w:rPr>
                <w:rFonts w:cs="Arial"/>
                <w:b/>
                <w:bCs/>
                <w:color w:val="FFFFFF" w:themeColor="background1"/>
                <w:sz w:val="20"/>
                <w:szCs w:val="20"/>
              </w:rPr>
              <w:t>Media Móvil últimos seis meses (kg / Mes)</w:t>
            </w:r>
          </w:p>
        </w:tc>
      </w:tr>
      <w:tr w:rsidR="00B54DD2" w:rsidRPr="00397169" w14:paraId="4EA498B5" w14:textId="77777777" w:rsidTr="00BD5A3D">
        <w:trPr>
          <w:trHeight w:val="227"/>
          <w:jc w:val="center"/>
        </w:trPr>
        <w:tc>
          <w:tcPr>
            <w:tcW w:w="2835" w:type="dxa"/>
            <w:vAlign w:val="center"/>
            <w:hideMark/>
          </w:tcPr>
          <w:p w14:paraId="02956A15" w14:textId="1B2221C1" w:rsidR="00B54DD2" w:rsidRPr="00397169" w:rsidRDefault="00B54DD2" w:rsidP="00B54DD2">
            <w:pPr>
              <w:jc w:val="center"/>
              <w:rPr>
                <w:rFonts w:cs="Arial"/>
                <w:b/>
                <w:bCs/>
                <w:color w:val="000000"/>
                <w:sz w:val="20"/>
                <w:szCs w:val="20"/>
              </w:rPr>
            </w:pPr>
            <w:r w:rsidRPr="00397169">
              <w:rPr>
                <w:rFonts w:cs="Arial"/>
                <w:b/>
                <w:bCs/>
                <w:color w:val="000000"/>
                <w:sz w:val="20"/>
                <w:szCs w:val="20"/>
              </w:rPr>
              <w:t>ene-24</w:t>
            </w:r>
          </w:p>
        </w:tc>
        <w:tc>
          <w:tcPr>
            <w:tcW w:w="2326" w:type="dxa"/>
          </w:tcPr>
          <w:p w14:paraId="391367B1" w14:textId="06BB73DD" w:rsidR="00B54DD2" w:rsidRPr="00397169" w:rsidRDefault="00B54DD2" w:rsidP="00B54DD2">
            <w:pPr>
              <w:jc w:val="center"/>
              <w:rPr>
                <w:rFonts w:cs="Arial"/>
                <w:color w:val="000000"/>
                <w:sz w:val="20"/>
                <w:szCs w:val="20"/>
              </w:rPr>
            </w:pPr>
            <w:r w:rsidRPr="00397169">
              <w:rPr>
                <w:rFonts w:cs="Arial"/>
                <w:sz w:val="20"/>
                <w:szCs w:val="20"/>
              </w:rPr>
              <w:t>644,00</w:t>
            </w:r>
          </w:p>
        </w:tc>
        <w:tc>
          <w:tcPr>
            <w:tcW w:w="3347" w:type="dxa"/>
            <w:hideMark/>
          </w:tcPr>
          <w:p w14:paraId="387DD6C2" w14:textId="432B3407" w:rsidR="00B54DD2" w:rsidRPr="00397169" w:rsidRDefault="00B54DD2" w:rsidP="00B54DD2">
            <w:pPr>
              <w:jc w:val="center"/>
              <w:rPr>
                <w:rFonts w:cs="Arial"/>
                <w:bCs/>
                <w:color w:val="000000"/>
                <w:sz w:val="20"/>
                <w:szCs w:val="20"/>
              </w:rPr>
            </w:pPr>
            <w:r w:rsidRPr="00397169">
              <w:rPr>
                <w:rFonts w:cs="Arial"/>
                <w:sz w:val="20"/>
                <w:szCs w:val="20"/>
              </w:rPr>
              <w:t>0,0</w:t>
            </w:r>
          </w:p>
        </w:tc>
      </w:tr>
      <w:tr w:rsidR="00B54DD2" w:rsidRPr="00397169" w14:paraId="0A443E1E" w14:textId="77777777" w:rsidTr="00BD5A3D">
        <w:trPr>
          <w:trHeight w:val="227"/>
          <w:jc w:val="center"/>
        </w:trPr>
        <w:tc>
          <w:tcPr>
            <w:tcW w:w="2835" w:type="dxa"/>
            <w:vAlign w:val="center"/>
            <w:hideMark/>
          </w:tcPr>
          <w:p w14:paraId="1B83357E" w14:textId="774A64A3" w:rsidR="00B54DD2" w:rsidRPr="00397169" w:rsidRDefault="00B54DD2" w:rsidP="00B54DD2">
            <w:pPr>
              <w:jc w:val="center"/>
              <w:rPr>
                <w:rFonts w:cs="Arial"/>
                <w:b/>
                <w:bCs/>
                <w:color w:val="000000"/>
                <w:sz w:val="20"/>
                <w:szCs w:val="20"/>
              </w:rPr>
            </w:pPr>
            <w:r w:rsidRPr="00397169">
              <w:rPr>
                <w:rFonts w:cs="Arial"/>
                <w:b/>
                <w:bCs/>
                <w:color w:val="000000"/>
                <w:sz w:val="20"/>
                <w:szCs w:val="20"/>
              </w:rPr>
              <w:t>feb-24</w:t>
            </w:r>
          </w:p>
        </w:tc>
        <w:tc>
          <w:tcPr>
            <w:tcW w:w="2326" w:type="dxa"/>
          </w:tcPr>
          <w:p w14:paraId="13A7DF2B" w14:textId="6B77C8BB" w:rsidR="00B54DD2" w:rsidRPr="00397169" w:rsidRDefault="00B54DD2" w:rsidP="00B54DD2">
            <w:pPr>
              <w:jc w:val="center"/>
              <w:rPr>
                <w:rFonts w:cs="Arial"/>
                <w:color w:val="000000"/>
                <w:sz w:val="20"/>
                <w:szCs w:val="20"/>
              </w:rPr>
            </w:pPr>
            <w:r w:rsidRPr="00397169">
              <w:rPr>
                <w:rFonts w:cs="Arial"/>
                <w:sz w:val="20"/>
                <w:szCs w:val="20"/>
              </w:rPr>
              <w:t>71,00</w:t>
            </w:r>
          </w:p>
        </w:tc>
        <w:tc>
          <w:tcPr>
            <w:tcW w:w="3347" w:type="dxa"/>
          </w:tcPr>
          <w:p w14:paraId="2A293789" w14:textId="165DB43A" w:rsidR="00B54DD2" w:rsidRPr="00397169" w:rsidRDefault="00B54DD2" w:rsidP="00B54DD2">
            <w:pPr>
              <w:jc w:val="center"/>
              <w:rPr>
                <w:rFonts w:cs="Arial"/>
                <w:bCs/>
                <w:color w:val="000000"/>
                <w:sz w:val="20"/>
                <w:szCs w:val="20"/>
              </w:rPr>
            </w:pPr>
            <w:r w:rsidRPr="00397169">
              <w:rPr>
                <w:rFonts w:cs="Arial"/>
                <w:sz w:val="20"/>
                <w:szCs w:val="20"/>
              </w:rPr>
              <w:t>0,0</w:t>
            </w:r>
          </w:p>
        </w:tc>
      </w:tr>
      <w:tr w:rsidR="00B54DD2" w:rsidRPr="00397169" w14:paraId="7B36069D" w14:textId="77777777" w:rsidTr="00BD5A3D">
        <w:trPr>
          <w:trHeight w:val="227"/>
          <w:jc w:val="center"/>
        </w:trPr>
        <w:tc>
          <w:tcPr>
            <w:tcW w:w="2835" w:type="dxa"/>
            <w:vAlign w:val="center"/>
            <w:hideMark/>
          </w:tcPr>
          <w:p w14:paraId="770FB2FA" w14:textId="138A4DAC" w:rsidR="00B54DD2" w:rsidRPr="00397169" w:rsidRDefault="00B54DD2" w:rsidP="00B54DD2">
            <w:pPr>
              <w:jc w:val="center"/>
              <w:rPr>
                <w:rFonts w:cs="Arial"/>
                <w:b/>
                <w:bCs/>
                <w:color w:val="000000"/>
                <w:sz w:val="20"/>
                <w:szCs w:val="20"/>
              </w:rPr>
            </w:pPr>
            <w:r w:rsidRPr="00397169">
              <w:rPr>
                <w:rFonts w:cs="Arial"/>
                <w:b/>
                <w:bCs/>
                <w:color w:val="000000"/>
                <w:sz w:val="20"/>
                <w:szCs w:val="20"/>
              </w:rPr>
              <w:t>mar-24</w:t>
            </w:r>
          </w:p>
        </w:tc>
        <w:tc>
          <w:tcPr>
            <w:tcW w:w="2326" w:type="dxa"/>
          </w:tcPr>
          <w:p w14:paraId="305215DC" w14:textId="23D7DB21" w:rsidR="00B54DD2" w:rsidRPr="00397169" w:rsidRDefault="00B54DD2" w:rsidP="00B54DD2">
            <w:pPr>
              <w:jc w:val="center"/>
              <w:rPr>
                <w:rFonts w:cs="Arial"/>
                <w:color w:val="000000"/>
                <w:sz w:val="20"/>
                <w:szCs w:val="20"/>
              </w:rPr>
            </w:pPr>
            <w:r w:rsidRPr="00397169">
              <w:rPr>
                <w:rFonts w:cs="Arial"/>
                <w:sz w:val="20"/>
                <w:szCs w:val="20"/>
              </w:rPr>
              <w:t>260,70</w:t>
            </w:r>
          </w:p>
        </w:tc>
        <w:tc>
          <w:tcPr>
            <w:tcW w:w="3347" w:type="dxa"/>
          </w:tcPr>
          <w:p w14:paraId="581D6845" w14:textId="79FAF3AD" w:rsidR="00B54DD2" w:rsidRPr="00397169" w:rsidRDefault="00B54DD2" w:rsidP="00B54DD2">
            <w:pPr>
              <w:jc w:val="center"/>
              <w:rPr>
                <w:rFonts w:cs="Arial"/>
                <w:bCs/>
                <w:color w:val="000000"/>
                <w:sz w:val="20"/>
                <w:szCs w:val="20"/>
              </w:rPr>
            </w:pPr>
            <w:r w:rsidRPr="00397169">
              <w:rPr>
                <w:rFonts w:cs="Arial"/>
                <w:sz w:val="20"/>
                <w:szCs w:val="20"/>
              </w:rPr>
              <w:t>0,0</w:t>
            </w:r>
          </w:p>
        </w:tc>
      </w:tr>
      <w:tr w:rsidR="00B54DD2" w:rsidRPr="00397169" w14:paraId="6ACA3A85" w14:textId="77777777" w:rsidTr="00BD5A3D">
        <w:trPr>
          <w:trHeight w:val="227"/>
          <w:jc w:val="center"/>
        </w:trPr>
        <w:tc>
          <w:tcPr>
            <w:tcW w:w="2835" w:type="dxa"/>
            <w:vAlign w:val="center"/>
            <w:hideMark/>
          </w:tcPr>
          <w:p w14:paraId="62A8B649" w14:textId="29C88972" w:rsidR="00B54DD2" w:rsidRPr="00397169" w:rsidRDefault="00B54DD2" w:rsidP="00B54DD2">
            <w:pPr>
              <w:jc w:val="center"/>
              <w:rPr>
                <w:rFonts w:cs="Arial"/>
                <w:b/>
                <w:bCs/>
                <w:color w:val="000000"/>
                <w:sz w:val="20"/>
                <w:szCs w:val="20"/>
              </w:rPr>
            </w:pPr>
            <w:r w:rsidRPr="00397169">
              <w:rPr>
                <w:rFonts w:cs="Arial"/>
                <w:b/>
                <w:bCs/>
                <w:color w:val="000000"/>
                <w:sz w:val="20"/>
                <w:szCs w:val="20"/>
              </w:rPr>
              <w:t>abr-24</w:t>
            </w:r>
          </w:p>
        </w:tc>
        <w:tc>
          <w:tcPr>
            <w:tcW w:w="2326" w:type="dxa"/>
          </w:tcPr>
          <w:p w14:paraId="7D65F518" w14:textId="2B63389F" w:rsidR="00B54DD2" w:rsidRPr="00397169" w:rsidRDefault="00B54DD2" w:rsidP="00B54DD2">
            <w:pPr>
              <w:jc w:val="center"/>
              <w:rPr>
                <w:rFonts w:cs="Arial"/>
                <w:color w:val="000000"/>
                <w:sz w:val="20"/>
                <w:szCs w:val="20"/>
              </w:rPr>
            </w:pPr>
            <w:r w:rsidRPr="00397169">
              <w:rPr>
                <w:rFonts w:cs="Arial"/>
                <w:sz w:val="20"/>
                <w:szCs w:val="20"/>
              </w:rPr>
              <w:t>73,00</w:t>
            </w:r>
          </w:p>
        </w:tc>
        <w:tc>
          <w:tcPr>
            <w:tcW w:w="3347" w:type="dxa"/>
          </w:tcPr>
          <w:p w14:paraId="4B788D1C" w14:textId="01A03F6A" w:rsidR="00B54DD2" w:rsidRPr="00397169" w:rsidRDefault="00B54DD2" w:rsidP="00B54DD2">
            <w:pPr>
              <w:jc w:val="center"/>
              <w:rPr>
                <w:rFonts w:cs="Arial"/>
                <w:bCs/>
                <w:color w:val="000000"/>
                <w:sz w:val="20"/>
                <w:szCs w:val="20"/>
              </w:rPr>
            </w:pPr>
            <w:r w:rsidRPr="00397169">
              <w:rPr>
                <w:rFonts w:cs="Arial"/>
                <w:sz w:val="20"/>
                <w:szCs w:val="20"/>
              </w:rPr>
              <w:t>0,0</w:t>
            </w:r>
          </w:p>
        </w:tc>
      </w:tr>
      <w:tr w:rsidR="00B54DD2" w:rsidRPr="00397169" w14:paraId="57B4C723" w14:textId="77777777" w:rsidTr="00BD5A3D">
        <w:trPr>
          <w:trHeight w:val="227"/>
          <w:jc w:val="center"/>
        </w:trPr>
        <w:tc>
          <w:tcPr>
            <w:tcW w:w="2835" w:type="dxa"/>
            <w:vAlign w:val="center"/>
            <w:hideMark/>
          </w:tcPr>
          <w:p w14:paraId="6B33E7DD" w14:textId="04893CFC" w:rsidR="00B54DD2" w:rsidRPr="00397169" w:rsidRDefault="00B54DD2" w:rsidP="00B54DD2">
            <w:pPr>
              <w:jc w:val="center"/>
              <w:rPr>
                <w:rFonts w:cs="Arial"/>
                <w:b/>
                <w:bCs/>
                <w:color w:val="000000"/>
                <w:sz w:val="20"/>
                <w:szCs w:val="20"/>
              </w:rPr>
            </w:pPr>
            <w:r w:rsidRPr="00397169">
              <w:rPr>
                <w:rFonts w:cs="Arial"/>
                <w:b/>
                <w:bCs/>
                <w:color w:val="000000"/>
                <w:sz w:val="20"/>
                <w:szCs w:val="20"/>
              </w:rPr>
              <w:t>may-24</w:t>
            </w:r>
          </w:p>
        </w:tc>
        <w:tc>
          <w:tcPr>
            <w:tcW w:w="2326" w:type="dxa"/>
          </w:tcPr>
          <w:p w14:paraId="41530AB0" w14:textId="7BAD8438" w:rsidR="00B54DD2" w:rsidRPr="00397169" w:rsidRDefault="00B54DD2" w:rsidP="00B54DD2">
            <w:pPr>
              <w:jc w:val="center"/>
              <w:rPr>
                <w:rFonts w:cs="Arial"/>
                <w:color w:val="000000"/>
                <w:sz w:val="20"/>
                <w:szCs w:val="20"/>
              </w:rPr>
            </w:pPr>
            <w:r w:rsidRPr="00397169">
              <w:rPr>
                <w:rFonts w:cs="Arial"/>
                <w:sz w:val="20"/>
                <w:szCs w:val="20"/>
              </w:rPr>
              <w:t>163,20</w:t>
            </w:r>
          </w:p>
        </w:tc>
        <w:tc>
          <w:tcPr>
            <w:tcW w:w="3347" w:type="dxa"/>
          </w:tcPr>
          <w:p w14:paraId="29CDD017" w14:textId="50A0ADDF" w:rsidR="00B54DD2" w:rsidRPr="00397169" w:rsidRDefault="00B54DD2" w:rsidP="00B54DD2">
            <w:pPr>
              <w:jc w:val="center"/>
              <w:rPr>
                <w:rFonts w:cs="Arial"/>
                <w:bCs/>
                <w:color w:val="000000"/>
                <w:sz w:val="20"/>
                <w:szCs w:val="20"/>
              </w:rPr>
            </w:pPr>
            <w:r w:rsidRPr="00397169">
              <w:rPr>
                <w:rFonts w:cs="Arial"/>
                <w:sz w:val="20"/>
                <w:szCs w:val="20"/>
              </w:rPr>
              <w:t>0,0</w:t>
            </w:r>
          </w:p>
        </w:tc>
      </w:tr>
      <w:tr w:rsidR="00B54DD2" w:rsidRPr="00397169" w14:paraId="0847CAE9" w14:textId="77777777" w:rsidTr="00BD5A3D">
        <w:trPr>
          <w:trHeight w:val="227"/>
          <w:jc w:val="center"/>
        </w:trPr>
        <w:tc>
          <w:tcPr>
            <w:tcW w:w="2835" w:type="dxa"/>
            <w:vAlign w:val="center"/>
            <w:hideMark/>
          </w:tcPr>
          <w:p w14:paraId="4D48802D" w14:textId="48E61844" w:rsidR="00B54DD2" w:rsidRPr="00397169" w:rsidRDefault="00B54DD2" w:rsidP="00B54DD2">
            <w:pPr>
              <w:jc w:val="center"/>
              <w:rPr>
                <w:rFonts w:cs="Arial"/>
                <w:b/>
                <w:bCs/>
                <w:color w:val="000000"/>
                <w:sz w:val="20"/>
                <w:szCs w:val="20"/>
              </w:rPr>
            </w:pPr>
            <w:r w:rsidRPr="00397169">
              <w:rPr>
                <w:rFonts w:cs="Arial"/>
                <w:b/>
                <w:bCs/>
                <w:color w:val="000000"/>
                <w:sz w:val="20"/>
                <w:szCs w:val="20"/>
              </w:rPr>
              <w:t>jun-24</w:t>
            </w:r>
          </w:p>
        </w:tc>
        <w:tc>
          <w:tcPr>
            <w:tcW w:w="2326" w:type="dxa"/>
          </w:tcPr>
          <w:p w14:paraId="716A1EDA" w14:textId="3F3B2305" w:rsidR="00B54DD2" w:rsidRPr="00397169" w:rsidRDefault="00B54DD2" w:rsidP="00B54DD2">
            <w:pPr>
              <w:jc w:val="center"/>
              <w:rPr>
                <w:rFonts w:cs="Arial"/>
                <w:color w:val="000000"/>
                <w:sz w:val="20"/>
                <w:szCs w:val="20"/>
              </w:rPr>
            </w:pPr>
            <w:r w:rsidRPr="00397169">
              <w:rPr>
                <w:rFonts w:cs="Arial"/>
                <w:sz w:val="20"/>
                <w:szCs w:val="20"/>
              </w:rPr>
              <w:t>112,90</w:t>
            </w:r>
          </w:p>
        </w:tc>
        <w:tc>
          <w:tcPr>
            <w:tcW w:w="3347" w:type="dxa"/>
          </w:tcPr>
          <w:p w14:paraId="0F2E8F9A" w14:textId="60E9797E" w:rsidR="00B54DD2" w:rsidRPr="00397169" w:rsidRDefault="00B54DD2" w:rsidP="00B54DD2">
            <w:pPr>
              <w:jc w:val="center"/>
              <w:rPr>
                <w:rFonts w:cs="Arial"/>
                <w:bCs/>
                <w:color w:val="000000"/>
                <w:sz w:val="20"/>
                <w:szCs w:val="20"/>
              </w:rPr>
            </w:pPr>
            <w:r w:rsidRPr="00397169">
              <w:rPr>
                <w:rFonts w:cs="Arial"/>
                <w:sz w:val="20"/>
                <w:szCs w:val="20"/>
              </w:rPr>
              <w:t>0,0</w:t>
            </w:r>
          </w:p>
        </w:tc>
      </w:tr>
      <w:tr w:rsidR="00B54DD2" w:rsidRPr="00397169" w14:paraId="149E0A0D" w14:textId="77777777" w:rsidTr="00BD5A3D">
        <w:trPr>
          <w:trHeight w:val="227"/>
          <w:jc w:val="center"/>
        </w:trPr>
        <w:tc>
          <w:tcPr>
            <w:tcW w:w="2835" w:type="dxa"/>
            <w:vAlign w:val="center"/>
            <w:hideMark/>
          </w:tcPr>
          <w:p w14:paraId="453FF674" w14:textId="067177AE" w:rsidR="00B54DD2" w:rsidRPr="00397169" w:rsidRDefault="00B54DD2" w:rsidP="00B54DD2">
            <w:pPr>
              <w:jc w:val="center"/>
              <w:rPr>
                <w:rFonts w:cs="Arial"/>
                <w:b/>
                <w:bCs/>
                <w:color w:val="000000"/>
                <w:sz w:val="20"/>
                <w:szCs w:val="20"/>
              </w:rPr>
            </w:pPr>
            <w:r w:rsidRPr="00397169">
              <w:rPr>
                <w:rFonts w:cs="Arial"/>
                <w:b/>
                <w:bCs/>
                <w:color w:val="000000"/>
                <w:sz w:val="20"/>
                <w:szCs w:val="20"/>
              </w:rPr>
              <w:t>jul-24</w:t>
            </w:r>
          </w:p>
        </w:tc>
        <w:tc>
          <w:tcPr>
            <w:tcW w:w="2326" w:type="dxa"/>
          </w:tcPr>
          <w:p w14:paraId="41DEA79E" w14:textId="77E6BED9" w:rsidR="00B54DD2" w:rsidRPr="00397169" w:rsidRDefault="00B54DD2" w:rsidP="00B54DD2">
            <w:pPr>
              <w:jc w:val="center"/>
              <w:rPr>
                <w:rFonts w:cs="Arial"/>
                <w:color w:val="000000"/>
                <w:sz w:val="20"/>
                <w:szCs w:val="20"/>
              </w:rPr>
            </w:pPr>
            <w:r w:rsidRPr="00397169">
              <w:rPr>
                <w:rFonts w:cs="Arial"/>
                <w:sz w:val="20"/>
                <w:szCs w:val="20"/>
              </w:rPr>
              <w:t>183,00</w:t>
            </w:r>
          </w:p>
        </w:tc>
        <w:tc>
          <w:tcPr>
            <w:tcW w:w="3347" w:type="dxa"/>
          </w:tcPr>
          <w:p w14:paraId="15D12C52" w14:textId="6A347022" w:rsidR="00B54DD2" w:rsidRPr="00397169" w:rsidRDefault="00B54DD2" w:rsidP="00B54DD2">
            <w:pPr>
              <w:jc w:val="center"/>
              <w:rPr>
                <w:rFonts w:cs="Arial"/>
                <w:color w:val="000000"/>
                <w:sz w:val="20"/>
                <w:szCs w:val="20"/>
              </w:rPr>
            </w:pPr>
            <w:r w:rsidRPr="00397169">
              <w:rPr>
                <w:rFonts w:cs="Arial"/>
                <w:sz w:val="20"/>
                <w:szCs w:val="20"/>
              </w:rPr>
              <w:t>144,0</w:t>
            </w:r>
          </w:p>
        </w:tc>
      </w:tr>
      <w:tr w:rsidR="00B54DD2" w:rsidRPr="00397169" w14:paraId="7BD39DDD" w14:textId="77777777" w:rsidTr="00BD5A3D">
        <w:trPr>
          <w:trHeight w:val="227"/>
          <w:jc w:val="center"/>
        </w:trPr>
        <w:tc>
          <w:tcPr>
            <w:tcW w:w="2835" w:type="dxa"/>
            <w:vAlign w:val="center"/>
            <w:hideMark/>
          </w:tcPr>
          <w:p w14:paraId="0DF45A69" w14:textId="6C019B4B" w:rsidR="00B54DD2" w:rsidRPr="00397169" w:rsidRDefault="00B54DD2" w:rsidP="00B54DD2">
            <w:pPr>
              <w:jc w:val="center"/>
              <w:rPr>
                <w:rFonts w:cs="Arial"/>
                <w:b/>
                <w:bCs/>
                <w:color w:val="000000"/>
                <w:sz w:val="20"/>
                <w:szCs w:val="20"/>
              </w:rPr>
            </w:pPr>
            <w:r w:rsidRPr="00397169">
              <w:rPr>
                <w:rFonts w:cs="Arial"/>
                <w:b/>
                <w:bCs/>
                <w:color w:val="000000"/>
                <w:sz w:val="20"/>
                <w:szCs w:val="20"/>
              </w:rPr>
              <w:t>ago-24</w:t>
            </w:r>
          </w:p>
        </w:tc>
        <w:tc>
          <w:tcPr>
            <w:tcW w:w="2326" w:type="dxa"/>
          </w:tcPr>
          <w:p w14:paraId="723D1EC5" w14:textId="78BEB85E" w:rsidR="00B54DD2" w:rsidRPr="00397169" w:rsidRDefault="00B54DD2" w:rsidP="00B54DD2">
            <w:pPr>
              <w:jc w:val="center"/>
              <w:rPr>
                <w:rFonts w:cs="Arial"/>
                <w:color w:val="000000"/>
                <w:sz w:val="20"/>
                <w:szCs w:val="20"/>
              </w:rPr>
            </w:pPr>
            <w:r w:rsidRPr="00397169">
              <w:rPr>
                <w:rFonts w:cs="Arial"/>
                <w:sz w:val="20"/>
                <w:szCs w:val="20"/>
              </w:rPr>
              <w:t>293,70</w:t>
            </w:r>
          </w:p>
        </w:tc>
        <w:tc>
          <w:tcPr>
            <w:tcW w:w="3347" w:type="dxa"/>
          </w:tcPr>
          <w:p w14:paraId="2DD26759" w14:textId="47B3DD31" w:rsidR="00B54DD2" w:rsidRPr="00397169" w:rsidRDefault="00B54DD2" w:rsidP="00B54DD2">
            <w:pPr>
              <w:jc w:val="center"/>
              <w:rPr>
                <w:rFonts w:cs="Arial"/>
                <w:color w:val="000000"/>
                <w:sz w:val="20"/>
                <w:szCs w:val="20"/>
              </w:rPr>
            </w:pPr>
            <w:r w:rsidRPr="00397169">
              <w:rPr>
                <w:rFonts w:cs="Arial"/>
                <w:sz w:val="20"/>
                <w:szCs w:val="20"/>
              </w:rPr>
              <w:t>181,1</w:t>
            </w:r>
          </w:p>
        </w:tc>
      </w:tr>
      <w:tr w:rsidR="00B54DD2" w:rsidRPr="00397169" w14:paraId="422FDD12" w14:textId="77777777" w:rsidTr="00BD5A3D">
        <w:trPr>
          <w:trHeight w:val="227"/>
          <w:jc w:val="center"/>
        </w:trPr>
        <w:tc>
          <w:tcPr>
            <w:tcW w:w="2835" w:type="dxa"/>
            <w:vAlign w:val="center"/>
            <w:hideMark/>
          </w:tcPr>
          <w:p w14:paraId="005C3401" w14:textId="3030B148" w:rsidR="00B54DD2" w:rsidRPr="00397169" w:rsidRDefault="00B54DD2" w:rsidP="00B54DD2">
            <w:pPr>
              <w:jc w:val="center"/>
              <w:rPr>
                <w:rFonts w:cs="Arial"/>
                <w:b/>
                <w:bCs/>
                <w:color w:val="000000"/>
                <w:sz w:val="20"/>
                <w:szCs w:val="20"/>
              </w:rPr>
            </w:pPr>
            <w:r w:rsidRPr="00397169">
              <w:rPr>
                <w:rFonts w:cs="Arial"/>
                <w:b/>
                <w:bCs/>
                <w:color w:val="000000"/>
                <w:sz w:val="20"/>
                <w:szCs w:val="20"/>
              </w:rPr>
              <w:t>sep-24</w:t>
            </w:r>
          </w:p>
        </w:tc>
        <w:tc>
          <w:tcPr>
            <w:tcW w:w="2326" w:type="dxa"/>
          </w:tcPr>
          <w:p w14:paraId="6C43C2A2" w14:textId="5A398222" w:rsidR="00B54DD2" w:rsidRPr="00397169" w:rsidRDefault="00B54DD2" w:rsidP="00B54DD2">
            <w:pPr>
              <w:jc w:val="center"/>
              <w:rPr>
                <w:rFonts w:cs="Arial"/>
                <w:color w:val="000000"/>
                <w:sz w:val="20"/>
                <w:szCs w:val="20"/>
              </w:rPr>
            </w:pPr>
            <w:r w:rsidRPr="00397169">
              <w:rPr>
                <w:rFonts w:cs="Arial"/>
                <w:sz w:val="20"/>
                <w:szCs w:val="20"/>
              </w:rPr>
              <w:t>139,20</w:t>
            </w:r>
          </w:p>
        </w:tc>
        <w:tc>
          <w:tcPr>
            <w:tcW w:w="3347" w:type="dxa"/>
          </w:tcPr>
          <w:p w14:paraId="7E8EAA80" w14:textId="6B422A51" w:rsidR="00B54DD2" w:rsidRPr="00397169" w:rsidRDefault="00B54DD2" w:rsidP="00B54DD2">
            <w:pPr>
              <w:jc w:val="center"/>
              <w:rPr>
                <w:rFonts w:cs="Arial"/>
                <w:color w:val="000000"/>
                <w:sz w:val="20"/>
                <w:szCs w:val="20"/>
              </w:rPr>
            </w:pPr>
            <w:r w:rsidRPr="00397169">
              <w:rPr>
                <w:rFonts w:cs="Arial"/>
                <w:sz w:val="20"/>
                <w:szCs w:val="20"/>
              </w:rPr>
              <w:t>160,8</w:t>
            </w:r>
          </w:p>
        </w:tc>
      </w:tr>
      <w:tr w:rsidR="00B54DD2" w:rsidRPr="00397169" w14:paraId="7E802340" w14:textId="77777777" w:rsidTr="00BD5A3D">
        <w:trPr>
          <w:trHeight w:val="227"/>
          <w:jc w:val="center"/>
        </w:trPr>
        <w:tc>
          <w:tcPr>
            <w:tcW w:w="2835" w:type="dxa"/>
            <w:vAlign w:val="center"/>
            <w:hideMark/>
          </w:tcPr>
          <w:p w14:paraId="4140DD05" w14:textId="2A12673A" w:rsidR="00B54DD2" w:rsidRPr="00397169" w:rsidRDefault="00B54DD2" w:rsidP="00B54DD2">
            <w:pPr>
              <w:jc w:val="center"/>
              <w:rPr>
                <w:rFonts w:cs="Arial"/>
                <w:b/>
                <w:bCs/>
                <w:color w:val="000000"/>
                <w:sz w:val="20"/>
                <w:szCs w:val="20"/>
              </w:rPr>
            </w:pPr>
            <w:r w:rsidRPr="00397169">
              <w:rPr>
                <w:rFonts w:cs="Arial"/>
                <w:b/>
                <w:bCs/>
                <w:color w:val="000000"/>
                <w:sz w:val="20"/>
                <w:szCs w:val="20"/>
              </w:rPr>
              <w:t>oct-24</w:t>
            </w:r>
          </w:p>
        </w:tc>
        <w:tc>
          <w:tcPr>
            <w:tcW w:w="2326" w:type="dxa"/>
          </w:tcPr>
          <w:p w14:paraId="706BEEB7" w14:textId="645E48B4" w:rsidR="00B54DD2" w:rsidRPr="00397169" w:rsidRDefault="00B54DD2" w:rsidP="00B54DD2">
            <w:pPr>
              <w:jc w:val="center"/>
              <w:rPr>
                <w:rFonts w:cs="Arial"/>
                <w:color w:val="000000"/>
                <w:sz w:val="20"/>
                <w:szCs w:val="20"/>
              </w:rPr>
            </w:pPr>
            <w:r w:rsidRPr="00397169">
              <w:rPr>
                <w:rFonts w:cs="Arial"/>
                <w:sz w:val="20"/>
                <w:szCs w:val="20"/>
              </w:rPr>
              <w:t>175,90</w:t>
            </w:r>
          </w:p>
        </w:tc>
        <w:tc>
          <w:tcPr>
            <w:tcW w:w="3347" w:type="dxa"/>
          </w:tcPr>
          <w:p w14:paraId="77B1E3E1" w14:textId="10181528" w:rsidR="00B54DD2" w:rsidRPr="00397169" w:rsidRDefault="00B54DD2" w:rsidP="00B54DD2">
            <w:pPr>
              <w:jc w:val="center"/>
              <w:rPr>
                <w:rFonts w:cs="Arial"/>
                <w:color w:val="000000"/>
                <w:sz w:val="20"/>
                <w:szCs w:val="20"/>
              </w:rPr>
            </w:pPr>
            <w:r w:rsidRPr="00397169">
              <w:rPr>
                <w:rFonts w:cs="Arial"/>
                <w:sz w:val="20"/>
                <w:szCs w:val="20"/>
              </w:rPr>
              <w:t>178,0</w:t>
            </w:r>
          </w:p>
        </w:tc>
      </w:tr>
      <w:tr w:rsidR="00B54DD2" w:rsidRPr="00397169" w14:paraId="500D14FB" w14:textId="77777777" w:rsidTr="00BD5A3D">
        <w:trPr>
          <w:trHeight w:val="227"/>
          <w:jc w:val="center"/>
        </w:trPr>
        <w:tc>
          <w:tcPr>
            <w:tcW w:w="2835" w:type="dxa"/>
            <w:vAlign w:val="center"/>
            <w:hideMark/>
          </w:tcPr>
          <w:p w14:paraId="14D5397A" w14:textId="64B9620E" w:rsidR="00B54DD2" w:rsidRPr="00397169" w:rsidRDefault="00B54DD2" w:rsidP="00B54DD2">
            <w:pPr>
              <w:jc w:val="center"/>
              <w:rPr>
                <w:rFonts w:cs="Arial"/>
                <w:b/>
                <w:bCs/>
                <w:color w:val="000000"/>
                <w:sz w:val="20"/>
                <w:szCs w:val="20"/>
              </w:rPr>
            </w:pPr>
            <w:r w:rsidRPr="00397169">
              <w:rPr>
                <w:rFonts w:cs="Arial"/>
                <w:b/>
                <w:bCs/>
                <w:color w:val="000000"/>
                <w:sz w:val="20"/>
                <w:szCs w:val="20"/>
              </w:rPr>
              <w:t>nov-24</w:t>
            </w:r>
          </w:p>
        </w:tc>
        <w:tc>
          <w:tcPr>
            <w:tcW w:w="2326" w:type="dxa"/>
          </w:tcPr>
          <w:p w14:paraId="530AAE19" w14:textId="06F06B5D" w:rsidR="00B54DD2" w:rsidRPr="00397169" w:rsidRDefault="00B54DD2" w:rsidP="00B54DD2">
            <w:pPr>
              <w:jc w:val="center"/>
              <w:rPr>
                <w:rFonts w:cs="Arial"/>
                <w:color w:val="000000"/>
                <w:sz w:val="20"/>
                <w:szCs w:val="20"/>
              </w:rPr>
            </w:pPr>
            <w:r w:rsidRPr="00397169">
              <w:rPr>
                <w:rFonts w:cs="Arial"/>
                <w:sz w:val="20"/>
                <w:szCs w:val="20"/>
              </w:rPr>
              <w:t>163,10</w:t>
            </w:r>
          </w:p>
        </w:tc>
        <w:tc>
          <w:tcPr>
            <w:tcW w:w="3347" w:type="dxa"/>
          </w:tcPr>
          <w:p w14:paraId="5BC5D870" w14:textId="50537B5E" w:rsidR="00B54DD2" w:rsidRPr="00397169" w:rsidRDefault="00B54DD2" w:rsidP="00B54DD2">
            <w:pPr>
              <w:jc w:val="center"/>
              <w:rPr>
                <w:rFonts w:cs="Arial"/>
                <w:color w:val="000000"/>
                <w:sz w:val="20"/>
                <w:szCs w:val="20"/>
              </w:rPr>
            </w:pPr>
            <w:r w:rsidRPr="00397169">
              <w:rPr>
                <w:rFonts w:cs="Arial"/>
                <w:sz w:val="20"/>
                <w:szCs w:val="20"/>
              </w:rPr>
              <w:t>178,0</w:t>
            </w:r>
          </w:p>
        </w:tc>
      </w:tr>
      <w:tr w:rsidR="00B54DD2" w:rsidRPr="00397169" w14:paraId="1295069C" w14:textId="77777777" w:rsidTr="00BD5A3D">
        <w:trPr>
          <w:trHeight w:val="227"/>
          <w:jc w:val="center"/>
        </w:trPr>
        <w:tc>
          <w:tcPr>
            <w:tcW w:w="2835" w:type="dxa"/>
            <w:vAlign w:val="center"/>
            <w:hideMark/>
          </w:tcPr>
          <w:p w14:paraId="20EAC84A" w14:textId="7B136EE4" w:rsidR="00B54DD2" w:rsidRPr="00397169" w:rsidRDefault="00B54DD2" w:rsidP="00B54DD2">
            <w:pPr>
              <w:jc w:val="center"/>
              <w:rPr>
                <w:rFonts w:cs="Arial"/>
                <w:b/>
                <w:bCs/>
                <w:color w:val="000000"/>
                <w:sz w:val="20"/>
                <w:szCs w:val="20"/>
              </w:rPr>
            </w:pPr>
            <w:r w:rsidRPr="00397169">
              <w:rPr>
                <w:rFonts w:cs="Arial"/>
                <w:b/>
                <w:bCs/>
                <w:color w:val="000000"/>
                <w:sz w:val="20"/>
                <w:szCs w:val="20"/>
              </w:rPr>
              <w:t>dic-24</w:t>
            </w:r>
          </w:p>
        </w:tc>
        <w:tc>
          <w:tcPr>
            <w:tcW w:w="2326" w:type="dxa"/>
          </w:tcPr>
          <w:p w14:paraId="6A126FF5" w14:textId="2DB0A1E9" w:rsidR="00B54DD2" w:rsidRPr="00397169" w:rsidRDefault="00B54DD2" w:rsidP="00B54DD2">
            <w:pPr>
              <w:jc w:val="center"/>
              <w:rPr>
                <w:rFonts w:cs="Arial"/>
                <w:color w:val="000000"/>
                <w:sz w:val="20"/>
                <w:szCs w:val="20"/>
              </w:rPr>
            </w:pPr>
            <w:r w:rsidRPr="00397169">
              <w:rPr>
                <w:rFonts w:cs="Arial"/>
                <w:sz w:val="20"/>
                <w:szCs w:val="20"/>
              </w:rPr>
              <w:t>31,90</w:t>
            </w:r>
          </w:p>
        </w:tc>
        <w:tc>
          <w:tcPr>
            <w:tcW w:w="3347" w:type="dxa"/>
          </w:tcPr>
          <w:p w14:paraId="605E093B" w14:textId="6C403C89" w:rsidR="00B54DD2" w:rsidRPr="00397169" w:rsidRDefault="00B54DD2" w:rsidP="00B54DD2">
            <w:pPr>
              <w:jc w:val="center"/>
              <w:rPr>
                <w:rFonts w:cs="Arial"/>
                <w:color w:val="000000"/>
                <w:sz w:val="20"/>
                <w:szCs w:val="20"/>
              </w:rPr>
            </w:pPr>
            <w:r w:rsidRPr="00397169">
              <w:rPr>
                <w:rFonts w:cs="Arial"/>
                <w:sz w:val="20"/>
                <w:szCs w:val="20"/>
              </w:rPr>
              <w:t>164,5</w:t>
            </w:r>
          </w:p>
        </w:tc>
      </w:tr>
      <w:tr w:rsidR="004F1B00" w:rsidRPr="00397169" w14:paraId="5BC1CE3B" w14:textId="77777777" w:rsidTr="00BD5A3D">
        <w:trPr>
          <w:trHeight w:val="227"/>
          <w:jc w:val="center"/>
        </w:trPr>
        <w:tc>
          <w:tcPr>
            <w:tcW w:w="2835" w:type="dxa"/>
            <w:vAlign w:val="center"/>
            <w:hideMark/>
          </w:tcPr>
          <w:p w14:paraId="7A2B50E8" w14:textId="77777777" w:rsidR="004F1B00" w:rsidRPr="00397169" w:rsidRDefault="004F1B00" w:rsidP="008D18E2">
            <w:pPr>
              <w:jc w:val="center"/>
              <w:rPr>
                <w:rFonts w:cs="Arial"/>
                <w:color w:val="000000"/>
                <w:sz w:val="20"/>
                <w:szCs w:val="20"/>
              </w:rPr>
            </w:pPr>
            <w:proofErr w:type="gramStart"/>
            <w:r w:rsidRPr="00397169">
              <w:rPr>
                <w:rFonts w:cs="Arial"/>
                <w:color w:val="000000"/>
                <w:sz w:val="20"/>
                <w:szCs w:val="20"/>
              </w:rPr>
              <w:t>Total</w:t>
            </w:r>
            <w:proofErr w:type="gramEnd"/>
            <w:r w:rsidRPr="00397169">
              <w:rPr>
                <w:rFonts w:cs="Arial"/>
                <w:color w:val="000000"/>
                <w:sz w:val="20"/>
                <w:szCs w:val="20"/>
              </w:rPr>
              <w:t xml:space="preserve"> RESPEL generado</w:t>
            </w:r>
          </w:p>
        </w:tc>
        <w:tc>
          <w:tcPr>
            <w:tcW w:w="2326" w:type="dxa"/>
            <w:vAlign w:val="center"/>
          </w:tcPr>
          <w:p w14:paraId="6ACBC3FF" w14:textId="2AFD5467" w:rsidR="004F1B00" w:rsidRPr="00397169" w:rsidRDefault="00B54DD2" w:rsidP="008D18E2">
            <w:pPr>
              <w:jc w:val="center"/>
              <w:rPr>
                <w:rFonts w:cs="Arial"/>
                <w:color w:val="000000"/>
                <w:sz w:val="20"/>
                <w:szCs w:val="20"/>
              </w:rPr>
            </w:pPr>
            <w:r w:rsidRPr="00397169">
              <w:rPr>
                <w:rFonts w:cs="Arial"/>
                <w:color w:val="000000"/>
                <w:sz w:val="20"/>
                <w:szCs w:val="20"/>
              </w:rPr>
              <w:t>2</w:t>
            </w:r>
            <w:r w:rsidR="00586432">
              <w:rPr>
                <w:rFonts w:cs="Arial"/>
                <w:color w:val="000000"/>
                <w:sz w:val="20"/>
                <w:szCs w:val="20"/>
              </w:rPr>
              <w:t>.</w:t>
            </w:r>
            <w:r w:rsidRPr="00397169">
              <w:rPr>
                <w:rFonts w:cs="Arial"/>
                <w:color w:val="000000"/>
                <w:sz w:val="20"/>
                <w:szCs w:val="20"/>
              </w:rPr>
              <w:t>311</w:t>
            </w:r>
            <w:r w:rsidR="00586432">
              <w:rPr>
                <w:rFonts w:cs="Arial"/>
                <w:color w:val="000000"/>
                <w:sz w:val="20"/>
                <w:szCs w:val="20"/>
              </w:rPr>
              <w:t>,</w:t>
            </w:r>
            <w:r w:rsidRPr="00397169">
              <w:rPr>
                <w:rFonts w:cs="Arial"/>
                <w:color w:val="000000"/>
                <w:sz w:val="20"/>
                <w:szCs w:val="20"/>
              </w:rPr>
              <w:t>60</w:t>
            </w:r>
          </w:p>
        </w:tc>
        <w:tc>
          <w:tcPr>
            <w:tcW w:w="3347" w:type="dxa"/>
            <w:vAlign w:val="center"/>
          </w:tcPr>
          <w:p w14:paraId="262B073F" w14:textId="77777777" w:rsidR="004F1B00" w:rsidRPr="00397169" w:rsidRDefault="004F1B00" w:rsidP="008D18E2">
            <w:pPr>
              <w:jc w:val="center"/>
              <w:rPr>
                <w:rFonts w:cs="Arial"/>
                <w:color w:val="000000"/>
                <w:sz w:val="20"/>
                <w:szCs w:val="20"/>
              </w:rPr>
            </w:pPr>
          </w:p>
        </w:tc>
      </w:tr>
      <w:tr w:rsidR="004F1B00" w:rsidRPr="00397169" w14:paraId="266E63F5" w14:textId="77777777" w:rsidTr="00BD5A3D">
        <w:trPr>
          <w:trHeight w:val="227"/>
          <w:jc w:val="center"/>
        </w:trPr>
        <w:tc>
          <w:tcPr>
            <w:tcW w:w="5161" w:type="dxa"/>
            <w:gridSpan w:val="2"/>
            <w:vAlign w:val="center"/>
            <w:hideMark/>
          </w:tcPr>
          <w:p w14:paraId="35119F2D" w14:textId="77777777" w:rsidR="004F1B00" w:rsidRPr="00397169" w:rsidRDefault="004F1B00" w:rsidP="008D18E2">
            <w:pPr>
              <w:jc w:val="center"/>
              <w:rPr>
                <w:rFonts w:cs="Arial"/>
                <w:color w:val="000000"/>
                <w:sz w:val="20"/>
                <w:szCs w:val="20"/>
              </w:rPr>
            </w:pPr>
            <w:r w:rsidRPr="00397169">
              <w:rPr>
                <w:rFonts w:cs="Arial"/>
                <w:color w:val="000000"/>
                <w:sz w:val="20"/>
                <w:szCs w:val="20"/>
              </w:rPr>
              <w:t>Media Móvil</w:t>
            </w:r>
          </w:p>
        </w:tc>
        <w:tc>
          <w:tcPr>
            <w:tcW w:w="3347" w:type="dxa"/>
            <w:noWrap/>
            <w:vAlign w:val="center"/>
          </w:tcPr>
          <w:p w14:paraId="001450DA" w14:textId="3DB6C26A" w:rsidR="004F1B00" w:rsidRPr="00397169" w:rsidRDefault="00B54DD2" w:rsidP="008D18E2">
            <w:pPr>
              <w:jc w:val="center"/>
              <w:rPr>
                <w:rFonts w:cs="Arial"/>
                <w:b/>
                <w:bCs/>
                <w:color w:val="000000"/>
                <w:sz w:val="20"/>
                <w:szCs w:val="20"/>
              </w:rPr>
            </w:pPr>
            <w:r w:rsidRPr="00397169">
              <w:rPr>
                <w:rFonts w:cs="Arial"/>
                <w:b/>
                <w:bCs/>
                <w:color w:val="000000"/>
                <w:sz w:val="20"/>
                <w:szCs w:val="20"/>
              </w:rPr>
              <w:t>167.72</w:t>
            </w:r>
          </w:p>
        </w:tc>
      </w:tr>
      <w:tr w:rsidR="004F1B00" w:rsidRPr="00397169" w14:paraId="6CBAD774" w14:textId="77777777" w:rsidTr="00BD5A3D">
        <w:trPr>
          <w:trHeight w:val="227"/>
          <w:jc w:val="center"/>
        </w:trPr>
        <w:tc>
          <w:tcPr>
            <w:tcW w:w="2835" w:type="dxa"/>
            <w:vAlign w:val="center"/>
            <w:hideMark/>
          </w:tcPr>
          <w:p w14:paraId="73FD80A6" w14:textId="77777777" w:rsidR="004F1B00" w:rsidRPr="00397169" w:rsidRDefault="004F1B00" w:rsidP="008D18E2">
            <w:pPr>
              <w:jc w:val="center"/>
              <w:rPr>
                <w:rFonts w:cs="Arial"/>
                <w:color w:val="000000"/>
                <w:sz w:val="20"/>
                <w:szCs w:val="20"/>
              </w:rPr>
            </w:pPr>
            <w:r w:rsidRPr="00397169">
              <w:rPr>
                <w:rFonts w:cs="Arial"/>
                <w:color w:val="000000"/>
                <w:sz w:val="20"/>
                <w:szCs w:val="20"/>
              </w:rPr>
              <w:t>Clasificación:</w:t>
            </w:r>
          </w:p>
        </w:tc>
        <w:tc>
          <w:tcPr>
            <w:tcW w:w="2326" w:type="dxa"/>
            <w:vAlign w:val="center"/>
            <w:hideMark/>
          </w:tcPr>
          <w:p w14:paraId="5F3D5531" w14:textId="77777777" w:rsidR="004F1B00" w:rsidRPr="00397169" w:rsidRDefault="004F1B00" w:rsidP="008D18E2">
            <w:pPr>
              <w:jc w:val="center"/>
              <w:rPr>
                <w:rFonts w:cs="Arial"/>
                <w:color w:val="000000"/>
                <w:sz w:val="20"/>
                <w:szCs w:val="20"/>
              </w:rPr>
            </w:pPr>
          </w:p>
        </w:tc>
        <w:tc>
          <w:tcPr>
            <w:tcW w:w="3347" w:type="dxa"/>
            <w:vAlign w:val="center"/>
            <w:hideMark/>
          </w:tcPr>
          <w:p w14:paraId="4EFA206D" w14:textId="77777777" w:rsidR="004F1B00" w:rsidRPr="00397169" w:rsidRDefault="004F1B00" w:rsidP="008D18E2">
            <w:pPr>
              <w:jc w:val="center"/>
              <w:rPr>
                <w:rFonts w:cs="Arial"/>
                <w:b/>
                <w:bCs/>
                <w:color w:val="000000"/>
                <w:sz w:val="20"/>
                <w:szCs w:val="20"/>
              </w:rPr>
            </w:pPr>
            <w:r w:rsidRPr="00397169">
              <w:rPr>
                <w:rFonts w:cs="Arial"/>
                <w:b/>
                <w:bCs/>
                <w:color w:val="000000"/>
                <w:sz w:val="20"/>
                <w:szCs w:val="20"/>
              </w:rPr>
              <w:t>Mediano generador</w:t>
            </w:r>
          </w:p>
        </w:tc>
      </w:tr>
    </w:tbl>
    <w:p w14:paraId="3E087B8D" w14:textId="2857B7D4" w:rsidR="001E18F5" w:rsidRDefault="00BD5A3D" w:rsidP="007C1B45">
      <w:pPr>
        <w:jc w:val="center"/>
        <w:rPr>
          <w:rFonts w:cs="Arial"/>
          <w:sz w:val="20"/>
          <w:szCs w:val="20"/>
        </w:rPr>
      </w:pPr>
      <w:r w:rsidRPr="00884AC0">
        <w:rPr>
          <w:rFonts w:cs="Arial"/>
          <w:sz w:val="18"/>
          <w:szCs w:val="18"/>
        </w:rPr>
        <w:t>Fuente: Elaboración propia</w:t>
      </w:r>
      <w:r>
        <w:rPr>
          <w:rFonts w:cs="Arial"/>
          <w:sz w:val="18"/>
          <w:szCs w:val="18"/>
        </w:rPr>
        <w:t xml:space="preserve"> – Dirección Administrativa y Financiera</w:t>
      </w:r>
    </w:p>
    <w:p w14:paraId="16ABE1DD" w14:textId="77777777" w:rsidR="00586432" w:rsidRDefault="00586432" w:rsidP="007C1B45">
      <w:pPr>
        <w:jc w:val="center"/>
        <w:rPr>
          <w:rFonts w:cs="Arial"/>
          <w:sz w:val="20"/>
          <w:szCs w:val="20"/>
        </w:rPr>
      </w:pPr>
    </w:p>
    <w:p w14:paraId="5BEDBD98" w14:textId="77777777" w:rsidR="00586432" w:rsidRDefault="00586432" w:rsidP="007C1B45">
      <w:pPr>
        <w:jc w:val="center"/>
        <w:rPr>
          <w:rFonts w:cs="Arial"/>
          <w:sz w:val="20"/>
          <w:szCs w:val="20"/>
        </w:rPr>
      </w:pPr>
    </w:p>
    <w:p w14:paraId="2F4507E2" w14:textId="77777777" w:rsidR="00BD5A3D" w:rsidRPr="00D2491C" w:rsidRDefault="00BD5A3D" w:rsidP="007C1B45">
      <w:pPr>
        <w:jc w:val="center"/>
        <w:rPr>
          <w:rFonts w:cs="Arial"/>
          <w:sz w:val="20"/>
          <w:szCs w:val="20"/>
        </w:rPr>
      </w:pPr>
    </w:p>
    <w:p w14:paraId="7B9C8D70" w14:textId="2DDEDB46" w:rsidR="00635D03" w:rsidRPr="00E91D18" w:rsidRDefault="00EE763B" w:rsidP="00D479C2">
      <w:pPr>
        <w:pStyle w:val="Ttulo2"/>
      </w:pPr>
      <w:bookmarkStart w:id="81" w:name="_Toc190700697"/>
      <w:bookmarkStart w:id="82" w:name="_Toc209267782"/>
      <w:r w:rsidRPr="00E91D18">
        <w:lastRenderedPageBreak/>
        <w:t>Alternativas de Prevención y Minimización</w:t>
      </w:r>
      <w:bookmarkEnd w:id="81"/>
      <w:bookmarkEnd w:id="82"/>
    </w:p>
    <w:p w14:paraId="3FEAF59A" w14:textId="77777777" w:rsidR="00137736" w:rsidRPr="00E91D18" w:rsidRDefault="00137736" w:rsidP="00137736">
      <w:pPr>
        <w:rPr>
          <w:rFonts w:cs="Arial"/>
          <w:u w:val="single"/>
        </w:rPr>
      </w:pPr>
    </w:p>
    <w:p w14:paraId="33DCEEC9" w14:textId="465D10C9" w:rsidR="0012109C" w:rsidRPr="00831037" w:rsidRDefault="0012109C" w:rsidP="00831037">
      <w:pPr>
        <w:pStyle w:val="Prrafodelista"/>
        <w:numPr>
          <w:ilvl w:val="0"/>
          <w:numId w:val="42"/>
        </w:numPr>
        <w:ind w:left="284"/>
        <w:rPr>
          <w:rFonts w:cs="Arial"/>
        </w:rPr>
      </w:pPr>
      <w:r w:rsidRPr="00831037">
        <w:rPr>
          <w:rFonts w:cs="Arial"/>
        </w:rPr>
        <w:t xml:space="preserve">Buenas Prácticas: </w:t>
      </w:r>
    </w:p>
    <w:p w14:paraId="7B59CDF3" w14:textId="77777777" w:rsidR="00BC7D90" w:rsidRPr="00E91D18" w:rsidRDefault="00BC7D90" w:rsidP="00137736">
      <w:pPr>
        <w:rPr>
          <w:rFonts w:cs="Arial"/>
          <w:u w:val="single"/>
        </w:rPr>
      </w:pPr>
    </w:p>
    <w:p w14:paraId="3DC166B1" w14:textId="77777777" w:rsidR="0012109C" w:rsidRPr="00E91D18" w:rsidRDefault="0012109C" w:rsidP="00795F82">
      <w:pPr>
        <w:numPr>
          <w:ilvl w:val="0"/>
          <w:numId w:val="2"/>
        </w:numPr>
        <w:spacing w:line="276" w:lineRule="auto"/>
        <w:rPr>
          <w:rFonts w:cs="Arial"/>
        </w:rPr>
      </w:pPr>
      <w:r w:rsidRPr="00E91D18">
        <w:rPr>
          <w:rFonts w:cs="Arial"/>
        </w:rPr>
        <w:t xml:space="preserve">Se capacita al personal a cerca del procedimiento para el manejo, separación y almacenamiento de residuos. </w:t>
      </w:r>
    </w:p>
    <w:p w14:paraId="3F8D6DB1" w14:textId="77777777" w:rsidR="0012109C" w:rsidRPr="00E91D18" w:rsidRDefault="0012109C" w:rsidP="00795F82">
      <w:pPr>
        <w:numPr>
          <w:ilvl w:val="0"/>
          <w:numId w:val="2"/>
        </w:numPr>
        <w:spacing w:line="276" w:lineRule="auto"/>
        <w:rPr>
          <w:rFonts w:cs="Arial"/>
        </w:rPr>
      </w:pPr>
      <w:r w:rsidRPr="00E91D18">
        <w:rPr>
          <w:rFonts w:cs="Arial"/>
        </w:rPr>
        <w:t xml:space="preserve">Se cuenta con las Hojas de Seguridad de todos los productos químicos en uso. </w:t>
      </w:r>
    </w:p>
    <w:p w14:paraId="2FB5ED87" w14:textId="49DCB595" w:rsidR="0012109C" w:rsidRPr="00E91D18" w:rsidRDefault="0012109C" w:rsidP="00795F82">
      <w:pPr>
        <w:numPr>
          <w:ilvl w:val="0"/>
          <w:numId w:val="2"/>
        </w:numPr>
        <w:spacing w:line="276" w:lineRule="auto"/>
        <w:rPr>
          <w:rFonts w:cs="Arial"/>
        </w:rPr>
      </w:pPr>
      <w:r w:rsidRPr="00E91D18">
        <w:rPr>
          <w:rFonts w:cs="Arial"/>
        </w:rPr>
        <w:t xml:space="preserve">Se verifica que los RESPEL </w:t>
      </w:r>
      <w:r w:rsidR="00BE3EE0">
        <w:rPr>
          <w:rFonts w:cs="Arial"/>
        </w:rPr>
        <w:t>sean</w:t>
      </w:r>
      <w:r w:rsidR="00BE3EE0" w:rsidRPr="00E91D18">
        <w:rPr>
          <w:rFonts w:cs="Arial"/>
        </w:rPr>
        <w:t xml:space="preserve"> </w:t>
      </w:r>
      <w:r w:rsidRPr="00E91D18">
        <w:rPr>
          <w:rFonts w:cs="Arial"/>
        </w:rPr>
        <w:t>envasados y etiquetados acorde con la normatividad</w:t>
      </w:r>
      <w:r w:rsidR="00BE3EE0">
        <w:rPr>
          <w:rFonts w:cs="Arial"/>
        </w:rPr>
        <w:t xml:space="preserve"> ambiental aplicable y vigente</w:t>
      </w:r>
      <w:r w:rsidRPr="00E91D18">
        <w:rPr>
          <w:rFonts w:cs="Arial"/>
        </w:rPr>
        <w:t xml:space="preserve">. </w:t>
      </w:r>
    </w:p>
    <w:p w14:paraId="71661FCB" w14:textId="2BCB8C19" w:rsidR="0012109C" w:rsidRPr="00E91D18" w:rsidRDefault="0012109C" w:rsidP="00795F82">
      <w:pPr>
        <w:numPr>
          <w:ilvl w:val="0"/>
          <w:numId w:val="2"/>
        </w:numPr>
        <w:spacing w:line="276" w:lineRule="auto"/>
        <w:rPr>
          <w:rFonts w:cs="Arial"/>
        </w:rPr>
      </w:pPr>
      <w:r w:rsidRPr="00E91D18">
        <w:rPr>
          <w:rFonts w:cs="Arial"/>
        </w:rPr>
        <w:t xml:space="preserve">Se cuenta con los elementos de protección </w:t>
      </w:r>
      <w:r w:rsidR="00803BBA">
        <w:rPr>
          <w:rFonts w:cs="Arial"/>
        </w:rPr>
        <w:t xml:space="preserve">personal - EPP </w:t>
      </w:r>
      <w:r w:rsidRPr="00E91D18">
        <w:rPr>
          <w:rFonts w:cs="Arial"/>
        </w:rPr>
        <w:t>adecuados para la manipulación de los residuos</w:t>
      </w:r>
      <w:r w:rsidR="00BE3EE0">
        <w:rPr>
          <w:rFonts w:cs="Arial"/>
        </w:rPr>
        <w:t xml:space="preserve"> peligrosos generados</w:t>
      </w:r>
      <w:r w:rsidRPr="00E91D18">
        <w:rPr>
          <w:rFonts w:cs="Arial"/>
        </w:rPr>
        <w:t xml:space="preserve">. </w:t>
      </w:r>
    </w:p>
    <w:p w14:paraId="75DEA115" w14:textId="39669A0B" w:rsidR="0012109C" w:rsidRPr="00B82159" w:rsidRDefault="0012109C" w:rsidP="00795F82">
      <w:pPr>
        <w:numPr>
          <w:ilvl w:val="0"/>
          <w:numId w:val="2"/>
        </w:numPr>
        <w:spacing w:line="276" w:lineRule="auto"/>
        <w:rPr>
          <w:rFonts w:cs="Arial"/>
        </w:rPr>
      </w:pPr>
      <w:r w:rsidRPr="00E91D18">
        <w:rPr>
          <w:rFonts w:cs="Arial"/>
        </w:rPr>
        <w:t xml:space="preserve">Se establece un sistema de almacenamiento acorde con el tipo y características de </w:t>
      </w:r>
      <w:r w:rsidRPr="00B82159">
        <w:rPr>
          <w:rFonts w:cs="Arial"/>
        </w:rPr>
        <w:t>compatibilidad de los residuos</w:t>
      </w:r>
      <w:r w:rsidR="00BE3EE0">
        <w:rPr>
          <w:rFonts w:cs="Arial"/>
        </w:rPr>
        <w:t xml:space="preserve"> peligrosos generados</w:t>
      </w:r>
      <w:r w:rsidRPr="00B82159">
        <w:rPr>
          <w:rFonts w:cs="Arial"/>
        </w:rPr>
        <w:t xml:space="preserve">. </w:t>
      </w:r>
    </w:p>
    <w:p w14:paraId="78D6AA05" w14:textId="7D76E885" w:rsidR="0012109C" w:rsidRPr="00C1242F" w:rsidRDefault="0012109C" w:rsidP="00795F82">
      <w:pPr>
        <w:numPr>
          <w:ilvl w:val="0"/>
          <w:numId w:val="2"/>
        </w:numPr>
        <w:spacing w:line="276" w:lineRule="auto"/>
        <w:rPr>
          <w:rFonts w:cs="Arial"/>
        </w:rPr>
      </w:pPr>
      <w:r w:rsidRPr="00C1242F">
        <w:rPr>
          <w:rFonts w:cs="Arial"/>
        </w:rPr>
        <w:t>Se aplica la lista de chequeo</w:t>
      </w:r>
      <w:r w:rsidR="00D451A7" w:rsidRPr="00C1242F">
        <w:rPr>
          <w:rFonts w:cs="Arial"/>
        </w:rPr>
        <w:t xml:space="preserve"> </w:t>
      </w:r>
      <w:r w:rsidR="00831037">
        <w:rPr>
          <w:rFonts w:cs="Arial"/>
        </w:rPr>
        <w:t>4233000-</w:t>
      </w:r>
      <w:r w:rsidR="00DA1FB4" w:rsidRPr="00C1242F">
        <w:rPr>
          <w:rFonts w:cs="Arial"/>
        </w:rPr>
        <w:t>FT</w:t>
      </w:r>
      <w:r w:rsidR="00831037">
        <w:rPr>
          <w:rFonts w:cs="Arial"/>
        </w:rPr>
        <w:t>-</w:t>
      </w:r>
      <w:r w:rsidR="00DA1FB4" w:rsidRPr="00C1242F">
        <w:rPr>
          <w:rFonts w:cs="Arial"/>
        </w:rPr>
        <w:t>1149</w:t>
      </w:r>
      <w:r w:rsidRPr="00C1242F">
        <w:rPr>
          <w:rFonts w:cs="Arial"/>
        </w:rPr>
        <w:t xml:space="preserve"> de</w:t>
      </w:r>
      <w:r w:rsidR="005D66E2" w:rsidRPr="00C1242F">
        <w:rPr>
          <w:rFonts w:cs="Arial"/>
        </w:rPr>
        <w:t xml:space="preserve"> acuerdo con el</w:t>
      </w:r>
      <w:r w:rsidRPr="00C1242F">
        <w:rPr>
          <w:rFonts w:cs="Arial"/>
        </w:rPr>
        <w:t xml:space="preserve"> </w:t>
      </w:r>
      <w:r w:rsidR="00831037">
        <w:rPr>
          <w:rFonts w:cs="Arial"/>
        </w:rPr>
        <w:t>D</w:t>
      </w:r>
      <w:r w:rsidRPr="00C1242F">
        <w:rPr>
          <w:rFonts w:cs="Arial"/>
        </w:rPr>
        <w:t>ecreto 1609/2002</w:t>
      </w:r>
      <w:r w:rsidR="00D451A7" w:rsidRPr="00C1242F">
        <w:rPr>
          <w:rFonts w:cs="Arial"/>
        </w:rPr>
        <w:t>, en la etapa de transporte externo</w:t>
      </w:r>
      <w:r w:rsidR="00BE3EE0">
        <w:rPr>
          <w:rFonts w:cs="Arial"/>
        </w:rPr>
        <w:t>.</w:t>
      </w:r>
    </w:p>
    <w:p w14:paraId="5E458AB5" w14:textId="09654D22" w:rsidR="0012109C" w:rsidRPr="00E91D18" w:rsidRDefault="0012109C" w:rsidP="00795F82">
      <w:pPr>
        <w:numPr>
          <w:ilvl w:val="0"/>
          <w:numId w:val="2"/>
        </w:numPr>
        <w:spacing w:line="276" w:lineRule="auto"/>
        <w:rPr>
          <w:rFonts w:cs="Arial"/>
        </w:rPr>
      </w:pPr>
      <w:r w:rsidRPr="00B82159">
        <w:rPr>
          <w:rFonts w:cs="Arial"/>
        </w:rPr>
        <w:t xml:space="preserve">Se </w:t>
      </w:r>
      <w:r w:rsidR="00BE3EE0">
        <w:rPr>
          <w:rFonts w:cs="Arial"/>
        </w:rPr>
        <w:t>cuenta con un área de almacen</w:t>
      </w:r>
      <w:r w:rsidR="001C05FF">
        <w:rPr>
          <w:rFonts w:cs="Arial"/>
        </w:rPr>
        <w:t>amiento temporal exclusivo para</w:t>
      </w:r>
      <w:r w:rsidRPr="00B82159">
        <w:rPr>
          <w:rFonts w:cs="Arial"/>
        </w:rPr>
        <w:t xml:space="preserve"> los residuos peligrosos</w:t>
      </w:r>
      <w:r w:rsidR="00BE3EE0">
        <w:rPr>
          <w:rFonts w:cs="Arial"/>
        </w:rPr>
        <w:t xml:space="preserve"> generados</w:t>
      </w:r>
      <w:r w:rsidRPr="00E91D18">
        <w:rPr>
          <w:rFonts w:cs="Arial"/>
        </w:rPr>
        <w:t xml:space="preserve">. </w:t>
      </w:r>
    </w:p>
    <w:p w14:paraId="0C0FC525" w14:textId="77777777" w:rsidR="003C5A1C" w:rsidRPr="003C5A1C" w:rsidRDefault="003C5A1C" w:rsidP="003C5A1C">
      <w:pPr>
        <w:numPr>
          <w:ilvl w:val="0"/>
          <w:numId w:val="2"/>
        </w:numPr>
        <w:spacing w:line="276" w:lineRule="auto"/>
        <w:rPr>
          <w:rFonts w:cs="Arial"/>
        </w:rPr>
      </w:pPr>
      <w:r w:rsidRPr="003C5A1C">
        <w:rPr>
          <w:rFonts w:cs="Arial"/>
        </w:rPr>
        <w:t>Según la normatividad ambiental, el almacenamiento temporal de residuos no puede superar un año. Sin embargo, se establece un límite máximo de 4 meses para el almacenamiento de residuos peligrosos, a fin de evitar que se sobrepase la capacidad del sitio destinado para su almacenamiento temporal. Este plazo permite programar adecuadamente la recolección, tratamiento o disposición final de los residuos, en coordinación con la empresa contratada para tal propósito.</w:t>
      </w:r>
    </w:p>
    <w:p w14:paraId="3E0B2EFD" w14:textId="1D22BBFA" w:rsidR="0012109C" w:rsidRPr="00C1242F" w:rsidRDefault="0012109C" w:rsidP="00795F82">
      <w:pPr>
        <w:numPr>
          <w:ilvl w:val="0"/>
          <w:numId w:val="2"/>
        </w:numPr>
        <w:spacing w:line="276" w:lineRule="auto"/>
        <w:rPr>
          <w:rFonts w:cs="Arial"/>
        </w:rPr>
      </w:pPr>
      <w:r w:rsidRPr="00C1242F">
        <w:rPr>
          <w:rFonts w:cs="Arial"/>
        </w:rPr>
        <w:t>Se verifica que el gestor de los residuos cuent</w:t>
      </w:r>
      <w:r w:rsidR="003C5A1C">
        <w:rPr>
          <w:rFonts w:cs="Arial"/>
        </w:rPr>
        <w:t>e</w:t>
      </w:r>
      <w:r w:rsidRPr="00C1242F">
        <w:rPr>
          <w:rFonts w:cs="Arial"/>
        </w:rPr>
        <w:t xml:space="preserve"> con los permisos ambientales respectivos</w:t>
      </w:r>
      <w:r w:rsidR="000E48B2" w:rsidRPr="00C1242F">
        <w:rPr>
          <w:rFonts w:cs="Arial"/>
        </w:rPr>
        <w:t xml:space="preserve">, </w:t>
      </w:r>
      <w:r w:rsidR="00947927" w:rsidRPr="00C1242F">
        <w:rPr>
          <w:rFonts w:cs="Arial"/>
        </w:rPr>
        <w:t xml:space="preserve">como requisito habilitante para la adjudicación </w:t>
      </w:r>
      <w:r w:rsidR="000E48B2" w:rsidRPr="00C1242F">
        <w:rPr>
          <w:rFonts w:cs="Arial"/>
        </w:rPr>
        <w:t xml:space="preserve">del contrato </w:t>
      </w:r>
      <w:r w:rsidR="00DF5A9A" w:rsidRPr="00C1242F">
        <w:rPr>
          <w:rFonts w:cs="Arial"/>
        </w:rPr>
        <w:t>con el fin de realizar</w:t>
      </w:r>
      <w:r w:rsidR="000E48B2" w:rsidRPr="00C1242F">
        <w:rPr>
          <w:rFonts w:cs="Arial"/>
        </w:rPr>
        <w:t xml:space="preserve"> la Gestión Integral de Residuos Peligrosos.</w:t>
      </w:r>
    </w:p>
    <w:p w14:paraId="38368C66" w14:textId="4B86D88E" w:rsidR="008E5B7D" w:rsidRPr="00D86CCE" w:rsidRDefault="008E5B7D" w:rsidP="00795F82">
      <w:pPr>
        <w:numPr>
          <w:ilvl w:val="0"/>
          <w:numId w:val="2"/>
        </w:numPr>
        <w:spacing w:line="276" w:lineRule="auto"/>
        <w:rPr>
          <w:rFonts w:cs="Arial"/>
        </w:rPr>
      </w:pPr>
      <w:r w:rsidRPr="00D86CCE">
        <w:rPr>
          <w:rFonts w:cs="Arial"/>
        </w:rPr>
        <w:t>Se solicita al gestor</w:t>
      </w:r>
      <w:r w:rsidR="00D01474" w:rsidRPr="00D86CCE">
        <w:rPr>
          <w:rFonts w:cs="Arial"/>
        </w:rPr>
        <w:t xml:space="preserve"> de Residuos Peligrosos,</w:t>
      </w:r>
      <w:r w:rsidRPr="00D86CCE">
        <w:rPr>
          <w:rFonts w:cs="Arial"/>
        </w:rPr>
        <w:t xml:space="preserve"> los documentos</w:t>
      </w:r>
      <w:r w:rsidR="006B663F">
        <w:rPr>
          <w:rFonts w:cs="Arial"/>
        </w:rPr>
        <w:t xml:space="preserve"> que soporten</w:t>
      </w:r>
      <w:r w:rsidRPr="00D86CCE">
        <w:rPr>
          <w:rFonts w:cs="Arial"/>
        </w:rPr>
        <w:t xml:space="preserve"> la gestión realizada a los residuos </w:t>
      </w:r>
      <w:r w:rsidR="00D01474" w:rsidRPr="00D86CCE">
        <w:rPr>
          <w:rFonts w:cs="Arial"/>
        </w:rPr>
        <w:t xml:space="preserve">peligrosos </w:t>
      </w:r>
      <w:r w:rsidRPr="00D86CCE">
        <w:rPr>
          <w:rFonts w:cs="Arial"/>
        </w:rPr>
        <w:t>entregados por la Entidad.</w:t>
      </w:r>
    </w:p>
    <w:p w14:paraId="4E166F1C" w14:textId="7A21FB99" w:rsidR="005D6C49" w:rsidRPr="00D86CCE" w:rsidRDefault="003C5A1C" w:rsidP="00795F82">
      <w:pPr>
        <w:numPr>
          <w:ilvl w:val="0"/>
          <w:numId w:val="2"/>
        </w:numPr>
        <w:spacing w:line="276" w:lineRule="auto"/>
        <w:rPr>
          <w:rFonts w:cs="Arial"/>
        </w:rPr>
      </w:pPr>
      <w:r>
        <w:rPr>
          <w:rFonts w:cs="Arial"/>
        </w:rPr>
        <w:t xml:space="preserve">Se cuenta con </w:t>
      </w:r>
      <w:r w:rsidR="00831037">
        <w:rPr>
          <w:rFonts w:cs="Arial"/>
        </w:rPr>
        <w:t>D</w:t>
      </w:r>
      <w:r>
        <w:rPr>
          <w:rFonts w:cs="Arial"/>
        </w:rPr>
        <w:t>urakart</w:t>
      </w:r>
      <w:r w:rsidR="00831037">
        <w:rPr>
          <w:rFonts w:cs="Arial"/>
        </w:rPr>
        <w:t xml:space="preserve"> (carro plástico contenedor)</w:t>
      </w:r>
      <w:r>
        <w:rPr>
          <w:rFonts w:cs="Arial"/>
        </w:rPr>
        <w:t xml:space="preserve"> dentro de la planta de producción </w:t>
      </w:r>
      <w:r w:rsidR="0012109C" w:rsidRPr="00D86CCE">
        <w:rPr>
          <w:rFonts w:cs="Arial"/>
        </w:rPr>
        <w:t>para la separación de los residuos desde la fuente.</w:t>
      </w:r>
    </w:p>
    <w:p w14:paraId="512A40FF" w14:textId="77777777" w:rsidR="009C1200" w:rsidRPr="00E91D18" w:rsidRDefault="009C1200" w:rsidP="00137736">
      <w:pPr>
        <w:rPr>
          <w:rFonts w:cs="Arial"/>
          <w:u w:val="single"/>
        </w:rPr>
      </w:pPr>
    </w:p>
    <w:p w14:paraId="288E2827" w14:textId="3F3EE8CD" w:rsidR="005D6C49" w:rsidRPr="00831037" w:rsidRDefault="005D6C49" w:rsidP="00831037">
      <w:pPr>
        <w:pStyle w:val="Prrafodelista"/>
        <w:numPr>
          <w:ilvl w:val="0"/>
          <w:numId w:val="42"/>
        </w:numPr>
        <w:ind w:left="284"/>
        <w:rPr>
          <w:rFonts w:cs="Arial"/>
        </w:rPr>
      </w:pPr>
      <w:r w:rsidRPr="00831037">
        <w:rPr>
          <w:rFonts w:cs="Arial"/>
        </w:rPr>
        <w:t>Cambios o Mejoras Tecnológicas</w:t>
      </w:r>
    </w:p>
    <w:p w14:paraId="36AA26F0" w14:textId="77777777" w:rsidR="001E7C62" w:rsidRDefault="001E7C62" w:rsidP="001E7C62">
      <w:pPr>
        <w:rPr>
          <w:rFonts w:cs="Arial"/>
        </w:rPr>
      </w:pPr>
    </w:p>
    <w:p w14:paraId="1A3021C3" w14:textId="68C4E8BB" w:rsidR="001E7C62" w:rsidRPr="0068483B" w:rsidRDefault="001E7C62" w:rsidP="001E7C62">
      <w:pPr>
        <w:rPr>
          <w:rFonts w:cs="Arial"/>
        </w:rPr>
      </w:pPr>
      <w:r>
        <w:t>En la etapa de preprensa de las planchas, la filmadora registra la imagen en la plancha, la cual es posteriormente trasladada por el técnico a la máquina procesadora de planchas. Actualmente, estas planchas ya no requieren el uso de químicos reveladores, debido a un avance tecnológico que permite que las planchas sean grabadas mediante láser.</w:t>
      </w:r>
    </w:p>
    <w:p w14:paraId="6B75CE52" w14:textId="77777777" w:rsidR="00BC7D90" w:rsidRPr="00E91D18" w:rsidRDefault="00BC7D90" w:rsidP="005F5DA3">
      <w:pPr>
        <w:rPr>
          <w:rFonts w:cs="Arial"/>
          <w:u w:val="single"/>
        </w:rPr>
      </w:pPr>
    </w:p>
    <w:p w14:paraId="205E943C" w14:textId="51F8604A" w:rsidR="005F5DA3" w:rsidRDefault="00137736" w:rsidP="00795F82">
      <w:pPr>
        <w:numPr>
          <w:ilvl w:val="0"/>
          <w:numId w:val="3"/>
        </w:numPr>
        <w:ind w:left="426"/>
        <w:rPr>
          <w:rFonts w:cs="Arial"/>
        </w:rPr>
      </w:pPr>
      <w:r w:rsidRPr="00E91D18">
        <w:rPr>
          <w:rFonts w:cs="Arial"/>
        </w:rPr>
        <w:t xml:space="preserve">Se cambió el uso de planchas </w:t>
      </w:r>
      <w:r w:rsidR="00370E52" w:rsidRPr="00E91D18">
        <w:rPr>
          <w:rFonts w:cs="Arial"/>
        </w:rPr>
        <w:t>convencionales</w:t>
      </w:r>
      <w:r w:rsidRPr="00E91D18">
        <w:rPr>
          <w:rFonts w:cs="Arial"/>
        </w:rPr>
        <w:t xml:space="preserve"> </w:t>
      </w:r>
      <w:r w:rsidR="00370E52" w:rsidRPr="00E91D18">
        <w:rPr>
          <w:rFonts w:cs="Arial"/>
        </w:rPr>
        <w:t>que</w:t>
      </w:r>
      <w:r w:rsidRPr="00E91D18">
        <w:rPr>
          <w:rFonts w:cs="Arial"/>
        </w:rPr>
        <w:t xml:space="preserve"> </w:t>
      </w:r>
      <w:r w:rsidR="00370E52" w:rsidRPr="00E91D18">
        <w:rPr>
          <w:rFonts w:cs="Arial"/>
        </w:rPr>
        <w:t>usaban</w:t>
      </w:r>
      <w:r w:rsidRPr="00E91D18">
        <w:rPr>
          <w:rFonts w:cs="Arial"/>
        </w:rPr>
        <w:t xml:space="preserve"> revelado químico por </w:t>
      </w:r>
      <w:r w:rsidR="00370E52" w:rsidRPr="00E91D18">
        <w:rPr>
          <w:rFonts w:cs="Arial"/>
        </w:rPr>
        <w:t>planchas</w:t>
      </w:r>
      <w:r w:rsidRPr="00E91D18">
        <w:rPr>
          <w:rFonts w:cs="Arial"/>
        </w:rPr>
        <w:t xml:space="preserve"> ecológicas que no </w:t>
      </w:r>
      <w:r w:rsidR="00370E52" w:rsidRPr="00E91D18">
        <w:rPr>
          <w:rFonts w:cs="Arial"/>
        </w:rPr>
        <w:t>requieren</w:t>
      </w:r>
      <w:r w:rsidRPr="00E91D18">
        <w:rPr>
          <w:rFonts w:cs="Arial"/>
        </w:rPr>
        <w:t xml:space="preserve"> químicos para </w:t>
      </w:r>
      <w:r w:rsidR="00370E52" w:rsidRPr="00E91D18">
        <w:rPr>
          <w:rFonts w:cs="Arial"/>
        </w:rPr>
        <w:t>el</w:t>
      </w:r>
      <w:r w:rsidRPr="00E91D18">
        <w:rPr>
          <w:rFonts w:cs="Arial"/>
        </w:rPr>
        <w:t xml:space="preserve"> revelado en la Preprensa CTP</w:t>
      </w:r>
      <w:r w:rsidR="00370E52" w:rsidRPr="00E91D18">
        <w:rPr>
          <w:rFonts w:cs="Arial"/>
        </w:rPr>
        <w:t>.</w:t>
      </w:r>
    </w:p>
    <w:p w14:paraId="29F64B89" w14:textId="77777777" w:rsidR="00232442" w:rsidRDefault="00232442">
      <w:pPr>
        <w:rPr>
          <w:rFonts w:cs="Arial"/>
        </w:rPr>
      </w:pPr>
      <w:r>
        <w:rPr>
          <w:rFonts w:cs="Arial"/>
        </w:rPr>
        <w:br w:type="page"/>
      </w:r>
    </w:p>
    <w:p w14:paraId="5506C19E" w14:textId="538F5B6E" w:rsidR="0051048E" w:rsidRDefault="000F1ABF" w:rsidP="000F1ABF">
      <w:pPr>
        <w:pStyle w:val="Ttulo1"/>
        <w:numPr>
          <w:ilvl w:val="0"/>
          <w:numId w:val="27"/>
        </w:numPr>
        <w:jc w:val="left"/>
      </w:pPr>
      <w:bookmarkStart w:id="83" w:name="_Toc190700698"/>
      <w:bookmarkStart w:id="84" w:name="_Toc209267783"/>
      <w:r w:rsidRPr="00293619">
        <w:lastRenderedPageBreak/>
        <w:t>Componente Interno Ambientalmente Seguro</w:t>
      </w:r>
      <w:bookmarkEnd w:id="83"/>
      <w:bookmarkEnd w:id="84"/>
    </w:p>
    <w:p w14:paraId="7F3EA296" w14:textId="77777777" w:rsidR="0051048E" w:rsidRPr="00293619" w:rsidRDefault="0051048E" w:rsidP="00623599">
      <w:pPr>
        <w:rPr>
          <w:rFonts w:cs="Arial"/>
        </w:rPr>
      </w:pPr>
    </w:p>
    <w:p w14:paraId="243C5112" w14:textId="77777777" w:rsidR="000F1ABF" w:rsidRPr="000F1ABF" w:rsidRDefault="000F1ABF" w:rsidP="000F1ABF">
      <w:pPr>
        <w:pStyle w:val="Prrafodelista"/>
        <w:keepNext/>
        <w:numPr>
          <w:ilvl w:val="0"/>
          <w:numId w:val="29"/>
        </w:numPr>
        <w:contextualSpacing w:val="0"/>
        <w:outlineLvl w:val="1"/>
        <w:rPr>
          <w:rFonts w:cstheme="majorBidi"/>
          <w:b/>
          <w:bCs/>
          <w:iCs/>
          <w:vanish/>
          <w:szCs w:val="24"/>
        </w:rPr>
      </w:pPr>
      <w:bookmarkStart w:id="85" w:name="_Toc207981688"/>
      <w:bookmarkStart w:id="86" w:name="_Toc209267784"/>
      <w:bookmarkStart w:id="87" w:name="_Toc190700699"/>
      <w:bookmarkEnd w:id="85"/>
      <w:bookmarkEnd w:id="86"/>
    </w:p>
    <w:p w14:paraId="6D2A05AD" w14:textId="77777777" w:rsidR="00181A44" w:rsidRPr="00181A44" w:rsidRDefault="00181A44" w:rsidP="00181A44">
      <w:pPr>
        <w:pStyle w:val="Prrafodelista"/>
        <w:keepNext/>
        <w:keepLines/>
        <w:numPr>
          <w:ilvl w:val="0"/>
          <w:numId w:val="41"/>
        </w:numPr>
        <w:contextualSpacing w:val="0"/>
        <w:jc w:val="center"/>
        <w:outlineLvl w:val="0"/>
        <w:rPr>
          <w:rFonts w:eastAsiaTheme="majorEastAsia" w:cstheme="majorBidi"/>
          <w:b/>
          <w:vanish/>
          <w:color w:val="000000" w:themeColor="text1"/>
          <w:szCs w:val="32"/>
        </w:rPr>
      </w:pPr>
      <w:bookmarkStart w:id="88" w:name="_Toc207981689"/>
      <w:bookmarkStart w:id="89" w:name="_Toc209267785"/>
      <w:bookmarkEnd w:id="88"/>
      <w:bookmarkEnd w:id="89"/>
    </w:p>
    <w:p w14:paraId="20F04CAE" w14:textId="4F4A36ED" w:rsidR="0051048E" w:rsidRPr="00293619" w:rsidRDefault="000F1ABF" w:rsidP="00181A44">
      <w:pPr>
        <w:pStyle w:val="Ttulo2"/>
      </w:pPr>
      <w:bookmarkStart w:id="90" w:name="_Toc209267786"/>
      <w:r>
        <w:t>O</w:t>
      </w:r>
      <w:r w:rsidRPr="00293619">
        <w:t>bjetivo y Meta</w:t>
      </w:r>
      <w:bookmarkEnd w:id="87"/>
      <w:bookmarkEnd w:id="90"/>
    </w:p>
    <w:p w14:paraId="3DBA702D" w14:textId="77777777" w:rsidR="005C0444" w:rsidRPr="0098425C" w:rsidRDefault="005C0444" w:rsidP="00623599">
      <w:pPr>
        <w:rPr>
          <w:rFonts w:cs="Arial"/>
        </w:rPr>
      </w:pPr>
    </w:p>
    <w:p w14:paraId="1DF0FBBA" w14:textId="0E101EA8" w:rsidR="0098425C" w:rsidRPr="005F39B5" w:rsidRDefault="0051048E" w:rsidP="00795F82">
      <w:pPr>
        <w:numPr>
          <w:ilvl w:val="0"/>
          <w:numId w:val="13"/>
        </w:numPr>
        <w:rPr>
          <w:rFonts w:cs="Arial"/>
        </w:rPr>
      </w:pPr>
      <w:r w:rsidRPr="00441D8C">
        <w:rPr>
          <w:rFonts w:cs="Arial"/>
          <w:b/>
          <w:bCs/>
        </w:rPr>
        <w:t>Objetivo:</w:t>
      </w:r>
      <w:r w:rsidR="006E54F0" w:rsidRPr="005F39B5">
        <w:rPr>
          <w:rFonts w:cs="Arial"/>
        </w:rPr>
        <w:t xml:space="preserve"> </w:t>
      </w:r>
      <w:r w:rsidR="0098425C" w:rsidRPr="005F39B5">
        <w:rPr>
          <w:rFonts w:cs="Arial"/>
        </w:rPr>
        <w:t>Asegurar condiciones adecuadas para el almacenamiento y manejo de los residuos peligrosos en los lugares destinados en la Imprenta Distrital</w:t>
      </w:r>
      <w:r w:rsidR="005D66E2">
        <w:rPr>
          <w:rFonts w:cs="Arial"/>
        </w:rPr>
        <w:t>.</w:t>
      </w:r>
    </w:p>
    <w:p w14:paraId="461B6F3C" w14:textId="64504378" w:rsidR="0098425C" w:rsidRPr="005F39B5" w:rsidRDefault="00383099" w:rsidP="00795F82">
      <w:pPr>
        <w:numPr>
          <w:ilvl w:val="0"/>
          <w:numId w:val="13"/>
        </w:numPr>
        <w:rPr>
          <w:rFonts w:cs="Arial"/>
        </w:rPr>
      </w:pPr>
      <w:r w:rsidRPr="00441D8C">
        <w:rPr>
          <w:rFonts w:cs="Arial"/>
          <w:b/>
          <w:bCs/>
        </w:rPr>
        <w:t>Meta</w:t>
      </w:r>
      <w:r w:rsidRPr="005F39B5">
        <w:rPr>
          <w:rFonts w:cs="Arial"/>
        </w:rPr>
        <w:t xml:space="preserve">: </w:t>
      </w:r>
      <w:r w:rsidR="0098425C" w:rsidRPr="005F39B5">
        <w:rPr>
          <w:rFonts w:cs="Arial"/>
        </w:rPr>
        <w:t>Inspecciones al almacenamiento de residuos peligrosos</w:t>
      </w:r>
      <w:r w:rsidR="005F39B5">
        <w:rPr>
          <w:rFonts w:cs="Arial"/>
        </w:rPr>
        <w:t xml:space="preserve"> -</w:t>
      </w:r>
      <w:r w:rsidR="0098425C" w:rsidRPr="005F39B5">
        <w:rPr>
          <w:rFonts w:cs="Arial"/>
        </w:rPr>
        <w:t xml:space="preserve"> cumplimiento con el 100% de los ítems verificados, mediante las visitas ambientales a la Imprenta Distrital. </w:t>
      </w:r>
    </w:p>
    <w:p w14:paraId="5A4B1ECE" w14:textId="77777777" w:rsidR="000C5A8F" w:rsidRPr="00293619" w:rsidRDefault="000C5A8F" w:rsidP="00623599">
      <w:pPr>
        <w:rPr>
          <w:rFonts w:cs="Arial"/>
        </w:rPr>
      </w:pPr>
    </w:p>
    <w:p w14:paraId="0EE9B41C" w14:textId="7F227E22" w:rsidR="000C5A8F" w:rsidRPr="00293619" w:rsidRDefault="000F1ABF" w:rsidP="00D479C2">
      <w:pPr>
        <w:pStyle w:val="Ttulo2"/>
      </w:pPr>
      <w:bookmarkStart w:id="91" w:name="_Toc190700700"/>
      <w:bookmarkStart w:id="92" w:name="_Toc209267787"/>
      <w:r w:rsidRPr="00293619">
        <w:t>Manejo Interno del RESPEL</w:t>
      </w:r>
      <w:bookmarkEnd w:id="91"/>
      <w:bookmarkEnd w:id="92"/>
    </w:p>
    <w:p w14:paraId="36AF3F88" w14:textId="77777777" w:rsidR="000C5A8F" w:rsidRPr="00293619" w:rsidRDefault="000C5A8F" w:rsidP="00623599">
      <w:pPr>
        <w:rPr>
          <w:rFonts w:cs="Arial"/>
          <w:b/>
        </w:rPr>
      </w:pPr>
    </w:p>
    <w:p w14:paraId="7C25286F" w14:textId="0667F370" w:rsidR="000C5A8F" w:rsidRPr="00706704" w:rsidRDefault="00D479C2" w:rsidP="00D479C2">
      <w:pPr>
        <w:pStyle w:val="Ttulo3"/>
      </w:pPr>
      <w:bookmarkStart w:id="93" w:name="_Toc190700701"/>
      <w:bookmarkStart w:id="94" w:name="_Toc209267788"/>
      <w:r w:rsidRPr="00706704">
        <w:t>Contenedores</w:t>
      </w:r>
      <w:bookmarkEnd w:id="93"/>
      <w:bookmarkEnd w:id="94"/>
    </w:p>
    <w:p w14:paraId="388D16F9" w14:textId="77777777" w:rsidR="007472B3" w:rsidRPr="00293619" w:rsidRDefault="007472B3" w:rsidP="00623599">
      <w:pPr>
        <w:rPr>
          <w:rFonts w:cs="Arial"/>
        </w:rPr>
      </w:pPr>
    </w:p>
    <w:p w14:paraId="17B7109F" w14:textId="4622031C" w:rsidR="00DA2503" w:rsidRPr="00293619" w:rsidRDefault="00DA2503" w:rsidP="00623599">
      <w:pPr>
        <w:rPr>
          <w:rFonts w:cs="Arial"/>
        </w:rPr>
      </w:pPr>
      <w:r w:rsidRPr="00293619">
        <w:rPr>
          <w:rFonts w:cs="Arial"/>
        </w:rPr>
        <w:t>La</w:t>
      </w:r>
      <w:r w:rsidR="00C1242F">
        <w:rPr>
          <w:rFonts w:cs="Arial"/>
        </w:rPr>
        <w:t>s</w:t>
      </w:r>
      <w:r w:rsidRPr="00293619">
        <w:rPr>
          <w:rFonts w:cs="Arial"/>
        </w:rPr>
        <w:t xml:space="preserve"> instalaci</w:t>
      </w:r>
      <w:r w:rsidR="00C1242F">
        <w:rPr>
          <w:rFonts w:cs="Arial"/>
        </w:rPr>
        <w:t>o</w:t>
      </w:r>
      <w:r w:rsidRPr="00293619">
        <w:rPr>
          <w:rFonts w:cs="Arial"/>
        </w:rPr>
        <w:t>n</w:t>
      </w:r>
      <w:r w:rsidR="00C1242F">
        <w:rPr>
          <w:rFonts w:cs="Arial"/>
        </w:rPr>
        <w:t>es</w:t>
      </w:r>
      <w:r w:rsidRPr="00293619">
        <w:rPr>
          <w:rFonts w:cs="Arial"/>
        </w:rPr>
        <w:t xml:space="preserve"> de la Imprenta Distrital cuenta</w:t>
      </w:r>
      <w:r w:rsidR="00C1242F">
        <w:rPr>
          <w:rFonts w:cs="Arial"/>
        </w:rPr>
        <w:t>n</w:t>
      </w:r>
      <w:r w:rsidRPr="00293619">
        <w:rPr>
          <w:rFonts w:cs="Arial"/>
        </w:rPr>
        <w:t xml:space="preserve"> con contenedores apropiados para almacenar los tipos de residuos peligrosos generados en el proceso productivo, para lo cual se tienen en cuenta las características de peligrosidad de los residuos, así como el volumen mensual de estos. Por tal motivo, los contenedores cuentan con un espesor adecuado y están fabricados con materiales que impiden las filtraciones y el deterioro que se causa durante el transporte al área de almacenamiento temporal. En este sentido se utilizan cuatro tipos de contenedores:</w:t>
      </w:r>
    </w:p>
    <w:p w14:paraId="65056625" w14:textId="77777777" w:rsidR="00DA2503" w:rsidRPr="00293619" w:rsidRDefault="00DA2503" w:rsidP="00623599">
      <w:pPr>
        <w:rPr>
          <w:rFonts w:cs="Arial"/>
        </w:rPr>
      </w:pPr>
    </w:p>
    <w:p w14:paraId="4F08F024" w14:textId="601A90F8" w:rsidR="00DA2503" w:rsidRDefault="00DA2503" w:rsidP="00795F82">
      <w:pPr>
        <w:numPr>
          <w:ilvl w:val="0"/>
          <w:numId w:val="14"/>
        </w:numPr>
        <w:rPr>
          <w:rFonts w:cs="Arial"/>
        </w:rPr>
      </w:pPr>
      <w:bookmarkStart w:id="95" w:name="_Toc27377533"/>
      <w:bookmarkStart w:id="96" w:name="_Toc48208978"/>
      <w:bookmarkStart w:id="97" w:name="_Toc51235414"/>
      <w:r w:rsidRPr="00232442">
        <w:rPr>
          <w:rFonts w:cs="Arial"/>
        </w:rPr>
        <w:t>Contenedores plásticos en el área de impresión:</w:t>
      </w:r>
      <w:bookmarkEnd w:id="95"/>
      <w:bookmarkEnd w:id="96"/>
      <w:bookmarkEnd w:id="97"/>
      <w:r w:rsidR="007E6B24" w:rsidRPr="00232442">
        <w:rPr>
          <w:rFonts w:cs="Arial"/>
        </w:rPr>
        <w:t xml:space="preserve"> </w:t>
      </w:r>
      <w:r w:rsidR="00A908B9">
        <w:rPr>
          <w:rFonts w:cs="Arial"/>
        </w:rPr>
        <w:t>e</w:t>
      </w:r>
      <w:r w:rsidRPr="00232442">
        <w:rPr>
          <w:rFonts w:cs="Arial"/>
        </w:rPr>
        <w:t xml:space="preserve">n estos contenedores cada operario dispone los residuos sólidos que se generan en el área de impresión, los cuales contienen trapos y papel </w:t>
      </w:r>
      <w:r w:rsidR="00F61191" w:rsidRPr="00232442">
        <w:rPr>
          <w:rFonts w:cs="Arial"/>
        </w:rPr>
        <w:t>impregnado de tintas y solventes.</w:t>
      </w:r>
    </w:p>
    <w:p w14:paraId="14CED01A" w14:textId="77777777" w:rsidR="00232442" w:rsidRPr="00232442" w:rsidRDefault="00232442" w:rsidP="00232442">
      <w:pPr>
        <w:rPr>
          <w:rFonts w:cs="Arial"/>
        </w:rPr>
      </w:pPr>
    </w:p>
    <w:p w14:paraId="5F5286DB" w14:textId="02B29C28" w:rsidR="00DA2503" w:rsidRDefault="00DA2503" w:rsidP="00795F82">
      <w:pPr>
        <w:numPr>
          <w:ilvl w:val="0"/>
          <w:numId w:val="14"/>
        </w:numPr>
        <w:rPr>
          <w:rFonts w:cs="Arial"/>
        </w:rPr>
      </w:pPr>
      <w:r w:rsidRPr="00232442">
        <w:rPr>
          <w:rFonts w:cs="Arial"/>
        </w:rPr>
        <w:t>Cont</w:t>
      </w:r>
      <w:r w:rsidR="00F61191" w:rsidRPr="00232442">
        <w:rPr>
          <w:rFonts w:cs="Arial"/>
        </w:rPr>
        <w:t>enedores plásticos centrales</w:t>
      </w:r>
      <w:r w:rsidRPr="00232442">
        <w:rPr>
          <w:rFonts w:cs="Arial"/>
        </w:rPr>
        <w:t xml:space="preserve">: </w:t>
      </w:r>
      <w:r w:rsidR="00A908B9">
        <w:rPr>
          <w:rFonts w:cs="Arial"/>
        </w:rPr>
        <w:t>e</w:t>
      </w:r>
      <w:r w:rsidRPr="00232442">
        <w:rPr>
          <w:rFonts w:cs="Arial"/>
        </w:rPr>
        <w:t>n este contenedor el personal de mantenimiento dispone la totalidad de los residuos sólidos (trapos, y papel impregnado de tintas, solventes y grasas) que se generaron durante el día.</w:t>
      </w:r>
    </w:p>
    <w:p w14:paraId="69F314C3" w14:textId="77777777" w:rsidR="00232442" w:rsidRPr="00232442" w:rsidRDefault="00232442" w:rsidP="00232442">
      <w:pPr>
        <w:rPr>
          <w:rFonts w:cs="Arial"/>
        </w:rPr>
      </w:pPr>
    </w:p>
    <w:p w14:paraId="532AA53B" w14:textId="18920E8C" w:rsidR="00DA2503" w:rsidRDefault="00DA2503" w:rsidP="00795F82">
      <w:pPr>
        <w:numPr>
          <w:ilvl w:val="0"/>
          <w:numId w:val="14"/>
        </w:numPr>
        <w:rPr>
          <w:rFonts w:cs="Arial"/>
        </w:rPr>
      </w:pPr>
      <w:bookmarkStart w:id="98" w:name="_Toc27377535"/>
      <w:bookmarkStart w:id="99" w:name="_Toc48208980"/>
      <w:bookmarkStart w:id="100" w:name="_Toc51235416"/>
      <w:r w:rsidRPr="00232442">
        <w:rPr>
          <w:rFonts w:cs="Arial"/>
        </w:rPr>
        <w:t xml:space="preserve">Bidones plásticos vacíos de residuos </w:t>
      </w:r>
      <w:bookmarkEnd w:id="98"/>
      <w:bookmarkEnd w:id="99"/>
      <w:bookmarkEnd w:id="100"/>
      <w:r w:rsidRPr="00232442">
        <w:rPr>
          <w:rFonts w:cs="Arial"/>
        </w:rPr>
        <w:t xml:space="preserve">líquidos: </w:t>
      </w:r>
      <w:r w:rsidR="00A908B9">
        <w:rPr>
          <w:rFonts w:cs="Arial"/>
        </w:rPr>
        <w:t>e</w:t>
      </w:r>
      <w:r w:rsidRPr="00232442">
        <w:rPr>
          <w:rFonts w:cs="Arial"/>
        </w:rPr>
        <w:t>n este contenedor se disponen los residuos de líquido producto del lavado de los rodillos con tinta.</w:t>
      </w:r>
    </w:p>
    <w:p w14:paraId="4D1F041F" w14:textId="77777777" w:rsidR="00232442" w:rsidRPr="00232442" w:rsidRDefault="00232442" w:rsidP="00232442">
      <w:pPr>
        <w:rPr>
          <w:rFonts w:cs="Arial"/>
        </w:rPr>
      </w:pPr>
    </w:p>
    <w:p w14:paraId="0CFB6F92" w14:textId="09AB0C35" w:rsidR="00DA2503" w:rsidRPr="00232442" w:rsidRDefault="00DA2503" w:rsidP="00795F82">
      <w:pPr>
        <w:numPr>
          <w:ilvl w:val="0"/>
          <w:numId w:val="14"/>
        </w:numPr>
        <w:rPr>
          <w:rFonts w:cs="Arial"/>
        </w:rPr>
      </w:pPr>
      <w:r w:rsidRPr="00232442">
        <w:rPr>
          <w:rFonts w:cs="Arial"/>
        </w:rPr>
        <w:t xml:space="preserve">Contenedores en el área de almacenamiento temporal: </w:t>
      </w:r>
      <w:r w:rsidR="00A908B9">
        <w:rPr>
          <w:rFonts w:cs="Arial"/>
        </w:rPr>
        <w:t>e</w:t>
      </w:r>
      <w:r w:rsidRPr="00232442">
        <w:rPr>
          <w:rFonts w:cs="Arial"/>
        </w:rPr>
        <w:t xml:space="preserve">n estos contenedores se disponen los residuos peligrosos sólidos que se generan en el proceso productivo, antes de ser entregados al gestor </w:t>
      </w:r>
      <w:r w:rsidR="00F61191" w:rsidRPr="00232442">
        <w:rPr>
          <w:rFonts w:cs="Arial"/>
        </w:rPr>
        <w:t>de RESPEL con licencia ambiental</w:t>
      </w:r>
      <w:r w:rsidRPr="00232442">
        <w:rPr>
          <w:rFonts w:cs="Arial"/>
        </w:rPr>
        <w:t>.</w:t>
      </w:r>
    </w:p>
    <w:p w14:paraId="24F3F54E" w14:textId="64056433" w:rsidR="006E54F0" w:rsidRDefault="006E54F0" w:rsidP="00623599">
      <w:pPr>
        <w:rPr>
          <w:rFonts w:cs="Arial"/>
        </w:rPr>
      </w:pPr>
    </w:p>
    <w:p w14:paraId="3E166CD4" w14:textId="084A868F" w:rsidR="00F72538" w:rsidRPr="00706704" w:rsidRDefault="00D479C2" w:rsidP="00D479C2">
      <w:pPr>
        <w:pStyle w:val="Ttulo3"/>
      </w:pPr>
      <w:bookmarkStart w:id="101" w:name="_Toc190700702"/>
      <w:bookmarkStart w:id="102" w:name="_Toc209267789"/>
      <w:r w:rsidRPr="00706704">
        <w:t>Rotulado y etiquetado de embalajes y envases</w:t>
      </w:r>
      <w:bookmarkEnd w:id="101"/>
      <w:bookmarkEnd w:id="102"/>
    </w:p>
    <w:p w14:paraId="7D59E365" w14:textId="77777777" w:rsidR="00F72538" w:rsidRPr="00293619" w:rsidRDefault="00F72538" w:rsidP="00623599">
      <w:pPr>
        <w:rPr>
          <w:rFonts w:cs="Arial"/>
        </w:rPr>
      </w:pPr>
    </w:p>
    <w:p w14:paraId="7C75867C" w14:textId="257ACEC9" w:rsidR="00F72538" w:rsidRPr="00293619" w:rsidRDefault="00F72538" w:rsidP="00623599">
      <w:pPr>
        <w:rPr>
          <w:rFonts w:cs="Arial"/>
        </w:rPr>
      </w:pPr>
      <w:r w:rsidRPr="00293619">
        <w:rPr>
          <w:rFonts w:cs="Arial"/>
        </w:rPr>
        <w:t xml:space="preserve">Todos los recipientes para el almacenamiento de residuos están rotulados con el fin de identificar el tipo </w:t>
      </w:r>
      <w:r w:rsidR="00DA2503" w:rsidRPr="00293619">
        <w:rPr>
          <w:rFonts w:cs="Arial"/>
        </w:rPr>
        <w:t>de residuo a desechar en ellos.</w:t>
      </w:r>
    </w:p>
    <w:p w14:paraId="43B5395C" w14:textId="60E6F12B" w:rsidR="00DA2503" w:rsidRPr="00293619" w:rsidRDefault="00DA2503" w:rsidP="00623599">
      <w:pPr>
        <w:rPr>
          <w:rFonts w:cs="Arial"/>
        </w:rPr>
      </w:pPr>
    </w:p>
    <w:p w14:paraId="578C1FFA" w14:textId="77777777" w:rsidR="00100173" w:rsidRDefault="00F72538" w:rsidP="00623599">
      <w:pPr>
        <w:rPr>
          <w:rFonts w:cs="Arial"/>
        </w:rPr>
      </w:pPr>
      <w:r w:rsidRPr="00293619">
        <w:rPr>
          <w:rFonts w:cs="Arial"/>
        </w:rPr>
        <w:t xml:space="preserve">Para el caso de los RESPEL tanto los envases </w:t>
      </w:r>
      <w:r w:rsidR="00293619" w:rsidRPr="00293619">
        <w:rPr>
          <w:rFonts w:cs="Arial"/>
        </w:rPr>
        <w:t>como los embalajes se rotulan</w:t>
      </w:r>
      <w:r w:rsidRPr="00293619">
        <w:rPr>
          <w:rFonts w:cs="Arial"/>
        </w:rPr>
        <w:t xml:space="preserve">, alertando a las personas involucradas en el transporte o manejo sobre las medidas de precaución y prohibiciones. Para este fin, se utilizan rótulos, que contienen información relacionada con la identificación del residuo, los datos del generador, el código de identificación del residuo y la naturaleza de los riesgos que representa el residuo. </w:t>
      </w:r>
      <w:r w:rsidR="00F47E1F" w:rsidRPr="00293619">
        <w:rPr>
          <w:rFonts w:cs="Arial"/>
        </w:rPr>
        <w:t>De acuerdo con el</w:t>
      </w:r>
      <w:r w:rsidR="00DA2503" w:rsidRPr="00293619">
        <w:rPr>
          <w:rFonts w:cs="Arial"/>
        </w:rPr>
        <w:t xml:space="preserve"> formato </w:t>
      </w:r>
      <w:r w:rsidR="00293619" w:rsidRPr="00293619">
        <w:rPr>
          <w:rFonts w:cs="Arial"/>
        </w:rPr>
        <w:t>4233</w:t>
      </w:r>
      <w:r w:rsidR="00100173">
        <w:rPr>
          <w:rFonts w:cs="Arial"/>
        </w:rPr>
        <w:t>0</w:t>
      </w:r>
      <w:r w:rsidR="00293619" w:rsidRPr="00293619">
        <w:rPr>
          <w:rFonts w:cs="Arial"/>
        </w:rPr>
        <w:t xml:space="preserve">00-FT-1148. </w:t>
      </w:r>
    </w:p>
    <w:p w14:paraId="1A665112" w14:textId="6EAF563C" w:rsidR="00884C69" w:rsidRPr="00293619" w:rsidRDefault="00DC60F7" w:rsidP="00623599">
      <w:pPr>
        <w:rPr>
          <w:rFonts w:cs="Arial"/>
        </w:rPr>
      </w:pPr>
      <w:r w:rsidRPr="00293619">
        <w:rPr>
          <w:rFonts w:cs="Arial"/>
          <w:noProof/>
          <w:lang w:eastAsia="es-CO"/>
        </w:rPr>
        <w:lastRenderedPageBreak/>
        <w:t>En la siguiente figura se muestra un ejemplo de rotulado de los RESPEL</w:t>
      </w:r>
      <w:r w:rsidR="00F61191">
        <w:rPr>
          <w:rFonts w:cs="Arial"/>
          <w:noProof/>
          <w:lang w:eastAsia="es-CO"/>
        </w:rPr>
        <w:t>.</w:t>
      </w:r>
    </w:p>
    <w:p w14:paraId="14558985" w14:textId="77777777" w:rsidR="007255ED" w:rsidRDefault="007255ED" w:rsidP="007255ED">
      <w:pPr>
        <w:jc w:val="center"/>
        <w:rPr>
          <w:rFonts w:cs="Arial"/>
          <w:b/>
          <w:bCs/>
          <w:i/>
          <w:iCs/>
          <w:sz w:val="20"/>
          <w:szCs w:val="20"/>
        </w:rPr>
      </w:pPr>
    </w:p>
    <w:p w14:paraId="73F7173E" w14:textId="77992AC9" w:rsidR="007B0AEC" w:rsidRPr="003E747C" w:rsidRDefault="00CD2B8F" w:rsidP="00DB7766">
      <w:pPr>
        <w:pStyle w:val="Tabladeilustraciones"/>
        <w:rPr>
          <w:sz w:val="20"/>
          <w:szCs w:val="20"/>
        </w:rPr>
      </w:pPr>
      <w:bookmarkStart w:id="103" w:name="_Toc210227698"/>
      <w:r w:rsidRPr="003E747C">
        <w:rPr>
          <w:sz w:val="20"/>
          <w:szCs w:val="20"/>
        </w:rPr>
        <w:t xml:space="preserve">Imagen </w:t>
      </w:r>
      <w:r w:rsidR="007F3CD2" w:rsidRPr="003E747C">
        <w:rPr>
          <w:sz w:val="20"/>
          <w:szCs w:val="20"/>
        </w:rPr>
        <w:fldChar w:fldCharType="begin"/>
      </w:r>
      <w:r w:rsidR="007F3CD2" w:rsidRPr="003E747C">
        <w:rPr>
          <w:sz w:val="20"/>
          <w:szCs w:val="20"/>
        </w:rPr>
        <w:instrText xml:space="preserve"> SEQ Imágen \* ARABIC </w:instrText>
      </w:r>
      <w:r w:rsidR="007F3CD2" w:rsidRPr="003E747C">
        <w:rPr>
          <w:sz w:val="20"/>
          <w:szCs w:val="20"/>
        </w:rPr>
        <w:fldChar w:fldCharType="separate"/>
      </w:r>
      <w:r w:rsidR="007F3CD2" w:rsidRPr="003E747C">
        <w:rPr>
          <w:noProof/>
          <w:sz w:val="20"/>
          <w:szCs w:val="20"/>
        </w:rPr>
        <w:t>4</w:t>
      </w:r>
      <w:r w:rsidR="007F3CD2" w:rsidRPr="003E747C">
        <w:rPr>
          <w:noProof/>
          <w:sz w:val="20"/>
          <w:szCs w:val="20"/>
        </w:rPr>
        <w:fldChar w:fldCharType="end"/>
      </w:r>
      <w:r w:rsidRPr="003E747C">
        <w:rPr>
          <w:sz w:val="20"/>
          <w:szCs w:val="20"/>
        </w:rPr>
        <w:t xml:space="preserve"> Etiqueta de Residuos</w:t>
      </w:r>
      <w:bookmarkEnd w:id="103"/>
    </w:p>
    <w:p w14:paraId="4A0B50D0" w14:textId="77777777" w:rsidR="007255ED" w:rsidRPr="007255ED" w:rsidRDefault="007255ED" w:rsidP="007255ED">
      <w:pPr>
        <w:rPr>
          <w:sz w:val="20"/>
          <w:szCs w:val="20"/>
        </w:rPr>
      </w:pPr>
    </w:p>
    <w:p w14:paraId="5ED2D503" w14:textId="3752EDDF" w:rsidR="007B0AEC" w:rsidRPr="007255ED" w:rsidRDefault="00232442" w:rsidP="007255ED">
      <w:pPr>
        <w:jc w:val="center"/>
        <w:rPr>
          <w:rFonts w:cs="Arial"/>
          <w:sz w:val="20"/>
          <w:szCs w:val="20"/>
        </w:rPr>
      </w:pPr>
      <w:r w:rsidRPr="007255ED">
        <w:rPr>
          <w:noProof/>
          <w:sz w:val="20"/>
          <w:szCs w:val="20"/>
          <w:lang w:eastAsia="es-CO"/>
        </w:rPr>
        <w:drawing>
          <wp:anchor distT="0" distB="0" distL="114300" distR="114300" simplePos="0" relativeHeight="251650054" behindDoc="1" locked="0" layoutInCell="1" allowOverlap="1" wp14:anchorId="0F8B7DFA" wp14:editId="6EFF2E1A">
            <wp:simplePos x="0" y="0"/>
            <wp:positionH relativeFrom="column">
              <wp:posOffset>1253490</wp:posOffset>
            </wp:positionH>
            <wp:positionV relativeFrom="paragraph">
              <wp:posOffset>6985</wp:posOffset>
            </wp:positionV>
            <wp:extent cx="3281045" cy="2928289"/>
            <wp:effectExtent l="19050" t="19050" r="14605" b="24765"/>
            <wp:wrapNone/>
            <wp:docPr id="15410" name="Imagen 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1045" cy="2928289"/>
                    </a:xfrm>
                    <a:prstGeom prst="rect">
                      <a:avLst/>
                    </a:prstGeom>
                    <a:noFill/>
                    <a:ln>
                      <a:solidFill>
                        <a:schemeClr val="tx1"/>
                      </a:solidFill>
                    </a:ln>
                  </pic:spPr>
                </pic:pic>
              </a:graphicData>
            </a:graphic>
            <wp14:sizeRelV relativeFrom="margin">
              <wp14:pctHeight>0</wp14:pctHeight>
            </wp14:sizeRelV>
          </wp:anchor>
        </w:drawing>
      </w:r>
    </w:p>
    <w:p w14:paraId="6FB262A3" w14:textId="77777777" w:rsidR="007B0AEC" w:rsidRPr="007255ED" w:rsidRDefault="007B0AEC" w:rsidP="007255ED">
      <w:pPr>
        <w:jc w:val="center"/>
        <w:rPr>
          <w:rFonts w:cs="Arial"/>
          <w:sz w:val="20"/>
          <w:szCs w:val="20"/>
        </w:rPr>
      </w:pPr>
    </w:p>
    <w:p w14:paraId="07275E3F" w14:textId="0EB68347" w:rsidR="007B0AEC" w:rsidRPr="007255ED" w:rsidRDefault="007B0AEC" w:rsidP="007255ED">
      <w:pPr>
        <w:tabs>
          <w:tab w:val="left" w:pos="5775"/>
        </w:tabs>
        <w:jc w:val="center"/>
        <w:rPr>
          <w:rFonts w:cs="Arial"/>
          <w:sz w:val="20"/>
          <w:szCs w:val="20"/>
        </w:rPr>
      </w:pPr>
    </w:p>
    <w:p w14:paraId="0EB521F7" w14:textId="77777777" w:rsidR="007B0AEC" w:rsidRPr="007255ED" w:rsidRDefault="007B0AEC" w:rsidP="007255ED">
      <w:pPr>
        <w:jc w:val="center"/>
        <w:rPr>
          <w:rFonts w:cs="Arial"/>
          <w:sz w:val="20"/>
          <w:szCs w:val="20"/>
        </w:rPr>
      </w:pPr>
    </w:p>
    <w:p w14:paraId="42D67BEF" w14:textId="77777777" w:rsidR="007B0AEC" w:rsidRPr="007255ED" w:rsidRDefault="007B0AEC" w:rsidP="007255ED">
      <w:pPr>
        <w:jc w:val="center"/>
        <w:rPr>
          <w:rFonts w:cs="Arial"/>
          <w:sz w:val="20"/>
          <w:szCs w:val="20"/>
        </w:rPr>
      </w:pPr>
    </w:p>
    <w:p w14:paraId="4C73C9DF" w14:textId="77777777" w:rsidR="007B0AEC" w:rsidRPr="007255ED" w:rsidRDefault="007B0AEC" w:rsidP="007255ED">
      <w:pPr>
        <w:jc w:val="center"/>
        <w:rPr>
          <w:rFonts w:cs="Arial"/>
          <w:sz w:val="20"/>
          <w:szCs w:val="20"/>
        </w:rPr>
      </w:pPr>
    </w:p>
    <w:p w14:paraId="5167ED1E" w14:textId="7F775E4E" w:rsidR="007B0AEC" w:rsidRPr="007255ED" w:rsidRDefault="003E747C" w:rsidP="003E747C">
      <w:pPr>
        <w:tabs>
          <w:tab w:val="left" w:pos="6585"/>
        </w:tabs>
        <w:jc w:val="left"/>
        <w:rPr>
          <w:rFonts w:cs="Arial"/>
          <w:sz w:val="20"/>
          <w:szCs w:val="20"/>
        </w:rPr>
      </w:pPr>
      <w:r>
        <w:rPr>
          <w:rFonts w:cs="Arial"/>
          <w:sz w:val="20"/>
          <w:szCs w:val="20"/>
        </w:rPr>
        <w:tab/>
      </w:r>
    </w:p>
    <w:p w14:paraId="5A8EAB68" w14:textId="77777777" w:rsidR="007B0AEC" w:rsidRPr="007255ED" w:rsidRDefault="007B0AEC" w:rsidP="007255ED">
      <w:pPr>
        <w:jc w:val="center"/>
        <w:rPr>
          <w:rFonts w:cs="Arial"/>
          <w:sz w:val="20"/>
          <w:szCs w:val="20"/>
        </w:rPr>
      </w:pPr>
    </w:p>
    <w:p w14:paraId="7D03BB37" w14:textId="77777777" w:rsidR="007B0AEC" w:rsidRPr="007255ED" w:rsidRDefault="007B0AEC" w:rsidP="007255ED">
      <w:pPr>
        <w:jc w:val="center"/>
        <w:rPr>
          <w:rFonts w:cs="Arial"/>
          <w:sz w:val="20"/>
          <w:szCs w:val="20"/>
        </w:rPr>
      </w:pPr>
    </w:p>
    <w:p w14:paraId="04CBAEF8" w14:textId="77777777" w:rsidR="007B0AEC" w:rsidRPr="007255ED" w:rsidRDefault="007B0AEC" w:rsidP="007255ED">
      <w:pPr>
        <w:jc w:val="center"/>
        <w:rPr>
          <w:rFonts w:cs="Arial"/>
          <w:sz w:val="20"/>
          <w:szCs w:val="20"/>
        </w:rPr>
      </w:pPr>
    </w:p>
    <w:p w14:paraId="5810BDFA" w14:textId="3E8DC6EF" w:rsidR="007B0AEC" w:rsidRPr="007255ED" w:rsidRDefault="007B0AEC" w:rsidP="007255ED">
      <w:pPr>
        <w:jc w:val="center"/>
        <w:rPr>
          <w:rFonts w:cs="Arial"/>
          <w:sz w:val="20"/>
          <w:szCs w:val="20"/>
        </w:rPr>
      </w:pPr>
    </w:p>
    <w:p w14:paraId="601589AD" w14:textId="0D1F1F30" w:rsidR="00F61191" w:rsidRDefault="00F61191" w:rsidP="007255ED">
      <w:pPr>
        <w:jc w:val="center"/>
        <w:rPr>
          <w:rFonts w:cs="Arial"/>
          <w:sz w:val="20"/>
          <w:szCs w:val="20"/>
        </w:rPr>
      </w:pPr>
    </w:p>
    <w:p w14:paraId="7DFC2A15" w14:textId="35ED0630" w:rsidR="007255ED" w:rsidRDefault="007255ED" w:rsidP="007255ED">
      <w:pPr>
        <w:jc w:val="center"/>
        <w:rPr>
          <w:rFonts w:cs="Arial"/>
          <w:sz w:val="20"/>
          <w:szCs w:val="20"/>
        </w:rPr>
      </w:pPr>
    </w:p>
    <w:p w14:paraId="611328B7" w14:textId="101E2DFF" w:rsidR="007255ED" w:rsidRDefault="007255ED" w:rsidP="007255ED">
      <w:pPr>
        <w:jc w:val="center"/>
        <w:rPr>
          <w:rFonts w:cs="Arial"/>
          <w:sz w:val="20"/>
          <w:szCs w:val="20"/>
        </w:rPr>
      </w:pPr>
    </w:p>
    <w:p w14:paraId="70D748CE" w14:textId="340C2416" w:rsidR="007255ED" w:rsidRDefault="007255ED" w:rsidP="007255ED">
      <w:pPr>
        <w:jc w:val="center"/>
        <w:rPr>
          <w:rFonts w:cs="Arial"/>
          <w:sz w:val="20"/>
          <w:szCs w:val="20"/>
        </w:rPr>
      </w:pPr>
    </w:p>
    <w:p w14:paraId="50D12D64" w14:textId="77777777" w:rsidR="007255ED" w:rsidRPr="007255ED" w:rsidRDefault="007255ED" w:rsidP="007255ED">
      <w:pPr>
        <w:jc w:val="center"/>
        <w:rPr>
          <w:rFonts w:cs="Arial"/>
          <w:sz w:val="20"/>
          <w:szCs w:val="20"/>
        </w:rPr>
      </w:pPr>
    </w:p>
    <w:p w14:paraId="5740C901" w14:textId="2C34792B" w:rsidR="00F61191" w:rsidRPr="007255ED" w:rsidRDefault="00F61191" w:rsidP="007255ED">
      <w:pPr>
        <w:jc w:val="center"/>
        <w:rPr>
          <w:rFonts w:cs="Arial"/>
          <w:sz w:val="20"/>
          <w:szCs w:val="20"/>
        </w:rPr>
      </w:pPr>
    </w:p>
    <w:p w14:paraId="74193B4A" w14:textId="037C6712" w:rsidR="00F61191" w:rsidRPr="007255ED" w:rsidRDefault="00F61191" w:rsidP="007255ED">
      <w:pPr>
        <w:jc w:val="center"/>
        <w:rPr>
          <w:rFonts w:cs="Arial"/>
          <w:sz w:val="20"/>
          <w:szCs w:val="20"/>
        </w:rPr>
      </w:pPr>
    </w:p>
    <w:p w14:paraId="568AD5F6" w14:textId="273F0F97" w:rsidR="00232442" w:rsidRPr="007255ED" w:rsidRDefault="00232442" w:rsidP="007255ED">
      <w:pPr>
        <w:jc w:val="center"/>
        <w:rPr>
          <w:rFonts w:cs="Arial"/>
          <w:sz w:val="20"/>
          <w:szCs w:val="20"/>
        </w:rPr>
      </w:pPr>
    </w:p>
    <w:p w14:paraId="3945E9CD" w14:textId="4A271E10" w:rsidR="00232442" w:rsidRPr="007255ED" w:rsidRDefault="00232442" w:rsidP="007255ED">
      <w:pPr>
        <w:jc w:val="center"/>
        <w:rPr>
          <w:rFonts w:cs="Arial"/>
          <w:sz w:val="20"/>
          <w:szCs w:val="20"/>
        </w:rPr>
      </w:pPr>
    </w:p>
    <w:p w14:paraId="7B0B56C2" w14:textId="77777777" w:rsidR="007B0AEC" w:rsidRPr="007255ED" w:rsidRDefault="007B0AEC" w:rsidP="007255ED">
      <w:pPr>
        <w:jc w:val="center"/>
        <w:rPr>
          <w:rFonts w:cs="Arial"/>
          <w:sz w:val="20"/>
          <w:szCs w:val="20"/>
        </w:rPr>
      </w:pPr>
    </w:p>
    <w:p w14:paraId="7E91E7D4" w14:textId="7E08DD4C" w:rsidR="00884C69" w:rsidRPr="00706704" w:rsidRDefault="00D479C2" w:rsidP="00D479C2">
      <w:pPr>
        <w:pStyle w:val="Ttulo3"/>
      </w:pPr>
      <w:bookmarkStart w:id="104" w:name="_Toc190700703"/>
      <w:bookmarkStart w:id="105" w:name="_Toc209267790"/>
      <w:r w:rsidRPr="00706704">
        <w:t>Movilización interna</w:t>
      </w:r>
      <w:bookmarkEnd w:id="104"/>
      <w:bookmarkEnd w:id="105"/>
    </w:p>
    <w:p w14:paraId="3E77A92D" w14:textId="77777777" w:rsidR="00293619" w:rsidRPr="00EC5C09" w:rsidRDefault="00293619" w:rsidP="00623599">
      <w:pPr>
        <w:autoSpaceDE w:val="0"/>
        <w:autoSpaceDN w:val="0"/>
        <w:adjustRightInd w:val="0"/>
        <w:rPr>
          <w:rFonts w:cs="Arial"/>
        </w:rPr>
      </w:pPr>
    </w:p>
    <w:p w14:paraId="0FA1F240" w14:textId="4F5B19DB" w:rsidR="00EF5B2A" w:rsidRDefault="00EF5B2A" w:rsidP="00623599">
      <w:pPr>
        <w:autoSpaceDE w:val="0"/>
        <w:autoSpaceDN w:val="0"/>
        <w:adjustRightInd w:val="0"/>
        <w:rPr>
          <w:rFonts w:cs="Arial"/>
        </w:rPr>
      </w:pPr>
      <w:r w:rsidRPr="00EC5C09">
        <w:rPr>
          <w:rFonts w:cs="Arial"/>
        </w:rPr>
        <w:t>La recolección en los puntos de generación se realiza diariamente y son llevados al respectivo centro</w:t>
      </w:r>
      <w:r w:rsidR="001375CC">
        <w:rPr>
          <w:rFonts w:cs="Arial"/>
        </w:rPr>
        <w:t xml:space="preserve"> de </w:t>
      </w:r>
      <w:r w:rsidRPr="00EC5C09">
        <w:rPr>
          <w:rFonts w:cs="Arial"/>
        </w:rPr>
        <w:t>acopio por parte del personal asignado, mientras se gestionan dichos residuos</w:t>
      </w:r>
      <w:r w:rsidR="001375CC">
        <w:rPr>
          <w:rFonts w:cs="Arial"/>
        </w:rPr>
        <w:t>; l</w:t>
      </w:r>
      <w:r w:rsidRPr="00EC5C09">
        <w:rPr>
          <w:rFonts w:cs="Arial"/>
        </w:rPr>
        <w:t>a recolección se realiza según la frecuencia de generación y su volumen. Así mismo</w:t>
      </w:r>
      <w:r w:rsidR="000276E4">
        <w:rPr>
          <w:rFonts w:cs="Arial"/>
        </w:rPr>
        <w:t>,</w:t>
      </w:r>
      <w:r w:rsidRPr="00EC5C09">
        <w:rPr>
          <w:rFonts w:cs="Arial"/>
        </w:rPr>
        <w:t xml:space="preserve"> para el transporte interno se cuenta con</w:t>
      </w:r>
      <w:r w:rsidR="009C1313" w:rsidRPr="00EC5C09">
        <w:rPr>
          <w:rFonts w:cs="Arial"/>
        </w:rPr>
        <w:t xml:space="preserve"> diferentes med</w:t>
      </w:r>
      <w:r w:rsidR="00293619" w:rsidRPr="00EC5C09">
        <w:rPr>
          <w:rFonts w:cs="Arial"/>
        </w:rPr>
        <w:t>ios para movilizar los residuos</w:t>
      </w:r>
      <w:r w:rsidR="009C1313" w:rsidRPr="00EC5C09">
        <w:rPr>
          <w:rFonts w:cs="Arial"/>
        </w:rPr>
        <w:t xml:space="preserve">, teniendo en cuenta, </w:t>
      </w:r>
      <w:r w:rsidRPr="00EC5C09">
        <w:rPr>
          <w:rFonts w:cs="Arial"/>
        </w:rPr>
        <w:t xml:space="preserve">las rutas para la recolección interna de los residuos según </w:t>
      </w:r>
      <w:r w:rsidR="003E747C">
        <w:rPr>
          <w:rFonts w:cs="Arial"/>
        </w:rPr>
        <w:t>la siguiente imagen:</w:t>
      </w:r>
    </w:p>
    <w:p w14:paraId="616C016D" w14:textId="3862895D" w:rsidR="00232442" w:rsidRDefault="00232442" w:rsidP="00623599">
      <w:pPr>
        <w:autoSpaceDE w:val="0"/>
        <w:autoSpaceDN w:val="0"/>
        <w:adjustRightInd w:val="0"/>
        <w:rPr>
          <w:rFonts w:cs="Arial"/>
        </w:rPr>
      </w:pPr>
    </w:p>
    <w:p w14:paraId="75A58EB2" w14:textId="77777777" w:rsidR="006867F8" w:rsidRDefault="006867F8" w:rsidP="00623599">
      <w:pPr>
        <w:autoSpaceDE w:val="0"/>
        <w:autoSpaceDN w:val="0"/>
        <w:adjustRightInd w:val="0"/>
        <w:rPr>
          <w:rFonts w:cs="Arial"/>
        </w:rPr>
      </w:pPr>
    </w:p>
    <w:p w14:paraId="63CA54CF" w14:textId="77777777" w:rsidR="006867F8" w:rsidRDefault="006867F8" w:rsidP="00623599">
      <w:pPr>
        <w:autoSpaceDE w:val="0"/>
        <w:autoSpaceDN w:val="0"/>
        <w:adjustRightInd w:val="0"/>
        <w:rPr>
          <w:rFonts w:cs="Arial"/>
        </w:rPr>
      </w:pPr>
    </w:p>
    <w:p w14:paraId="5762DD81" w14:textId="77777777" w:rsidR="006867F8" w:rsidRDefault="006867F8" w:rsidP="00623599">
      <w:pPr>
        <w:autoSpaceDE w:val="0"/>
        <w:autoSpaceDN w:val="0"/>
        <w:adjustRightInd w:val="0"/>
        <w:rPr>
          <w:rFonts w:cs="Arial"/>
        </w:rPr>
      </w:pPr>
    </w:p>
    <w:p w14:paraId="253352BC" w14:textId="77777777" w:rsidR="006867F8" w:rsidRDefault="006867F8" w:rsidP="00623599">
      <w:pPr>
        <w:autoSpaceDE w:val="0"/>
        <w:autoSpaceDN w:val="0"/>
        <w:adjustRightInd w:val="0"/>
        <w:rPr>
          <w:rFonts w:cs="Arial"/>
        </w:rPr>
      </w:pPr>
    </w:p>
    <w:p w14:paraId="76CF9993" w14:textId="77777777" w:rsidR="006867F8" w:rsidRDefault="006867F8" w:rsidP="00623599">
      <w:pPr>
        <w:autoSpaceDE w:val="0"/>
        <w:autoSpaceDN w:val="0"/>
        <w:adjustRightInd w:val="0"/>
        <w:rPr>
          <w:rFonts w:cs="Arial"/>
        </w:rPr>
      </w:pPr>
    </w:p>
    <w:p w14:paraId="0673CA0B" w14:textId="77777777" w:rsidR="006867F8" w:rsidRDefault="006867F8" w:rsidP="00623599">
      <w:pPr>
        <w:autoSpaceDE w:val="0"/>
        <w:autoSpaceDN w:val="0"/>
        <w:adjustRightInd w:val="0"/>
        <w:rPr>
          <w:rFonts w:cs="Arial"/>
        </w:rPr>
      </w:pPr>
    </w:p>
    <w:p w14:paraId="523CE618" w14:textId="77777777" w:rsidR="006867F8" w:rsidRDefault="006867F8" w:rsidP="00623599">
      <w:pPr>
        <w:autoSpaceDE w:val="0"/>
        <w:autoSpaceDN w:val="0"/>
        <w:adjustRightInd w:val="0"/>
        <w:rPr>
          <w:rFonts w:cs="Arial"/>
        </w:rPr>
      </w:pPr>
    </w:p>
    <w:p w14:paraId="0EF800E7" w14:textId="77777777" w:rsidR="006867F8" w:rsidRDefault="006867F8" w:rsidP="00623599">
      <w:pPr>
        <w:autoSpaceDE w:val="0"/>
        <w:autoSpaceDN w:val="0"/>
        <w:adjustRightInd w:val="0"/>
        <w:rPr>
          <w:rFonts w:cs="Arial"/>
        </w:rPr>
      </w:pPr>
    </w:p>
    <w:p w14:paraId="2D62A1FF" w14:textId="77777777" w:rsidR="006867F8" w:rsidRDefault="006867F8" w:rsidP="00623599">
      <w:pPr>
        <w:autoSpaceDE w:val="0"/>
        <w:autoSpaceDN w:val="0"/>
        <w:adjustRightInd w:val="0"/>
        <w:rPr>
          <w:rFonts w:cs="Arial"/>
        </w:rPr>
      </w:pPr>
    </w:p>
    <w:p w14:paraId="35FC88AB" w14:textId="77777777" w:rsidR="006867F8" w:rsidRDefault="006867F8" w:rsidP="00623599">
      <w:pPr>
        <w:autoSpaceDE w:val="0"/>
        <w:autoSpaceDN w:val="0"/>
        <w:adjustRightInd w:val="0"/>
        <w:rPr>
          <w:rFonts w:cs="Arial"/>
        </w:rPr>
      </w:pPr>
    </w:p>
    <w:p w14:paraId="40216442" w14:textId="77777777" w:rsidR="006867F8" w:rsidRDefault="006867F8" w:rsidP="00623599">
      <w:pPr>
        <w:autoSpaceDE w:val="0"/>
        <w:autoSpaceDN w:val="0"/>
        <w:adjustRightInd w:val="0"/>
        <w:rPr>
          <w:rFonts w:cs="Arial"/>
        </w:rPr>
      </w:pPr>
    </w:p>
    <w:p w14:paraId="14C7AA03" w14:textId="77777777" w:rsidR="006867F8" w:rsidRDefault="006867F8" w:rsidP="00623599">
      <w:pPr>
        <w:autoSpaceDE w:val="0"/>
        <w:autoSpaceDN w:val="0"/>
        <w:adjustRightInd w:val="0"/>
        <w:rPr>
          <w:rFonts w:cs="Arial"/>
        </w:rPr>
      </w:pPr>
    </w:p>
    <w:p w14:paraId="02D13475" w14:textId="77777777" w:rsidR="006867F8" w:rsidRDefault="006867F8" w:rsidP="00623599">
      <w:pPr>
        <w:autoSpaceDE w:val="0"/>
        <w:autoSpaceDN w:val="0"/>
        <w:adjustRightInd w:val="0"/>
        <w:rPr>
          <w:rFonts w:cs="Arial"/>
        </w:rPr>
      </w:pPr>
    </w:p>
    <w:p w14:paraId="1E1C3F72" w14:textId="77777777" w:rsidR="006867F8" w:rsidRDefault="006867F8" w:rsidP="00623599">
      <w:pPr>
        <w:autoSpaceDE w:val="0"/>
        <w:autoSpaceDN w:val="0"/>
        <w:adjustRightInd w:val="0"/>
        <w:rPr>
          <w:rFonts w:cs="Arial"/>
        </w:rPr>
      </w:pPr>
    </w:p>
    <w:p w14:paraId="6C94EBB9" w14:textId="77777777" w:rsidR="006867F8" w:rsidRDefault="006867F8" w:rsidP="00623599">
      <w:pPr>
        <w:autoSpaceDE w:val="0"/>
        <w:autoSpaceDN w:val="0"/>
        <w:adjustRightInd w:val="0"/>
        <w:rPr>
          <w:rFonts w:cs="Arial"/>
        </w:rPr>
      </w:pPr>
    </w:p>
    <w:p w14:paraId="3612E8DE" w14:textId="77777777" w:rsidR="006867F8" w:rsidRDefault="006867F8" w:rsidP="00623599">
      <w:pPr>
        <w:autoSpaceDE w:val="0"/>
        <w:autoSpaceDN w:val="0"/>
        <w:adjustRightInd w:val="0"/>
        <w:rPr>
          <w:rFonts w:cs="Arial"/>
        </w:rPr>
      </w:pPr>
    </w:p>
    <w:p w14:paraId="1692D8BB" w14:textId="77777777" w:rsidR="006867F8" w:rsidRDefault="006867F8" w:rsidP="00623599">
      <w:pPr>
        <w:autoSpaceDE w:val="0"/>
        <w:autoSpaceDN w:val="0"/>
        <w:adjustRightInd w:val="0"/>
        <w:rPr>
          <w:rFonts w:cs="Arial"/>
        </w:rPr>
      </w:pPr>
    </w:p>
    <w:p w14:paraId="3EC1ABB0" w14:textId="77777777" w:rsidR="006C27B7" w:rsidRDefault="006C27B7" w:rsidP="00DB7766">
      <w:pPr>
        <w:pStyle w:val="Tabladeilustraciones"/>
        <w:rPr>
          <w:sz w:val="20"/>
          <w:szCs w:val="20"/>
        </w:rPr>
        <w:sectPr w:rsidR="006C27B7" w:rsidSect="001938CD">
          <w:footerReference w:type="first" r:id="rId26"/>
          <w:pgSz w:w="12240" w:h="15840"/>
          <w:pgMar w:top="1418" w:right="1701" w:bottom="1418" w:left="1701" w:header="708" w:footer="340" w:gutter="0"/>
          <w:cols w:space="708"/>
          <w:docGrid w:linePitch="360"/>
        </w:sectPr>
      </w:pPr>
      <w:bookmarkStart w:id="106" w:name="_Toc27377566"/>
      <w:bookmarkStart w:id="107" w:name="_Toc51234403"/>
    </w:p>
    <w:p w14:paraId="17E6C7A8" w14:textId="614918F7" w:rsidR="00F47E1F" w:rsidRDefault="007B0AEC" w:rsidP="00DB7766">
      <w:pPr>
        <w:pStyle w:val="Tabladeilustraciones"/>
        <w:rPr>
          <w:sz w:val="20"/>
          <w:szCs w:val="20"/>
        </w:rPr>
      </w:pPr>
      <w:bookmarkStart w:id="108" w:name="_Toc210227699"/>
      <w:r w:rsidRPr="003E747C">
        <w:rPr>
          <w:sz w:val="20"/>
          <w:szCs w:val="20"/>
        </w:rPr>
        <w:lastRenderedPageBreak/>
        <w:t xml:space="preserve">Imagen </w:t>
      </w:r>
      <w:r w:rsidR="007F3CD2" w:rsidRPr="003E747C">
        <w:rPr>
          <w:sz w:val="20"/>
          <w:szCs w:val="20"/>
        </w:rPr>
        <w:fldChar w:fldCharType="begin"/>
      </w:r>
      <w:r w:rsidR="007F3CD2" w:rsidRPr="003E747C">
        <w:rPr>
          <w:sz w:val="20"/>
          <w:szCs w:val="20"/>
        </w:rPr>
        <w:instrText xml:space="preserve"> SEQ Imágen \* ARABIC </w:instrText>
      </w:r>
      <w:r w:rsidR="007F3CD2" w:rsidRPr="003E747C">
        <w:rPr>
          <w:sz w:val="20"/>
          <w:szCs w:val="20"/>
        </w:rPr>
        <w:fldChar w:fldCharType="separate"/>
      </w:r>
      <w:r w:rsidR="007F3CD2" w:rsidRPr="003E747C">
        <w:rPr>
          <w:noProof/>
          <w:sz w:val="20"/>
          <w:szCs w:val="20"/>
        </w:rPr>
        <w:t>5</w:t>
      </w:r>
      <w:r w:rsidR="007F3CD2" w:rsidRPr="003E747C">
        <w:rPr>
          <w:noProof/>
          <w:sz w:val="20"/>
          <w:szCs w:val="20"/>
        </w:rPr>
        <w:fldChar w:fldCharType="end"/>
      </w:r>
      <w:r w:rsidRPr="003E747C">
        <w:rPr>
          <w:sz w:val="20"/>
          <w:szCs w:val="20"/>
        </w:rPr>
        <w:t xml:space="preserve"> </w:t>
      </w:r>
      <w:r w:rsidR="00F47E1F" w:rsidRPr="003E747C">
        <w:rPr>
          <w:sz w:val="20"/>
          <w:szCs w:val="20"/>
        </w:rPr>
        <w:t>Ruta interna manejo de RESPEL</w:t>
      </w:r>
      <w:bookmarkEnd w:id="106"/>
      <w:bookmarkEnd w:id="107"/>
      <w:bookmarkEnd w:id="108"/>
    </w:p>
    <w:p w14:paraId="46F1FAB4" w14:textId="3C7EF1E9" w:rsidR="00D3253D" w:rsidRPr="00D3253D" w:rsidRDefault="002D48CD" w:rsidP="00D3253D">
      <w:r>
        <w:rPr>
          <w:noProof/>
        </w:rPr>
        <w:drawing>
          <wp:anchor distT="0" distB="0" distL="114300" distR="114300" simplePos="0" relativeHeight="251757575" behindDoc="0" locked="0" layoutInCell="1" allowOverlap="1" wp14:anchorId="3E337AA2" wp14:editId="2C2949B7">
            <wp:simplePos x="0" y="0"/>
            <wp:positionH relativeFrom="column">
              <wp:posOffset>6019</wp:posOffset>
            </wp:positionH>
            <wp:positionV relativeFrom="paragraph">
              <wp:posOffset>31005</wp:posOffset>
            </wp:positionV>
            <wp:extent cx="8254603" cy="5611495"/>
            <wp:effectExtent l="0" t="0" r="0" b="8255"/>
            <wp:wrapNone/>
            <wp:docPr id="1327822678" name="Imagen 1" descr="Diagrama, Dibujo de ingenierí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22678" name="Imagen 1" descr="Diagrama, Dibujo de ingeniería&#10;&#10;El contenido generado por IA puede ser incorrecto."/>
                    <pic:cNvPicPr>
                      <a:picLocks noChangeAspect="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4603" cy="5611495"/>
                    </a:xfrm>
                    <a:prstGeom prst="rect">
                      <a:avLst/>
                    </a:prstGeom>
                  </pic:spPr>
                </pic:pic>
              </a:graphicData>
            </a:graphic>
          </wp:anchor>
        </w:drawing>
      </w:r>
    </w:p>
    <w:p w14:paraId="7FCE70E4" w14:textId="00D8B9FA" w:rsidR="006867F8" w:rsidRPr="006867F8" w:rsidRDefault="0007497D" w:rsidP="006867F8">
      <w:r>
        <w:rPr>
          <w:noProof/>
        </w:rPr>
        <mc:AlternateContent>
          <mc:Choice Requires="wpg">
            <w:drawing>
              <wp:anchor distT="0" distB="0" distL="114300" distR="114300" simplePos="0" relativeHeight="251768840" behindDoc="0" locked="0" layoutInCell="1" allowOverlap="1" wp14:anchorId="3DA6FFD7" wp14:editId="26F477F5">
                <wp:simplePos x="0" y="0"/>
                <wp:positionH relativeFrom="column">
                  <wp:posOffset>427438</wp:posOffset>
                </wp:positionH>
                <wp:positionV relativeFrom="paragraph">
                  <wp:posOffset>61181</wp:posOffset>
                </wp:positionV>
                <wp:extent cx="8194281" cy="5005070"/>
                <wp:effectExtent l="0" t="0" r="0" b="0"/>
                <wp:wrapNone/>
                <wp:docPr id="1082382512" name="Grupo 9"/>
                <wp:cNvGraphicFramePr/>
                <a:graphic xmlns:a="http://schemas.openxmlformats.org/drawingml/2006/main">
                  <a:graphicData uri="http://schemas.microsoft.com/office/word/2010/wordprocessingGroup">
                    <wpg:wgp>
                      <wpg:cNvGrpSpPr/>
                      <wpg:grpSpPr>
                        <a:xfrm>
                          <a:off x="0" y="0"/>
                          <a:ext cx="8194281" cy="5005070"/>
                          <a:chOff x="0" y="0"/>
                          <a:chExt cx="8194855" cy="5005512"/>
                        </a:xfrm>
                      </wpg:grpSpPr>
                      <pic:pic xmlns:pic="http://schemas.openxmlformats.org/drawingml/2006/picture">
                        <pic:nvPicPr>
                          <pic:cNvPr id="832831584"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16200000">
                            <a:off x="4684104" y="531951"/>
                            <a:ext cx="266700" cy="361950"/>
                          </a:xfrm>
                          <a:prstGeom prst="rect">
                            <a:avLst/>
                          </a:prstGeom>
                        </pic:spPr>
                      </pic:pic>
                      <pic:pic xmlns:pic="http://schemas.openxmlformats.org/drawingml/2006/picture">
                        <pic:nvPicPr>
                          <pic:cNvPr id="140551018"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4826442" y="318052"/>
                            <a:ext cx="266700" cy="361950"/>
                          </a:xfrm>
                          <a:prstGeom prst="rect">
                            <a:avLst/>
                          </a:prstGeom>
                        </pic:spPr>
                      </pic:pic>
                      <pic:pic xmlns:pic="http://schemas.openxmlformats.org/drawingml/2006/picture">
                        <pic:nvPicPr>
                          <pic:cNvPr id="421114552"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192202" y="310101"/>
                            <a:ext cx="266700" cy="361950"/>
                          </a:xfrm>
                          <a:prstGeom prst="rect">
                            <a:avLst/>
                          </a:prstGeom>
                        </pic:spPr>
                      </pic:pic>
                      <pic:pic xmlns:pic="http://schemas.openxmlformats.org/drawingml/2006/picture">
                        <pic:nvPicPr>
                          <pic:cNvPr id="769486681"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589767" y="310101"/>
                            <a:ext cx="266700" cy="361950"/>
                          </a:xfrm>
                          <a:prstGeom prst="rect">
                            <a:avLst/>
                          </a:prstGeom>
                        </pic:spPr>
                      </pic:pic>
                      <pic:pic xmlns:pic="http://schemas.openxmlformats.org/drawingml/2006/picture">
                        <pic:nvPicPr>
                          <pic:cNvPr id="627890016"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6035040" y="318052"/>
                            <a:ext cx="266700" cy="361950"/>
                          </a:xfrm>
                          <a:prstGeom prst="rect">
                            <a:avLst/>
                          </a:prstGeom>
                        </pic:spPr>
                      </pic:pic>
                      <pic:pic xmlns:pic="http://schemas.openxmlformats.org/drawingml/2006/picture">
                        <pic:nvPicPr>
                          <pic:cNvPr id="1643362939"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6767346" y="452438"/>
                            <a:ext cx="266700" cy="361950"/>
                          </a:xfrm>
                          <a:prstGeom prst="rect">
                            <a:avLst/>
                          </a:prstGeom>
                        </pic:spPr>
                      </pic:pic>
                      <pic:pic xmlns:pic="http://schemas.openxmlformats.org/drawingml/2006/picture">
                        <pic:nvPicPr>
                          <pic:cNvPr id="686868634"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6767347" y="1637182"/>
                            <a:ext cx="266700" cy="361950"/>
                          </a:xfrm>
                          <a:prstGeom prst="rect">
                            <a:avLst/>
                          </a:prstGeom>
                        </pic:spPr>
                      </pic:pic>
                      <pic:pic xmlns:pic="http://schemas.openxmlformats.org/drawingml/2006/picture">
                        <pic:nvPicPr>
                          <pic:cNvPr id="402771335"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6767347" y="2034747"/>
                            <a:ext cx="266700" cy="361950"/>
                          </a:xfrm>
                          <a:prstGeom prst="rect">
                            <a:avLst/>
                          </a:prstGeom>
                        </pic:spPr>
                      </pic:pic>
                      <pic:pic xmlns:pic="http://schemas.openxmlformats.org/drawingml/2006/picture">
                        <pic:nvPicPr>
                          <pic:cNvPr id="1707073720"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6783249" y="2432313"/>
                            <a:ext cx="266700" cy="361950"/>
                          </a:xfrm>
                          <a:prstGeom prst="rect">
                            <a:avLst/>
                          </a:prstGeom>
                        </pic:spPr>
                      </pic:pic>
                      <pic:pic xmlns:pic="http://schemas.openxmlformats.org/drawingml/2006/picture">
                        <pic:nvPicPr>
                          <pic:cNvPr id="616377910"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6767346" y="2829878"/>
                            <a:ext cx="266700" cy="361950"/>
                          </a:xfrm>
                          <a:prstGeom prst="rect">
                            <a:avLst/>
                          </a:prstGeom>
                        </pic:spPr>
                      </pic:pic>
                      <pic:pic xmlns:pic="http://schemas.openxmlformats.org/drawingml/2006/picture">
                        <pic:nvPicPr>
                          <pic:cNvPr id="1530124518"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6767346" y="3227443"/>
                            <a:ext cx="266700" cy="361950"/>
                          </a:xfrm>
                          <a:prstGeom prst="rect">
                            <a:avLst/>
                          </a:prstGeom>
                        </pic:spPr>
                      </pic:pic>
                      <pic:pic xmlns:pic="http://schemas.openxmlformats.org/drawingml/2006/picture">
                        <pic:nvPicPr>
                          <pic:cNvPr id="1291321812"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6775297" y="850003"/>
                            <a:ext cx="266700" cy="361950"/>
                          </a:xfrm>
                          <a:prstGeom prst="rect">
                            <a:avLst/>
                          </a:prstGeom>
                        </pic:spPr>
                      </pic:pic>
                      <pic:pic xmlns:pic="http://schemas.openxmlformats.org/drawingml/2006/picture">
                        <pic:nvPicPr>
                          <pic:cNvPr id="1873116230"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6767347" y="1247568"/>
                            <a:ext cx="266700" cy="361950"/>
                          </a:xfrm>
                          <a:prstGeom prst="rect">
                            <a:avLst/>
                          </a:prstGeom>
                        </pic:spPr>
                      </pic:pic>
                      <pic:pic xmlns:pic="http://schemas.openxmlformats.org/drawingml/2006/picture">
                        <pic:nvPicPr>
                          <pic:cNvPr id="1338684261"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7880530" y="3442128"/>
                            <a:ext cx="266700" cy="361950"/>
                          </a:xfrm>
                          <a:prstGeom prst="rect">
                            <a:avLst/>
                          </a:prstGeom>
                        </pic:spPr>
                      </pic:pic>
                      <pic:pic xmlns:pic="http://schemas.openxmlformats.org/drawingml/2006/picture">
                        <pic:nvPicPr>
                          <pic:cNvPr id="1125059501"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7880530" y="3784034"/>
                            <a:ext cx="266700" cy="361950"/>
                          </a:xfrm>
                          <a:prstGeom prst="rect">
                            <a:avLst/>
                          </a:prstGeom>
                        </pic:spPr>
                      </pic:pic>
                      <pic:pic xmlns:pic="http://schemas.openxmlformats.org/drawingml/2006/picture">
                        <pic:nvPicPr>
                          <pic:cNvPr id="13813307"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7880530" y="4117989"/>
                            <a:ext cx="266700" cy="361950"/>
                          </a:xfrm>
                          <a:prstGeom prst="rect">
                            <a:avLst/>
                          </a:prstGeom>
                        </pic:spPr>
                      </pic:pic>
                      <pic:pic xmlns:pic="http://schemas.openxmlformats.org/drawingml/2006/picture">
                        <pic:nvPicPr>
                          <pic:cNvPr id="557705306"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6424654" y="326004"/>
                            <a:ext cx="266700" cy="361950"/>
                          </a:xfrm>
                          <a:prstGeom prst="rect">
                            <a:avLst/>
                          </a:prstGeom>
                        </pic:spPr>
                      </pic:pic>
                      <pic:pic xmlns:pic="http://schemas.openxmlformats.org/drawingml/2006/picture">
                        <pic:nvPicPr>
                          <pic:cNvPr id="801833551"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7068709" y="3315694"/>
                            <a:ext cx="266700" cy="361950"/>
                          </a:xfrm>
                          <a:prstGeom prst="rect">
                            <a:avLst/>
                          </a:prstGeom>
                        </pic:spPr>
                      </pic:pic>
                      <pic:pic xmlns:pic="http://schemas.openxmlformats.org/drawingml/2006/picture">
                        <pic:nvPicPr>
                          <pic:cNvPr id="2028914896"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7378810" y="3299791"/>
                            <a:ext cx="266700" cy="379095"/>
                          </a:xfrm>
                          <a:prstGeom prst="rect">
                            <a:avLst/>
                          </a:prstGeom>
                        </pic:spPr>
                      </pic:pic>
                      <pic:pic xmlns:pic="http://schemas.openxmlformats.org/drawingml/2006/picture">
                        <pic:nvPicPr>
                          <pic:cNvPr id="1977459545"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7712765" y="3315694"/>
                            <a:ext cx="266700" cy="361950"/>
                          </a:xfrm>
                          <a:prstGeom prst="rect">
                            <a:avLst/>
                          </a:prstGeom>
                        </pic:spPr>
                      </pic:pic>
                      <pic:pic xmlns:pic="http://schemas.openxmlformats.org/drawingml/2006/picture">
                        <pic:nvPicPr>
                          <pic:cNvPr id="2073347744"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5400000">
                            <a:off x="7880529" y="4451944"/>
                            <a:ext cx="266700" cy="361950"/>
                          </a:xfrm>
                          <a:prstGeom prst="rect">
                            <a:avLst/>
                          </a:prstGeom>
                        </pic:spPr>
                      </pic:pic>
                      <pic:pic xmlns:pic="http://schemas.openxmlformats.org/drawingml/2006/picture">
                        <pic:nvPicPr>
                          <pic:cNvPr id="1859866109" name="Gráfico 2" descr="Flecha derecha con relleno sólido"/>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rot="10800000">
                            <a:off x="7744570" y="4643562"/>
                            <a:ext cx="266700" cy="361950"/>
                          </a:xfrm>
                          <a:prstGeom prst="rect">
                            <a:avLst/>
                          </a:prstGeom>
                        </pic:spPr>
                      </pic:pic>
                      <wps:wsp>
                        <wps:cNvPr id="263050008" name="Cuadro de texto 2"/>
                        <wps:cNvSpPr txBox="1">
                          <a:spLocks noChangeArrowheads="1"/>
                        </wps:cNvSpPr>
                        <wps:spPr bwMode="auto">
                          <a:xfrm>
                            <a:off x="103367" y="1542553"/>
                            <a:ext cx="784860" cy="189230"/>
                          </a:xfrm>
                          <a:prstGeom prst="rect">
                            <a:avLst/>
                          </a:prstGeom>
                          <a:solidFill>
                            <a:srgbClr val="FFFFFF"/>
                          </a:solidFill>
                          <a:ln w="9525">
                            <a:noFill/>
                            <a:miter lim="800000"/>
                            <a:headEnd/>
                            <a:tailEnd/>
                          </a:ln>
                        </wps:spPr>
                        <wps:txbx>
                          <w:txbxContent>
                            <w:p w14:paraId="3808AF38" w14:textId="21925E52" w:rsidR="000276E4" w:rsidRPr="000276E4" w:rsidRDefault="000276E4" w:rsidP="000276E4">
                              <w:pPr>
                                <w:jc w:val="center"/>
                                <w:rPr>
                                  <w:sz w:val="14"/>
                                  <w:szCs w:val="14"/>
                                </w:rPr>
                              </w:pPr>
                              <w:r w:rsidRPr="000276E4">
                                <w:rPr>
                                  <w:sz w:val="14"/>
                                  <w:szCs w:val="14"/>
                                </w:rPr>
                                <w:t>Fotomecánica</w:t>
                              </w:r>
                            </w:p>
                          </w:txbxContent>
                        </wps:txbx>
                        <wps:bodyPr rot="0" vert="horz" wrap="square" lIns="91440" tIns="45720" rIns="91440" bIns="45720" anchor="t" anchorCtr="0">
                          <a:noAutofit/>
                        </wps:bodyPr>
                      </wps:wsp>
                      <wps:wsp>
                        <wps:cNvPr id="1518152345" name="Cuadro de texto 2"/>
                        <wps:cNvSpPr txBox="1">
                          <a:spLocks noChangeArrowheads="1"/>
                        </wps:cNvSpPr>
                        <wps:spPr bwMode="auto">
                          <a:xfrm>
                            <a:off x="1001864" y="1550504"/>
                            <a:ext cx="784860" cy="189230"/>
                          </a:xfrm>
                          <a:prstGeom prst="rect">
                            <a:avLst/>
                          </a:prstGeom>
                          <a:solidFill>
                            <a:srgbClr val="FFFFFF"/>
                          </a:solidFill>
                          <a:ln w="9525">
                            <a:noFill/>
                            <a:miter lim="800000"/>
                            <a:headEnd/>
                            <a:tailEnd/>
                          </a:ln>
                        </wps:spPr>
                        <wps:txbx>
                          <w:txbxContent>
                            <w:p w14:paraId="1825C08E" w14:textId="77777777" w:rsidR="000276E4" w:rsidRPr="000276E4" w:rsidRDefault="000276E4" w:rsidP="000276E4">
                              <w:pPr>
                                <w:jc w:val="center"/>
                                <w:rPr>
                                  <w:sz w:val="14"/>
                                  <w:szCs w:val="14"/>
                                </w:rPr>
                              </w:pPr>
                              <w:r w:rsidRPr="000276E4">
                                <w:rPr>
                                  <w:sz w:val="14"/>
                                  <w:szCs w:val="14"/>
                                </w:rPr>
                                <w:t>Fotomecánica</w:t>
                              </w:r>
                            </w:p>
                          </w:txbxContent>
                        </wps:txbx>
                        <wps:bodyPr rot="0" vert="horz" wrap="square" lIns="91440" tIns="45720" rIns="91440" bIns="45720" anchor="t" anchorCtr="0">
                          <a:noAutofit/>
                        </wps:bodyPr>
                      </wps:wsp>
                      <wps:wsp>
                        <wps:cNvPr id="2055561056" name="Cuadro de texto 2"/>
                        <wps:cNvSpPr txBox="1">
                          <a:spLocks noChangeArrowheads="1"/>
                        </wps:cNvSpPr>
                        <wps:spPr bwMode="auto">
                          <a:xfrm>
                            <a:off x="0" y="2059388"/>
                            <a:ext cx="706755" cy="207010"/>
                          </a:xfrm>
                          <a:prstGeom prst="rect">
                            <a:avLst/>
                          </a:prstGeom>
                          <a:solidFill>
                            <a:srgbClr val="FFFFFF"/>
                          </a:solidFill>
                          <a:ln w="9525">
                            <a:noFill/>
                            <a:miter lim="800000"/>
                            <a:headEnd/>
                            <a:tailEnd/>
                          </a:ln>
                        </wps:spPr>
                        <wps:txbx>
                          <w:txbxContent>
                            <w:p w14:paraId="14DE927B" w14:textId="77777777" w:rsidR="000276E4" w:rsidRPr="000276E4" w:rsidRDefault="000276E4" w:rsidP="000276E4">
                              <w:pPr>
                                <w:jc w:val="center"/>
                                <w:rPr>
                                  <w:sz w:val="12"/>
                                  <w:szCs w:val="12"/>
                                </w:rPr>
                              </w:pPr>
                              <w:r w:rsidRPr="000276E4">
                                <w:rPr>
                                  <w:sz w:val="12"/>
                                  <w:szCs w:val="12"/>
                                </w:rPr>
                                <w:t>Fotomecánica</w:t>
                              </w:r>
                            </w:p>
                          </w:txbxContent>
                        </wps:txbx>
                        <wps:bodyPr rot="0" vert="horz" wrap="square" lIns="91440" tIns="45720" rIns="91440" bIns="45720" anchor="t" anchorCtr="0">
                          <a:noAutofit/>
                        </wps:bodyPr>
                      </wps:wsp>
                      <wps:wsp>
                        <wps:cNvPr id="520560740" name="Cuadro de texto 2"/>
                        <wps:cNvSpPr txBox="1">
                          <a:spLocks noChangeArrowheads="1"/>
                        </wps:cNvSpPr>
                        <wps:spPr bwMode="auto">
                          <a:xfrm>
                            <a:off x="47708" y="2568271"/>
                            <a:ext cx="706755" cy="207010"/>
                          </a:xfrm>
                          <a:prstGeom prst="rect">
                            <a:avLst/>
                          </a:prstGeom>
                          <a:solidFill>
                            <a:srgbClr val="FFFFFF"/>
                          </a:solidFill>
                          <a:ln w="9525">
                            <a:noFill/>
                            <a:miter lim="800000"/>
                            <a:headEnd/>
                            <a:tailEnd/>
                          </a:ln>
                        </wps:spPr>
                        <wps:txbx>
                          <w:txbxContent>
                            <w:p w14:paraId="6178A107" w14:textId="3FA4FFCA" w:rsidR="000276E4" w:rsidRPr="000276E4" w:rsidRDefault="000276E4" w:rsidP="000276E4">
                              <w:pPr>
                                <w:jc w:val="center"/>
                                <w:rPr>
                                  <w:sz w:val="12"/>
                                  <w:szCs w:val="12"/>
                                </w:rPr>
                              </w:pPr>
                              <w:r>
                                <w:rPr>
                                  <w:sz w:val="12"/>
                                  <w:szCs w:val="12"/>
                                </w:rPr>
                                <w:t>Bodega</w:t>
                              </w:r>
                            </w:p>
                          </w:txbxContent>
                        </wps:txbx>
                        <wps:bodyPr rot="0" vert="horz" wrap="square" lIns="91440" tIns="45720" rIns="91440" bIns="45720" anchor="t" anchorCtr="0">
                          <a:noAutofit/>
                        </wps:bodyPr>
                      </wps:wsp>
                      <wps:wsp>
                        <wps:cNvPr id="1742532453" name="Cuadro de texto 2"/>
                        <wps:cNvSpPr txBox="1">
                          <a:spLocks noChangeArrowheads="1"/>
                        </wps:cNvSpPr>
                        <wps:spPr bwMode="auto">
                          <a:xfrm>
                            <a:off x="930302" y="2122998"/>
                            <a:ext cx="474345" cy="189230"/>
                          </a:xfrm>
                          <a:prstGeom prst="rect">
                            <a:avLst/>
                          </a:prstGeom>
                          <a:solidFill>
                            <a:srgbClr val="FFFFFF"/>
                          </a:solidFill>
                          <a:ln w="9525">
                            <a:noFill/>
                            <a:miter lim="800000"/>
                            <a:headEnd/>
                            <a:tailEnd/>
                          </a:ln>
                        </wps:spPr>
                        <wps:txbx>
                          <w:txbxContent>
                            <w:p w14:paraId="7EDF5DFB" w14:textId="77777777" w:rsidR="000276E4" w:rsidRPr="000276E4" w:rsidRDefault="000276E4" w:rsidP="000276E4">
                              <w:pPr>
                                <w:jc w:val="center"/>
                                <w:rPr>
                                  <w:sz w:val="12"/>
                                  <w:szCs w:val="12"/>
                                </w:rPr>
                              </w:pPr>
                              <w:r>
                                <w:rPr>
                                  <w:sz w:val="12"/>
                                  <w:szCs w:val="12"/>
                                </w:rPr>
                                <w:t>Bodega</w:t>
                              </w:r>
                            </w:p>
                          </w:txbxContent>
                        </wps:txbx>
                        <wps:bodyPr rot="0" vert="horz" wrap="square" lIns="91440" tIns="45720" rIns="91440" bIns="45720" anchor="t" anchorCtr="0">
                          <a:noAutofit/>
                        </wps:bodyPr>
                      </wps:wsp>
                      <wps:wsp>
                        <wps:cNvPr id="1013100892" name="Cuadro de texto 2"/>
                        <wps:cNvSpPr txBox="1">
                          <a:spLocks noChangeArrowheads="1"/>
                        </wps:cNvSpPr>
                        <wps:spPr bwMode="auto">
                          <a:xfrm>
                            <a:off x="198782" y="3164619"/>
                            <a:ext cx="706755" cy="207010"/>
                          </a:xfrm>
                          <a:prstGeom prst="rect">
                            <a:avLst/>
                          </a:prstGeom>
                          <a:solidFill>
                            <a:srgbClr val="FFFFFF"/>
                          </a:solidFill>
                          <a:ln w="9525">
                            <a:noFill/>
                            <a:miter lim="800000"/>
                            <a:headEnd/>
                            <a:tailEnd/>
                          </a:ln>
                        </wps:spPr>
                        <wps:txbx>
                          <w:txbxContent>
                            <w:p w14:paraId="07BA921E" w14:textId="77777777" w:rsidR="000276E4" w:rsidRPr="000276E4" w:rsidRDefault="000276E4" w:rsidP="000276E4">
                              <w:pPr>
                                <w:jc w:val="center"/>
                                <w:rPr>
                                  <w:sz w:val="12"/>
                                  <w:szCs w:val="12"/>
                                </w:rPr>
                              </w:pPr>
                              <w:r>
                                <w:rPr>
                                  <w:sz w:val="12"/>
                                  <w:szCs w:val="12"/>
                                </w:rPr>
                                <w:t>Bodega</w:t>
                              </w:r>
                            </w:p>
                          </w:txbxContent>
                        </wps:txbx>
                        <wps:bodyPr rot="0" vert="horz" wrap="square" lIns="91440" tIns="45720" rIns="91440" bIns="45720" anchor="t" anchorCtr="0">
                          <a:noAutofit/>
                        </wps:bodyPr>
                      </wps:wsp>
                      <wps:wsp>
                        <wps:cNvPr id="1095683052" name="Cuadro de texto 2"/>
                        <wps:cNvSpPr txBox="1">
                          <a:spLocks noChangeArrowheads="1"/>
                        </wps:cNvSpPr>
                        <wps:spPr bwMode="auto">
                          <a:xfrm>
                            <a:off x="1105231" y="3140765"/>
                            <a:ext cx="664210" cy="207010"/>
                          </a:xfrm>
                          <a:prstGeom prst="rect">
                            <a:avLst/>
                          </a:prstGeom>
                          <a:solidFill>
                            <a:srgbClr val="FFFFFF"/>
                          </a:solidFill>
                          <a:ln w="9525">
                            <a:noFill/>
                            <a:miter lim="800000"/>
                            <a:headEnd/>
                            <a:tailEnd/>
                          </a:ln>
                        </wps:spPr>
                        <wps:txbx>
                          <w:txbxContent>
                            <w:p w14:paraId="64C03AC5" w14:textId="77777777" w:rsidR="000276E4" w:rsidRPr="000276E4" w:rsidRDefault="000276E4" w:rsidP="000276E4">
                              <w:pPr>
                                <w:jc w:val="center"/>
                                <w:rPr>
                                  <w:sz w:val="12"/>
                                  <w:szCs w:val="12"/>
                                </w:rPr>
                              </w:pPr>
                              <w:r>
                                <w:rPr>
                                  <w:sz w:val="12"/>
                                  <w:szCs w:val="12"/>
                                </w:rPr>
                                <w:t>Bodega</w:t>
                              </w:r>
                            </w:p>
                          </w:txbxContent>
                        </wps:txbx>
                        <wps:bodyPr rot="0" vert="horz" wrap="square" lIns="91440" tIns="45720" rIns="91440" bIns="45720" anchor="t" anchorCtr="0">
                          <a:noAutofit/>
                        </wps:bodyPr>
                      </wps:wsp>
                      <wps:wsp>
                        <wps:cNvPr id="139264504" name="Cuadro de texto 2"/>
                        <wps:cNvSpPr txBox="1">
                          <a:spLocks noChangeArrowheads="1"/>
                        </wps:cNvSpPr>
                        <wps:spPr bwMode="auto">
                          <a:xfrm>
                            <a:off x="4094922" y="3482671"/>
                            <a:ext cx="706755" cy="310515"/>
                          </a:xfrm>
                          <a:prstGeom prst="rect">
                            <a:avLst/>
                          </a:prstGeom>
                          <a:solidFill>
                            <a:srgbClr val="FFFFFF"/>
                          </a:solidFill>
                          <a:ln w="9525">
                            <a:noFill/>
                            <a:miter lim="800000"/>
                            <a:headEnd/>
                            <a:tailEnd/>
                          </a:ln>
                        </wps:spPr>
                        <wps:txbx>
                          <w:txbxContent>
                            <w:p w14:paraId="7626EEB9" w14:textId="229220DC" w:rsidR="000276E4" w:rsidRPr="000276E4" w:rsidRDefault="000276E4" w:rsidP="000276E4">
                              <w:pPr>
                                <w:jc w:val="center"/>
                                <w:rPr>
                                  <w:sz w:val="14"/>
                                  <w:szCs w:val="14"/>
                                </w:rPr>
                              </w:pPr>
                              <w:r w:rsidRPr="000276E4">
                                <w:rPr>
                                  <w:sz w:val="14"/>
                                  <w:szCs w:val="14"/>
                                </w:rPr>
                                <w:t>Almacén Insumos</w:t>
                              </w:r>
                            </w:p>
                          </w:txbxContent>
                        </wps:txbx>
                        <wps:bodyPr rot="0" vert="horz" wrap="square" lIns="91440" tIns="45720" rIns="91440" bIns="45720" anchor="t" anchorCtr="0">
                          <a:noAutofit/>
                        </wps:bodyPr>
                      </wps:wsp>
                      <wps:wsp>
                        <wps:cNvPr id="1362830719" name="Cuadro de texto 2"/>
                        <wps:cNvSpPr txBox="1">
                          <a:spLocks noChangeArrowheads="1"/>
                        </wps:cNvSpPr>
                        <wps:spPr bwMode="auto">
                          <a:xfrm>
                            <a:off x="4325509" y="2472856"/>
                            <a:ext cx="706755" cy="310515"/>
                          </a:xfrm>
                          <a:prstGeom prst="rect">
                            <a:avLst/>
                          </a:prstGeom>
                          <a:solidFill>
                            <a:srgbClr val="FFFFFF"/>
                          </a:solidFill>
                          <a:ln w="9525">
                            <a:noFill/>
                            <a:miter lim="800000"/>
                            <a:headEnd/>
                            <a:tailEnd/>
                          </a:ln>
                        </wps:spPr>
                        <wps:txbx>
                          <w:txbxContent>
                            <w:p w14:paraId="422A64A7" w14:textId="4C321505" w:rsidR="000276E4" w:rsidRPr="000276E4" w:rsidRDefault="000276E4" w:rsidP="000276E4">
                              <w:pPr>
                                <w:jc w:val="center"/>
                                <w:rPr>
                                  <w:sz w:val="14"/>
                                  <w:szCs w:val="14"/>
                                </w:rPr>
                              </w:pPr>
                              <w:r>
                                <w:rPr>
                                  <w:sz w:val="14"/>
                                  <w:szCs w:val="14"/>
                                </w:rPr>
                                <w:t>Producto en Proceso</w:t>
                              </w:r>
                            </w:p>
                          </w:txbxContent>
                        </wps:txbx>
                        <wps:bodyPr rot="0" vert="horz" wrap="square" lIns="91440" tIns="45720" rIns="91440" bIns="45720" anchor="t" anchorCtr="0">
                          <a:noAutofit/>
                        </wps:bodyPr>
                      </wps:wsp>
                      <wps:wsp>
                        <wps:cNvPr id="1407068832" name="Cuadro de texto 2"/>
                        <wps:cNvSpPr txBox="1">
                          <a:spLocks noChangeArrowheads="1"/>
                        </wps:cNvSpPr>
                        <wps:spPr bwMode="auto">
                          <a:xfrm>
                            <a:off x="2289974" y="1820843"/>
                            <a:ext cx="474345" cy="310515"/>
                          </a:xfrm>
                          <a:prstGeom prst="rect">
                            <a:avLst/>
                          </a:prstGeom>
                          <a:solidFill>
                            <a:srgbClr val="FFFFFF"/>
                          </a:solidFill>
                          <a:ln w="9525">
                            <a:noFill/>
                            <a:miter lim="800000"/>
                            <a:headEnd/>
                            <a:tailEnd/>
                          </a:ln>
                        </wps:spPr>
                        <wps:txbx>
                          <w:txbxContent>
                            <w:p w14:paraId="1C0AD338" w14:textId="77B17A1D" w:rsidR="000276E4" w:rsidRPr="000276E4" w:rsidRDefault="000276E4" w:rsidP="000276E4">
                              <w:pPr>
                                <w:jc w:val="center"/>
                                <w:rPr>
                                  <w:sz w:val="12"/>
                                  <w:szCs w:val="12"/>
                                </w:rPr>
                              </w:pPr>
                              <w:r>
                                <w:rPr>
                                  <w:sz w:val="12"/>
                                  <w:szCs w:val="12"/>
                                </w:rPr>
                                <w:t>Bodega General</w:t>
                              </w:r>
                            </w:p>
                          </w:txbxContent>
                        </wps:txbx>
                        <wps:bodyPr rot="0" vert="horz" wrap="square" lIns="91440" tIns="45720" rIns="91440" bIns="45720" anchor="t" anchorCtr="0">
                          <a:noAutofit/>
                        </wps:bodyPr>
                      </wps:wsp>
                      <wps:wsp>
                        <wps:cNvPr id="68538000" name="Cuadro de texto 2"/>
                        <wps:cNvSpPr txBox="1">
                          <a:spLocks noChangeArrowheads="1"/>
                        </wps:cNvSpPr>
                        <wps:spPr bwMode="auto">
                          <a:xfrm>
                            <a:off x="5939624" y="2345635"/>
                            <a:ext cx="706755" cy="203200"/>
                          </a:xfrm>
                          <a:prstGeom prst="rect">
                            <a:avLst/>
                          </a:prstGeom>
                          <a:solidFill>
                            <a:srgbClr val="FFFFFF"/>
                          </a:solidFill>
                          <a:ln w="9525">
                            <a:noFill/>
                            <a:miter lim="800000"/>
                            <a:headEnd/>
                            <a:tailEnd/>
                          </a:ln>
                        </wps:spPr>
                        <wps:txbx>
                          <w:txbxContent>
                            <w:p w14:paraId="099C97A5" w14:textId="400C1BC9" w:rsidR="0007497D" w:rsidRPr="000276E4" w:rsidRDefault="0007497D" w:rsidP="0007497D">
                              <w:pPr>
                                <w:jc w:val="center"/>
                                <w:rPr>
                                  <w:sz w:val="14"/>
                                  <w:szCs w:val="14"/>
                                </w:rPr>
                              </w:pPr>
                              <w:r>
                                <w:rPr>
                                  <w:sz w:val="14"/>
                                  <w:szCs w:val="14"/>
                                </w:rPr>
                                <w:t>Impresión</w:t>
                              </w:r>
                            </w:p>
                          </w:txbxContent>
                        </wps:txbx>
                        <wps:bodyPr rot="0" vert="horz" wrap="square" lIns="91440" tIns="45720" rIns="91440" bIns="45720" anchor="t" anchorCtr="0">
                          <a:noAutofit/>
                        </wps:bodyPr>
                      </wps:wsp>
                      <wps:wsp>
                        <wps:cNvPr id="735508360" name="Cuadro de texto 2"/>
                        <wps:cNvSpPr txBox="1">
                          <a:spLocks noChangeArrowheads="1"/>
                        </wps:cNvSpPr>
                        <wps:spPr bwMode="auto">
                          <a:xfrm>
                            <a:off x="5883965" y="858741"/>
                            <a:ext cx="845185" cy="310515"/>
                          </a:xfrm>
                          <a:prstGeom prst="rect">
                            <a:avLst/>
                          </a:prstGeom>
                          <a:solidFill>
                            <a:srgbClr val="FFFFFF"/>
                          </a:solidFill>
                          <a:ln w="9525">
                            <a:noFill/>
                            <a:miter lim="800000"/>
                            <a:headEnd/>
                            <a:tailEnd/>
                          </a:ln>
                        </wps:spPr>
                        <wps:txbx>
                          <w:txbxContent>
                            <w:p w14:paraId="36F9FFFF" w14:textId="12BBB1A1" w:rsidR="0007497D" w:rsidRPr="000276E4" w:rsidRDefault="0007497D" w:rsidP="0007497D">
                              <w:pPr>
                                <w:jc w:val="center"/>
                                <w:rPr>
                                  <w:sz w:val="14"/>
                                  <w:szCs w:val="14"/>
                                </w:rPr>
                              </w:pPr>
                              <w:r>
                                <w:rPr>
                                  <w:sz w:val="14"/>
                                  <w:szCs w:val="14"/>
                                </w:rPr>
                                <w:t>Encuadernación final</w:t>
                              </w:r>
                            </w:p>
                          </w:txbxContent>
                        </wps:txbx>
                        <wps:bodyPr rot="0" vert="horz" wrap="square" lIns="91440" tIns="45720" rIns="91440" bIns="45720" anchor="t" anchorCtr="0">
                          <a:noAutofit/>
                        </wps:bodyPr>
                      </wps:wsp>
                      <wps:wsp>
                        <wps:cNvPr id="1016646936" name="Cuadro de texto 2"/>
                        <wps:cNvSpPr txBox="1">
                          <a:spLocks noChangeArrowheads="1"/>
                        </wps:cNvSpPr>
                        <wps:spPr bwMode="auto">
                          <a:xfrm>
                            <a:off x="5271715" y="874644"/>
                            <a:ext cx="467995" cy="207010"/>
                          </a:xfrm>
                          <a:prstGeom prst="rect">
                            <a:avLst/>
                          </a:prstGeom>
                          <a:noFill/>
                          <a:ln w="9525">
                            <a:noFill/>
                            <a:miter lim="800000"/>
                            <a:headEnd/>
                            <a:tailEnd/>
                          </a:ln>
                        </wps:spPr>
                        <wps:txbx>
                          <w:txbxContent>
                            <w:p w14:paraId="0D76E714" w14:textId="77777777" w:rsidR="0007497D" w:rsidRPr="000276E4" w:rsidRDefault="0007497D" w:rsidP="0007497D">
                              <w:pPr>
                                <w:jc w:val="center"/>
                                <w:rPr>
                                  <w:sz w:val="12"/>
                                  <w:szCs w:val="12"/>
                                </w:rPr>
                              </w:pPr>
                              <w:r>
                                <w:rPr>
                                  <w:sz w:val="12"/>
                                  <w:szCs w:val="12"/>
                                </w:rPr>
                                <w:t>Bodega</w:t>
                              </w:r>
                            </w:p>
                          </w:txbxContent>
                        </wps:txbx>
                        <wps:bodyPr rot="0" vert="horz" wrap="square" lIns="91440" tIns="45720" rIns="91440" bIns="45720" anchor="t" anchorCtr="0">
                          <a:noAutofit/>
                        </wps:bodyPr>
                      </wps:wsp>
                      <wps:wsp>
                        <wps:cNvPr id="369191862" name="Cuadro de texto 2"/>
                        <wps:cNvSpPr txBox="1">
                          <a:spLocks noChangeArrowheads="1"/>
                        </wps:cNvSpPr>
                        <wps:spPr bwMode="auto">
                          <a:xfrm>
                            <a:off x="3506524" y="3581475"/>
                            <a:ext cx="467995" cy="207010"/>
                          </a:xfrm>
                          <a:prstGeom prst="rect">
                            <a:avLst/>
                          </a:prstGeom>
                          <a:noFill/>
                          <a:ln w="9525">
                            <a:noFill/>
                            <a:miter lim="800000"/>
                            <a:headEnd/>
                            <a:tailEnd/>
                          </a:ln>
                        </wps:spPr>
                        <wps:txbx>
                          <w:txbxContent>
                            <w:p w14:paraId="6B23AA65" w14:textId="33D0A241" w:rsidR="0007497D" w:rsidRPr="000276E4" w:rsidRDefault="0007497D" w:rsidP="0007497D">
                              <w:pPr>
                                <w:jc w:val="center"/>
                                <w:rPr>
                                  <w:sz w:val="12"/>
                                  <w:szCs w:val="12"/>
                                </w:rPr>
                              </w:pPr>
                              <w:r>
                                <w:rPr>
                                  <w:sz w:val="12"/>
                                  <w:szCs w:val="12"/>
                                </w:rPr>
                                <w:t>Lockers</w:t>
                              </w:r>
                            </w:p>
                          </w:txbxContent>
                        </wps:txbx>
                        <wps:bodyPr rot="0" vert="horz" wrap="square" lIns="91440" tIns="45720" rIns="91440" bIns="45720" anchor="t" anchorCtr="0">
                          <a:noAutofit/>
                        </wps:bodyPr>
                      </wps:wsp>
                      <wps:wsp>
                        <wps:cNvPr id="2018957661" name="Cuadro de texto 2"/>
                        <wps:cNvSpPr txBox="1">
                          <a:spLocks noChangeArrowheads="1"/>
                        </wps:cNvSpPr>
                        <wps:spPr bwMode="auto">
                          <a:xfrm>
                            <a:off x="270344" y="540689"/>
                            <a:ext cx="706755" cy="310515"/>
                          </a:xfrm>
                          <a:prstGeom prst="rect">
                            <a:avLst/>
                          </a:prstGeom>
                          <a:solidFill>
                            <a:srgbClr val="FFFFFF"/>
                          </a:solidFill>
                          <a:ln w="9525">
                            <a:noFill/>
                            <a:miter lim="800000"/>
                            <a:headEnd/>
                            <a:tailEnd/>
                          </a:ln>
                        </wps:spPr>
                        <wps:txbx>
                          <w:txbxContent>
                            <w:p w14:paraId="7149673E" w14:textId="2CA2D336" w:rsidR="0007497D" w:rsidRPr="000276E4" w:rsidRDefault="0007497D" w:rsidP="0007497D">
                              <w:pPr>
                                <w:jc w:val="center"/>
                                <w:rPr>
                                  <w:sz w:val="14"/>
                                  <w:szCs w:val="14"/>
                                </w:rPr>
                              </w:pPr>
                              <w:r>
                                <w:rPr>
                                  <w:sz w:val="14"/>
                                  <w:szCs w:val="14"/>
                                </w:rPr>
                                <w:t>Almacén</w:t>
                              </w:r>
                            </w:p>
                          </w:txbxContent>
                        </wps:txbx>
                        <wps:bodyPr rot="0" vert="horz" wrap="square" lIns="91440" tIns="45720" rIns="91440" bIns="45720" anchor="t" anchorCtr="0">
                          <a:noAutofit/>
                        </wps:bodyPr>
                      </wps:wsp>
                      <wps:wsp>
                        <wps:cNvPr id="1252667844" name="Cuadro de texto 2"/>
                        <wps:cNvSpPr txBox="1">
                          <a:spLocks noChangeArrowheads="1"/>
                        </wps:cNvSpPr>
                        <wps:spPr bwMode="auto">
                          <a:xfrm>
                            <a:off x="6679095" y="0"/>
                            <a:ext cx="706755" cy="310515"/>
                          </a:xfrm>
                          <a:prstGeom prst="rect">
                            <a:avLst/>
                          </a:prstGeom>
                          <a:solidFill>
                            <a:srgbClr val="FFFFFF"/>
                          </a:solidFill>
                          <a:ln w="9525">
                            <a:noFill/>
                            <a:miter lim="800000"/>
                            <a:headEnd/>
                            <a:tailEnd/>
                          </a:ln>
                        </wps:spPr>
                        <wps:txbx>
                          <w:txbxContent>
                            <w:p w14:paraId="3E349261" w14:textId="77777777" w:rsidR="0007497D" w:rsidRPr="000276E4" w:rsidRDefault="0007497D" w:rsidP="0007497D">
                              <w:pPr>
                                <w:jc w:val="center"/>
                                <w:rPr>
                                  <w:sz w:val="14"/>
                                  <w:szCs w:val="14"/>
                                </w:rPr>
                              </w:pPr>
                              <w:r>
                                <w:rPr>
                                  <w:sz w:val="14"/>
                                  <w:szCs w:val="14"/>
                                </w:rPr>
                                <w:t>Almacén</w:t>
                              </w:r>
                            </w:p>
                          </w:txbxContent>
                        </wps:txbx>
                        <wps:bodyPr rot="0" vert="horz" wrap="square" lIns="91440" tIns="45720" rIns="91440" bIns="45720" anchor="t" anchorCtr="0">
                          <a:noAutofit/>
                        </wps:bodyPr>
                      </wps:wsp>
                      <wps:wsp>
                        <wps:cNvPr id="1252157849" name="Cuadro de texto 2"/>
                        <wps:cNvSpPr txBox="1">
                          <a:spLocks noChangeArrowheads="1"/>
                        </wps:cNvSpPr>
                        <wps:spPr bwMode="auto">
                          <a:xfrm>
                            <a:off x="4946212" y="3371630"/>
                            <a:ext cx="445770" cy="310515"/>
                          </a:xfrm>
                          <a:prstGeom prst="rect">
                            <a:avLst/>
                          </a:prstGeom>
                          <a:noFill/>
                          <a:ln w="9525">
                            <a:noFill/>
                            <a:miter lim="800000"/>
                            <a:headEnd/>
                            <a:tailEnd/>
                          </a:ln>
                        </wps:spPr>
                        <wps:txbx>
                          <w:txbxContent>
                            <w:p w14:paraId="13A316E1" w14:textId="0689E788" w:rsidR="000276E4" w:rsidRPr="0007497D" w:rsidRDefault="000276E4" w:rsidP="000276E4">
                              <w:pPr>
                                <w:jc w:val="center"/>
                                <w:rPr>
                                  <w:sz w:val="10"/>
                                  <w:szCs w:val="10"/>
                                </w:rPr>
                              </w:pPr>
                              <w:r w:rsidRPr="0007497D">
                                <w:rPr>
                                  <w:sz w:val="10"/>
                                  <w:szCs w:val="10"/>
                                </w:rPr>
                                <w:t>Planta Eléctrica</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DA6FFD7" id="Grupo 9" o:spid="_x0000_s1026" style="position:absolute;left:0;text-align:left;margin-left:33.65pt;margin-top:4.8pt;width:645.2pt;height:394.1pt;z-index:251768840;mso-width-relative:margin" coordsize="81948,500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kC/4mggAAD5oAAAOAAAAZHJzL2Uyb0RvYy54bWzsXety&#10;m0YY/d+ZvgPD/0Z7v2jiZNqkyXSml0zTPgBCyGKKgAK2nL5Nn6GPkBfr2QVdLDdWGtkZYq8zscGY&#10;Zfk4fPezevr8alVEl1nT5lV5FtMnJI6yMq3meXl+Fv/+26tvTBy1XVLOk6Iqs7P4XdbGz599/dXT&#10;dT3NWLWsinnWRBikbKfr+ixedl09nUzadJmtkvZJVWclDi6qZpV02G3OJ/MmWWP0VTFhhKjJumrm&#10;dVOlWdvity/7g/EzP/5ikaXdL4tFm3VRcRZjbp3/3vjvM/d98uxpMj1vknqZp8M0kk+YxSrJS1x0&#10;O9TLpEuiiya/MdQqT5uqrRbdk7RaTarFIk8zfw+4G0oO7uZ1U13U/l7Op+vzeismiPZATp88bPrz&#10;5eumflu/aSCJdX0OWfg9dy9Xi2blfmKW0ZUX2butyLKrLkrxS0OtYIbGUYpjkhBJ9CDUdAnJ3zgv&#10;XX6/d6aRcnempMw9jsnmwpNr06nzdIr/gwywdUMGx7GCs7qLJouHQVYfNcYqaf64qL/B46qTLp/l&#10;Rd6989DDg3GTKi/f5Ombpt+BON80UT6HYDgznEoj4qhMVkD+6+b933jaVcTiaJ61KUD4qsjSZYK9&#10;xv9MqzJqsqLIyipq3/9T5PPKCcRdxI3bXyVxUvixSv9oo7J6sUzK8+zbtgbO8fZ58V3/84nbvTbF&#10;WZHXr/KicE/WbQ/CwHQOMPUf8uzx+rJKL1ZZ2fUvIGYMuVRlu8zrNo6aabaaZRBA88PcTyiZtl2T&#10;denSXXCBC/+KyfbPeXvAz3I3MTfnFpDcgDBqKnd7Ci88viD3LSaFMoISyNihj1Mrh0tu4MmU0jjD&#10;o5MrHPfg3EIMwmza7nVWrSK3gUljbn785PLHdpjl5k8Azd3E/CZ2+8eDjS8GmFQQKSmhUMwBmCcC&#10;cx+Jhikh8G4DiZwaIr0yS6YBiQf6Z6ciBaOUCglJBSSeqiL3kCipZYxskAivIuhEoqDUnfK+Zgl3&#10;SNTKCqOU82OCTrw7nSilsVrpQScGJH6E26iYNpYQqgISt97hp7qNezpRES6JgCMYrPPHBjBUCc4V&#10;s9wGKJ4MxT6CkeJGAKOgH7nA2w5gCskENy6IC27jLcZaGf+Ph8j6riLrD+KyN91UcU1NiGeOeZGC&#10;MK0p58hpBS/yRC/yiMLsgckIF1rooDGPhDdUIyuruWZwgAIy7w+ZyPkKeEsw5TDkjFMekHkEmcrZ&#10;Fm1pAOa92/Lex2SGWaODk3nMllPJCWVChjT5ndVvPuhl9sjkjGkhgso8ikxmKWfUoFoajPmpafNb&#10;3Ewtme3dTIO6NgnAPApMozlFkZYHY37vxnwIzJnQUgVjfhSZnCNnJJgK9Z17RKY2qHq7l9/l2FEK&#10;pywg8ygyKZNEoi0lIPNzIVMbgbRRiMyPROaUG6QyCQxNyBjdV8ZoX2MKSrU1NuDyCC6l1NqZmVAg&#10;P11h7hfIBRNK9o2UnCmCnspQh7y9acighxLFHrScBhV5ahy+h0RNlNGkT6NzdFCjNStA8YhSRLuf&#10;sVQYG7TinWpF1MyMccUJF9Iwa1GpuAWL2hIr3fHH3V9utRYIaUQog98tFjVlWkGoDotBL34UCYeh&#10;6o0WAdQVgo2+vx42H8aw3mILlMwsxB2cx9udR2qkRcc5dY5OCLDvJMCmxNxor3SvvgQj0SlNgYZW&#10;qT5/G9u6BrW13fDssHeDafe/2Jtvl0mdAVxu2B2DgSkO7iUhW1bXi4tk3lTgFkYdKEiOdYhXcjjH&#10;0T2j7uq7CgROiqFQ4q0PKIVNU62XWTLHZL3LAzKmv5w7tR/HEfSi2fqnag5yY3LRVX6gA84oJegh&#10;HooVUjApD8poSMYZhcfj2KPUWFc7OsF/wn1UYE1u2I1tcz57UTTRZQLy7yv/NYx+7c+KMlqfxVYy&#10;6e+grNz5Xn+t8g7k5CJfgc7ZQ8v/2snl+3Lut7skL/ptOH1FCd/PCaonL7qt7mp2hT90m7Nq/g4i&#10;81xG3DJI0yAcLqvmrzhag4B8Frd/XiSOnVr8UELs8Oddw3rndwBi17zV7B+Z7R9JyhRDncVdHPWb&#10;Lzrs9VzJsvoWj2eRez7jbibDXAHNfn73jlGKbgoqGd95hmMBKSJ51ec+qEQ+/jD58ShQ6lnL/l3f&#10;QeQRg5WBJSthn+U2pB4HWKEFoCsxO8vNQX0NmRO9IdTD8wXf6gEqUw/TrTF79DpVAgmKaGcpejdy&#10;HChFzOVcEYdUNCgwfZA2eTxI9f5OUKhYD4Jq+H9okIYLOCqoWk74wJZGywKSfAdaFQwD77E8aBfV&#10;a1UftQesOqwSyimCKbvtsRyHWqWud3vD7FcCC5o4C79jCz4everz7AGrHqsWJhbR/9iwCt8ZHJg+&#10;X41FZ1zu+hpYlUKPGPwWp1gftruq3I0HsDqwcotlclyAPSofQBArsGhKj1WBlXxuc1hhGSQ9qc43&#10;0jyVdwI8mzJg1WNVYQk3omFkxwVWjjzq0CCBBnBmkKK4plj3vYCHDVbvqgewOrDCwKJxBgzUcYGV&#10;oTHF6iG3ahgxhwyv/fDqYYPV++oBrACrMpK7gsq4oIqMqlWsh6orUigs5PBBvYqlB7AapTv+qc0+&#10;Y3YC+sxxwCqwqtHhSQx3RcoxJVglVL0duoGMNFocZFiNoy6jWcgFVw9brdJQs9qsOYy0FYJqZfnI&#10;alYSBQCNkMnVAwBVrJN6XbEKpS06J+8sE7BXwr/34n5fNg0FqQ0GubLUopw+Mj8Uy/8pLK/WR/jS&#10;UBBnHxoGQ6lpg0EspW+s1GivG5fRZhrMwx6DWAxDHbK9Hk/cTkOpaYNVEIDdIvVm16I8jlIT5uTp&#10;DM5m+zjnv6tMD9y39EYixEEuwQScUgmcji0baoVC3b437FinEn2wB4YdvZOuA/iuIqHP71x+EeUj&#10;/2kt+JAanxAZPlDHfQrO/r7vON197M+zfwEAAP//AwBQSwMECgAAAAAAAAAhAGjTajrxBAAA8QQA&#10;ABQAAABkcnMvbWVkaWEvaW1hZ2UxLnBuZ4lQTkcNChoKAAAADUlIRFIAAADAAAAAwAgGAAAAUtxs&#10;BwAAAAFzUkdCAK7OHOkAAAAEZ0FNQQAAsY8L/GEFAAAACXBIWXMAAB2HAAAdhwGP5fFlAAAEhklE&#10;QVR4Xu3cv4tcVRgG4E8RVAyiSWqx1UDUqLEQBBVBUEhnbG2MSlIEGysFC7GRFBpQ/wAhViI2NlpK&#10;BE0EtREUe5MNtpJdv7NztNDZmdl77ty5NzwPTM45M3d/FO9775mZzQQAAAAAAAAAAAAAAAAAAAAA&#10;AAAAAAAAAAAAAAAAAAAAAAAAAAAAAAAAAAAAAAA3npvqCM2uRpzZiXgsp/dnsA7k7eL1iG8PR7w/&#10;OwJuQH9EHL8S8VUWYGeP2zfXIh6th4+KKwBNMtxHc/ihzPPsv52BurnM58nHTx6K+LQuR2HPXxZW&#10;kaH+d3uzKPxFPn4hrxQv1OUoKACdbUWczVA/UZcrGVsJFIDO6hPefRtTCRSAzroWoBhLCRSAFtmB&#10;7sZQAgWgxU917GzTJVAAWlyuY5NNliB/NnR3NeLnHO6brdps4n0CVwBavVHHZpu4EigATQ5GfJ5n&#10;7lN12WzoEtgC0YsM7csZpo/qstlQ2yEFoDfXsgTbPZYgtycn71pzCRSAXk2tBApA76ZUAk+C6V2G&#10;9ePcw79Sl82yTBeyVGt5YuwKwNrkE+NTGbAP67LZOq4ECsBajb0ECsDajbkECsAgxloCBWAwYyyB&#10;AjCosZVAARhc3yXYiXjxUMSFutwXBWAjxlICBWBjxlACBWCjNl2CfRUgf9lX8wuO5Q95OJf3zO6F&#10;Npmp23K4Y7Zqt58SrFSA8vF3+U3P5cFP1btg1FYtwdIC5Fn/SB70Y5nnN1342Y8wJpnXZ7MEX9bl&#10;XKuE+VwdS1uEnyl5t457WhjorYiXMvTPlDN/vQsmI7P7YG7f36rLuRYWIFNfnuw68zNlj9dxrmXB&#10;3i0ATFXuXo7U6VzLCnBrHWGScvdyZ53OtawA39cRpupiHedaVoDv6giTlFughQXIK8RiVyIu50EP&#10;1CVMRob/97wdPRzxZ73rf5a+upMHnK1TmJQ8cZ9eFP5iaQHujvg6hxPZpF9n98AknD4Y8UWd72np&#10;Fugf2xG3b0W8k9Nj+UXHcjyw+wCMTwn/+TpfaOUC/FeW4d4yXt/9WznoJgP4XN4+qcs+rBz+onMB&#10;oFWeOU/k8Nls1Yt9hb9QADZiDOEvFIDBjSX8hQIwqDGFv1AABjO28BcKwCDGGP5i6Rth0Krv8G9H&#10;nOkj/IUrAGu1jvAfjvigLpspAGsz9vAXCsBarGHPX7Y9vYa/UAB6N5XwFwpAr6YU/kIB6M3Uwl8o&#10;AL2YYvgLBaDZVMNfKABNMvzl/4tfnq16MVj4C+8E0+q9OvZh0PAXCkBnefZ/LYend3bfo2o2ePgL&#10;BaDFQ+Wf3Ee35mgj4S8UgM7yzL9bgEYbC3+hALS4pY5dbTT8hQLQWW59LtVpFxsPf6EAtOhagFGE&#10;v/A+AE2uRFzMEB2vy1WMJvyFKwBNMvyv1+kqRhV+6MVWxJN5Jbh0NWJnj9sveXu+Hj4qtkD0JkP+&#10;5s7sc2PLy6PlFaLyHOHSbxFvPxLxV84BAAAAAAAAAAAAAAAAAAAAAAAAAAAAAAAAAAAAAAAAAAAA&#10;AAAAAAAAAAAAAABg3SL+BjpFBf8YoXT3AAAAAElFTkSuQmCCUEsDBAoAAAAAAAAAIQBiN6dI5gIA&#10;AOYCAAAUAAAAZHJzL21lZGlhL2ltYWdlMi5zdmc8c3ZnIHZpZXdCb3g9IjAgMCA5NiA5NiIgeG1s&#10;bnM9Imh0dHA6Ly93d3cudzMub3JnLzIwMDAvc3ZnIiB4bWxuczp4bGluaz0iaHR0cDovL3d3dy53&#10;My5vcmcvMTk5OS94bGluayIgaWQ9Ikljb25zX0Fycm93UmlnaHQiIG92ZXJmbG93PSJoaWRkZW4i&#10;PjxwYXRoIGQ9Ik03LjA1NSA1MS4wMjcgODEuODE0IDUxLjAyNyA3Mi45MTkgNTkuOTIyQzcxLjc1&#10;OTIgNjEuMDgxOCA3MS43NTkyIDYyLjk2MjIgNzIuOTE5IDY0LjEyMiA3NC4wNzg4IDY1LjI4MTgg&#10;NzUuOTU5MiA2NS4yODE4IDc3LjExOSA2NC4xMjJMOTEuMTA5IDUwLjEyOEM5Mi4yNjg4IDQ5LjAy&#10;MzQgOTIuMzEzNiA0Ny4xODc4IDkxLjIwOSA0Ni4wMjggOTEuMTc2NSA0NS45OTM5IDkxLjE0MzEg&#10;NDUuOTYwNSA5MS4xMDkgNDUuOTI4TDc3LjExNiAzMS45MzhDNzYuMDExNCAzMC43NzgyIDc0LjE3&#10;NTggMzAuNzMzNCA3My4wMTYgMzEuODM4IDcyLjk4MTkgMzEuODcwNSA3Mi45NDg1IDMxLjkwMzkg&#10;NzIuOTE2IDMxLjkzOCA3MS43NTYyIDMzLjA0MjYgNzEuNzExNCAzNC44NzgyIDcyLjgxNiAzNi4w&#10;MzggNzIuODQ4NSAzNi4wNzIxIDcyLjg4MTkgMzYuMTA1NSA3Mi45MTYgMzYuMTM4TDgxLjgxMSA0&#10;NS4wMzggNy4wNTUgNDUuMDM4QzUuMzk4MTUgNDUuMDM4IDQuMDU1IDQ2LjM4MTEgNC4wNTUgNDgu&#10;MDM4IDQuMDU1IDQ5LjY5NDkgNS4zOTgxNSA1MS4wMzggNy4wNTUgNTEuMDM4WiIgc3Ryb2tlPSIj&#10;RUUwMDAwIiBmaWxsPSIjRUUwMDAwIi8+PC9zdmc+UEsDBBQABgAIAAAAIQDUjVKv4AAAAAkBAAAP&#10;AAAAZHJzL2Rvd25yZXYueG1sTI9Ba8JAFITvhf6H5RV6q5s0mNWYjYi0PUmhWije1uwzCWbfhuya&#10;xH/f9dQehxlmvsnXk2nZgL1rLEmIZxEwpNLqhioJ34f3lwUw5xVp1VpCCTd0sC4eH3KVaTvSFw57&#10;X7FQQi5TEmrvu4xzV9ZolJvZDil4Z9sb5YPsK657NYZy0/LXKEq5UQ2FhVp1uK2xvOyvRsLHqMZN&#10;Er8Nu8t5ezse5p8/uxilfH6aNitgHif/F4Y7fkCHIjCd7JW0Y62EVCQhKWGZArvbyVwIYCcJYikW&#10;wIuc/39Q/AI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LKQL/iaCAAAPmgAAA4AAAAAAAAAAAAAAAAAQwIAAGRycy9lMm9Eb2MueG1sUEsBAi0A&#10;CgAAAAAAAAAhAGjTajrxBAAA8QQAABQAAAAAAAAAAAAAAAAACQsAAGRycy9tZWRpYS9pbWFnZTEu&#10;cG5nUEsBAi0ACgAAAAAAAAAhAGI3p0jmAgAA5gIAABQAAAAAAAAAAAAAAAAALBAAAGRycy9tZWRp&#10;YS9pbWFnZTIuc3ZnUEsBAi0AFAAGAAgAAAAhANSNUq/gAAAACQEAAA8AAAAAAAAAAAAAAAAARBMA&#10;AGRycy9kb3ducmV2LnhtbFBLAQItABQABgAIAAAAIQAiVg7uxwAAAKUBAAAZAAAAAAAAAAAAAAAA&#10;AFEUAABkcnMvX3JlbHMvZTJvRG9jLnhtbC5yZWxzUEsFBgAAAAAHAAcAvgEAAE8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 o:spid="_x0000_s1027" type="#_x0000_t75" alt="Flecha derecha con relleno sólido" style="position:absolute;left:46840;top:5319;width:2667;height:36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5hywAAAOIAAAAPAAAAZHJzL2Rvd25yZXYueG1sRI/dasJA&#10;FITvhb7DcgreiG40tYToKiJoUywUfx7gkD1NQrNnw+6qaZ++Wyj0cpiZb5jlujetuJHzjWUF00kC&#10;gri0uuFKweW8G2cgfEDW2FomBV/kYb16GCwx1/bOR7qdQiUihH2OCuoQulxKX9Zk0E9sRxy9D+sM&#10;hihdJbXDe4SbVs6S5FkabDgu1NjRtqby83Q1CvbvxYhfO1cc3o7bufmuOL2mL0oNH/vNAkSgPvyH&#10;/9qFVpClsyydzrMn+L0U74Bc/QAAAP//AwBQSwECLQAUAAYACAAAACEA2+H2y+4AAACFAQAAEwAA&#10;AAAAAAAAAAAAAAAAAAAAW0NvbnRlbnRfVHlwZXNdLnhtbFBLAQItABQABgAIAAAAIQBa9CxbvwAA&#10;ABUBAAALAAAAAAAAAAAAAAAAAB8BAABfcmVscy8ucmVsc1BLAQItABQABgAIAAAAIQB3l/5hywAA&#10;AOIAAAAPAAAAAAAAAAAAAAAAAAcCAABkcnMvZG93bnJldi54bWxQSwUGAAAAAAMAAwC3AAAA/wIA&#10;AAAA&#10;">
                  <v:imagedata r:id="rId34" o:title="Flecha derecha con relleno sólido"/>
                </v:shape>
                <v:shape id="Gráfico 2" o:spid="_x0000_s1028" type="#_x0000_t75" alt="Flecha derecha con relleno sólido" style="position:absolute;left:48264;top:3180;width:266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6txQAAAOIAAAAPAAAAZHJzL2Rvd25yZXYueG1sRE/NSgMx&#10;EL4LvkMYwZtNdrFF16aliIIKHtr6AMNmzC7dTNYkdte3dw6Cx4/vf72dw6DOlHIf2UK1MKCI2+h6&#10;9hY+js83d6ByQXY4RCYLP5Rhu7m8WGPj4sR7Oh+KVxLCuUELXSljo3VuOwqYF3EkFu4zpoBFYPLa&#10;JZwkPAy6NmalA/YsDR2O9NhRezp8Bwun9Fqm3df707G+D37l6/ottMHa66t59wCq0Fz+xX/uFyfz&#10;b81yWZlKNsslwaA3vwAAAP//AwBQSwECLQAUAAYACAAAACEA2+H2y+4AAACFAQAAEwAAAAAAAAAA&#10;AAAAAAAAAAAAW0NvbnRlbnRfVHlwZXNdLnhtbFBLAQItABQABgAIAAAAIQBa9CxbvwAAABUBAAAL&#10;AAAAAAAAAAAAAAAAAB8BAABfcmVscy8ucmVsc1BLAQItABQABgAIAAAAIQDt2J6txQAAAOIAAAAP&#10;AAAAAAAAAAAAAAAAAAcCAABkcnMvZG93bnJldi54bWxQSwUGAAAAAAMAAwC3AAAA+QIAAAAA&#10;">
                  <v:imagedata r:id="rId34" o:title="Flecha derecha con relleno sólido"/>
                </v:shape>
                <v:shape id="Gráfico 2" o:spid="_x0000_s1029" type="#_x0000_t75" alt="Flecha derecha con relleno sólido" style="position:absolute;left:51922;top:3101;width:266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nOyQAAAOIAAAAPAAAAZHJzL2Rvd25yZXYueG1sRI/NasMw&#10;EITvhbyD2EBvjWyRhNSNEkJpoS30kJ8HWKyNbGKtHEmN3bevCoUeh5n5hllvR9eJG4XYetZQzgoQ&#10;xLU3LVsNp+PrwwpETMgGO8+k4ZsibDeTuzVWxg+8p9shWZEhHCvU0KTUV1LGuiGHceZ74uydfXCY&#10;sgxWmoBDhrtOqqJYSoct54UGe3puqL4cvpyGS3hPw+76+XJUj84urVIfrnZa30/H3ROIRGP6D/+1&#10;34yGuSrLcr5YKPi9lO+A3PwAAAD//wMAUEsBAi0AFAAGAAgAAAAhANvh9svuAAAAhQEAABMAAAAA&#10;AAAAAAAAAAAAAAAAAFtDb250ZW50X1R5cGVzXS54bWxQSwECLQAUAAYACAAAACEAWvQsW78AAAAV&#10;AQAACwAAAAAAAAAAAAAAAAAfAQAAX3JlbHMvLnJlbHNQSwECLQAUAAYACAAAACEAWYwJzskAAADi&#10;AAAADwAAAAAAAAAAAAAAAAAHAgAAZHJzL2Rvd25yZXYueG1sUEsFBgAAAAADAAMAtwAAAP0CAAAA&#10;AA==&#10;">
                  <v:imagedata r:id="rId34" o:title="Flecha derecha con relleno sólido"/>
                </v:shape>
                <v:shape id="Gráfico 2" o:spid="_x0000_s1030" type="#_x0000_t75" alt="Flecha derecha con relleno sólido" style="position:absolute;left:55897;top:3101;width:266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lSyQAAAOIAAAAPAAAAZHJzL2Rvd25yZXYueG1sRI9RS8Mw&#10;FIXfhf2HcAXfXLoisavLxhAHKviwzR9waa5pWW/SJdla/70RBB8P55zvcFabiXtxpRA77zQs5gUI&#10;co03nbMaPo+7+wpETOgM9t6Rhm+KsFnPblZYGz+6PV0PyYoMcbFGDW1KQy1lbFpijHM/kMvelw+M&#10;KctgpQk4Zjj3siwKJRk7lxdaHOi5peZ0uLCGU3hL4/b88XIsl2yVLct3bljru9tp+wQi0ZT+w3/t&#10;V6PhUS0fKqWqBfxeyndArn8AAAD//wMAUEsBAi0AFAAGAAgAAAAhANvh9svuAAAAhQEAABMAAAAA&#10;AAAAAAAAAAAAAAAAAFtDb250ZW50X1R5cGVzXS54bWxQSwECLQAUAAYACAAAACEAWvQsW78AAAAV&#10;AQAACwAAAAAAAAAAAAAAAAAfAQAAX3JlbHMvLnJlbHNQSwECLQAUAAYACAAAACEA66YZUskAAADi&#10;AAAADwAAAAAAAAAAAAAAAAAHAgAAZHJzL2Rvd25yZXYueG1sUEsFBgAAAAADAAMAtwAAAP0CAAAA&#10;AA==&#10;">
                  <v:imagedata r:id="rId34" o:title="Flecha derecha con relleno sólido"/>
                </v:shape>
                <v:shape id="Gráfico 2" o:spid="_x0000_s1031" type="#_x0000_t75" alt="Flecha derecha con relleno sólido" style="position:absolute;left:60350;top:3180;width:266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7VyAAAAOIAAAAPAAAAZHJzL2Rvd25yZXYueG1sRI9BSwMx&#10;FITvgv8hPKE3mzSHtV2bliIWquDB1h/w2DyzS/cla5J2139vBMHjMDPfMOvtxL24Ukxd8AYWcwWC&#10;fBNs552Bj9P+fgkiZfQW++DJwDcl2G5ub9ZY2zD6d7oesxMF4lONBtqch1rK1LTEmOZhIF+8zxAZ&#10;c5HRSRtxLHDupVaqkoydLwstDvTUUnM+XtjAOb7kcff19nzSK3aV0/qVGzZmdjftHkFkmvJ/+K99&#10;sAYq/bBcKbWo4PdSuQNy8wMAAP//AwBQSwECLQAUAAYACAAAACEA2+H2y+4AAACFAQAAEwAAAAAA&#10;AAAAAAAAAAAAAAAAW0NvbnRlbnRfVHlwZXNdLnhtbFBLAQItABQABgAIAAAAIQBa9CxbvwAAABUB&#10;AAALAAAAAAAAAAAAAAAAAB8BAABfcmVscy8ucmVsc1BLAQItABQABgAIAAAAIQAlB37VyAAAAOIA&#10;AAAPAAAAAAAAAAAAAAAAAAcCAABkcnMvZG93bnJldi54bWxQSwUGAAAAAAMAAwC3AAAA/AIAAAAA&#10;">
                  <v:imagedata r:id="rId34" o:title="Flecha derecha con relleno sólido"/>
                </v:shape>
                <v:shape id="Gráfico 2" o:spid="_x0000_s1032" type="#_x0000_t75" alt="Flecha derecha con relleno sólido" style="position:absolute;left:67673;top:4524;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2xwAAAOMAAAAPAAAAZHJzL2Rvd25yZXYueG1sRE/NasJA&#10;EL4X+g7LFLzVjYkNNXUV0QoePETrAwzZMQlmZ0N2m6Rv7wpCj/P9z3I9mkb01LnasoLZNAJBXFhd&#10;c6ng8rN//wThPLLGxjIp+CMH69XryxIzbQc+UX/2pQgh7DJUUHnfZlK6oiKDbmpb4sBdbWfQh7Mr&#10;pe5wCOGmkXEUpdJgzaGhwpa2FRW3869RcPymOLr1/fxjmPktHXd5rvcbpSZv4+YLhKfR/4uf7oMO&#10;89N5kqTxIlnA46cAgFzdAQAA//8DAFBLAQItABQABgAIAAAAIQDb4fbL7gAAAIUBAAATAAAAAAAA&#10;AAAAAAAAAAAAAABbQ29udGVudF9UeXBlc10ueG1sUEsBAi0AFAAGAAgAAAAhAFr0LFu/AAAAFQEA&#10;AAsAAAAAAAAAAAAAAAAAHwEAAF9yZWxzLy5yZWxzUEsBAi0AFAAGAAgAAAAhAE7uD7bHAAAA4wAA&#10;AA8AAAAAAAAAAAAAAAAABwIAAGRycy9kb3ducmV2LnhtbFBLBQYAAAAAAwADALcAAAD7AgAAAAA=&#10;">
                  <v:imagedata r:id="rId34" o:title="Flecha derecha con relleno sólido"/>
                </v:shape>
                <v:shape id="Gráfico 2" o:spid="_x0000_s1033" type="#_x0000_t75" alt="Flecha derecha con relleno sólido" style="position:absolute;left:67673;top:16372;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QkxgAAAOIAAAAPAAAAZHJzL2Rvd25yZXYueG1sRE/LasJA&#10;FN0X/IfhCt3VSWwqEh0l2Aa6cGGtH3DJXJNg5k7IjEn8e6cilLM6nBdnvR1NI3rqXG1ZQTyLQBAX&#10;VtdcKjj95m9LEM4ja2wsk4IbOdhuJi9rTLUd+If6oy9FKGGXooLK+zaV0hUVGXQz2xIH7Ww7gz7Q&#10;rpS6wyGUm0bOo2ghDdYcFipsaVdRcTlejYL9F82jS98nH0Psd7T/PBx0nin1Oh2zFQhPo/83P9Pf&#10;WsFi+cB7An+Xwh2QmzsAAAD//wMAUEsBAi0AFAAGAAgAAAAhANvh9svuAAAAhQEAABMAAAAAAAAA&#10;AAAAAAAAAAAAAFtDb250ZW50X1R5cGVzXS54bWxQSwECLQAUAAYACAAAACEAWvQsW78AAAAVAQAA&#10;CwAAAAAAAAAAAAAAAAAfAQAAX3JlbHMvLnJlbHNQSwECLQAUAAYACAAAACEAoTXEJMYAAADiAAAA&#10;DwAAAAAAAAAAAAAAAAAHAgAAZHJzL2Rvd25yZXYueG1sUEsFBgAAAAADAAMAtwAAAPoCAAAAAA==&#10;">
                  <v:imagedata r:id="rId34" o:title="Flecha derecha con relleno sólido"/>
                </v:shape>
                <v:shape id="Gráfico 2" o:spid="_x0000_s1034" type="#_x0000_t75" alt="Flecha derecha con relleno sólido" style="position:absolute;left:67673;top:20347;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3tyQAAAOIAAAAPAAAAZHJzL2Rvd25yZXYueG1sRI9Ba8JA&#10;FITvhf6H5RW81d1ErSW6iliFHjyo7Q94ZJ9JMPs2ZLdJ/PduQfA4zMw3zHI92Fp01PrKsYZkrEAQ&#10;585UXGj4/dm/f4LwAdlg7Zg03MjDevX6ssTMuJ5P1J1DISKEfYYayhCaTEqfl2TRj11DHL2Lay2G&#10;KNtCmhb7CLe1TJX6kBYrjgslNrQtKb+e/6yGw45Sde266axPwpYOX8ej2W+0Hr0NmwWIQEN4hh/t&#10;b6NhqtL5PJlMZvB/Kd4BuboDAAD//wMAUEsBAi0AFAAGAAgAAAAhANvh9svuAAAAhQEAABMAAAAA&#10;AAAAAAAAAAAAAAAAAFtDb250ZW50X1R5cGVzXS54bWxQSwECLQAUAAYACAAAACEAWvQsW78AAAAV&#10;AQAACwAAAAAAAAAAAAAAAAAfAQAAX3JlbHMvLnJlbHNQSwECLQAUAAYACAAAACEAhx6d7ckAAADi&#10;AAAADwAAAAAAAAAAAAAAAAAHAgAAZHJzL2Rvd25yZXYueG1sUEsFBgAAAAADAAMAtwAAAP0CAAAA&#10;AA==&#10;">
                  <v:imagedata r:id="rId34" o:title="Flecha derecha con relleno sólido"/>
                </v:shape>
                <v:shape id="Gráfico 2" o:spid="_x0000_s1035" type="#_x0000_t75" alt="Flecha derecha con relleno sólido" style="position:absolute;left:67832;top:24323;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X+yAAAAOMAAAAPAAAAZHJzL2Rvd25yZXYueG1sRE9Nb8Iw&#10;DL1P4j9ERtptJHQbTIWAEBvSDhz42A+wGtNWNE7VZG337+fDpMkn+334vfV29I3qqYt1YAvzmQFF&#10;XARXc2nh63p4egMVE7LDJjBZ+KEI283kYY25CwOfqb+kUokJxxwtVCm1udaxqMhjnIWWWLBb6Dwm&#10;WbtSuw4HMfeNzoxZaI81y4cKW9pXVNwv397C8YMyc+/7l9dhnvZ0fD+d3GFn7eN03K1AJRrTP/lP&#10;/ekk/tLIPC8zaSGd5AB68wsAAP//AwBQSwECLQAUAAYACAAAACEA2+H2y+4AAACFAQAAEwAAAAAA&#10;AAAAAAAAAAAAAAAAW0NvbnRlbnRfVHlwZXNdLnhtbFBLAQItABQABgAIAAAAIQBa9CxbvwAAABUB&#10;AAALAAAAAAAAAAAAAAAAAB8BAABfcmVscy8ucmVsc1BLAQItABQABgAIAAAAIQCFqAX+yAAAAOMA&#10;AAAPAAAAAAAAAAAAAAAAAAcCAABkcnMvZG93bnJldi54bWxQSwUGAAAAAAMAAwC3AAAA/AIAAAAA&#10;">
                  <v:imagedata r:id="rId34" o:title="Flecha derecha con relleno sólido"/>
                </v:shape>
                <v:shape id="Gráfico 2" o:spid="_x0000_s1036" type="#_x0000_t75" alt="Flecha derecha con relleno sólido" style="position:absolute;left:67673;top:28299;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COAxwAAAOIAAAAPAAAAZHJzL2Rvd25yZXYueG1sRI/LisIw&#10;FIb3gu8QjjA7Teto1Y5RxBnBhQtvD3BozrTF5qQ0mbbz9mYhuPz5b3zrbW8q0VLjSssK4kkEgjiz&#10;uuRcwf12GC9BOI+ssbJMCv7JwXYzHKwx1bbjC7VXn4swwi5FBYX3dSqlywoy6Ca2Jg7er20M+iCb&#10;XOoGuzBuKjmNokQaLDk8FFjTvqDscf0zCk4/NI0ebTubd7Hf0+n7fNaHnVIfo373BcJT79/hV/uo&#10;FSRx8rlYrOIAEZACDsjNEwAA//8DAFBLAQItABQABgAIAAAAIQDb4fbL7gAAAIUBAAATAAAAAAAA&#10;AAAAAAAAAAAAAABbQ29udGVudF9UeXBlc10ueG1sUEsBAi0AFAAGAAgAAAAhAFr0LFu/AAAAFQEA&#10;AAsAAAAAAAAAAAAAAAAAHwEAAF9yZWxzLy5yZWxzUEsBAi0AFAAGAAgAAAAhAKjUI4DHAAAA4gAA&#10;AA8AAAAAAAAAAAAAAAAABwIAAGRycy9kb3ducmV2LnhtbFBLBQYAAAAAAwADALcAAAD7AgAAAAA=&#10;">
                  <v:imagedata r:id="rId34" o:title="Flecha derecha con relleno sólido"/>
                </v:shape>
                <v:shape id="Gráfico 2" o:spid="_x0000_s1037" type="#_x0000_t75" alt="Flecha derecha con relleno sólido" style="position:absolute;left:67673;top:32274;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VKygAAAOMAAAAPAAAAZHJzL2Rvd25yZXYueG1sRI9BT8Mw&#10;DIXvSPyHyEjcWNKyItQtm6bBJA47bIMfYDVeW61xqia05d/jAxJH+z2/93m9nX2nRhpiG9hCtjCg&#10;iKvgWq4tfH0enl5BxYTssAtMFn4ownZzf7fG0oWJzzReUq0khGOJFpqU+lLrWDXkMS5CTyzaNQwe&#10;k4xDrd2Ak4T7TufGvGiPLUtDgz3tG6pul29v4fhOubmN47KYsrSn49vp5A47ax8f5t0KVKI5/Zv/&#10;rj+c4BfPJsuXRSbQ8pMsQG9+AQAA//8DAFBLAQItABQABgAIAAAAIQDb4fbL7gAAAIUBAAATAAAA&#10;AAAAAAAAAAAAAAAAAABbQ29udGVudF9UeXBlc10ueG1sUEsBAi0AFAAGAAgAAAAhAFr0LFu/AAAA&#10;FQEAAAsAAAAAAAAAAAAAAAAAHwEAAF9yZWxzLy5yZWxzUEsBAi0AFAAGAAgAAAAhABaV5UrKAAAA&#10;4wAAAA8AAAAAAAAAAAAAAAAABwIAAGRycy9kb3ducmV2LnhtbFBLBQYAAAAAAwADALcAAAD+AgAA&#10;AAA=&#10;">
                  <v:imagedata r:id="rId34" o:title="Flecha derecha con relleno sólido"/>
                </v:shape>
                <v:shape id="Gráfico 2" o:spid="_x0000_s1038" type="#_x0000_t75" alt="Flecha derecha con relleno sólido" style="position:absolute;left:67752;top:8500;width:2667;height:36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CDxwAAAOMAAAAPAAAAZHJzL2Rvd25yZXYueG1sRE9fa8Iw&#10;EH8f7DuEG+xtpoluaGcU0Ql78MGpH+BozrbYXEqTtd23X4TBHu/3/5br0TWipy7Ung2oSQaCuPC2&#10;5tLA5bx/mYMIEdli45kM/FCA9erxYYm59QN/UX+KpUghHHI0UMXY5lKGoiKHYeJb4sRdfecwprMr&#10;pe1wSOGukTrL3qTDmlNDhS1tKypup29n4PBBOrv1/ex1UHFLh93xaPcbY56fxs07iEhj/Bf/uT9t&#10;mq8XaqrVXGm4/5QAkKtfAAAA//8DAFBLAQItABQABgAIAAAAIQDb4fbL7gAAAIUBAAATAAAAAAAA&#10;AAAAAAAAAAAAAABbQ29udGVudF9UeXBlc10ueG1sUEsBAi0AFAAGAAgAAAAhAFr0LFu/AAAAFQEA&#10;AAsAAAAAAAAAAAAAAAAAHwEAAF9yZWxzLy5yZWxzUEsBAi0AFAAGAAgAAAAhAGYokIPHAAAA4wAA&#10;AA8AAAAAAAAAAAAAAAAABwIAAGRycy9kb3ducmV2LnhtbFBLBQYAAAAAAwADALcAAAD7AgAAAAA=&#10;">
                  <v:imagedata r:id="rId34" o:title="Flecha derecha con relleno sólido"/>
                </v:shape>
                <v:shape id="Gráfico 2" o:spid="_x0000_s1039" type="#_x0000_t75" alt="Flecha derecha con relleno sólido" style="position:absolute;left:67673;top:12475;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l9ygAAAOMAAAAPAAAAZHJzL2Rvd25yZXYueG1sRI/BbsJA&#10;DETvlfiHlZF6K5uElqLAghAtUg8cgPIBVtYkEVlvlF2S9O/rQ6UebY9n5q23o2tUT12oPRtIZwko&#10;4sLbmksD1+/DyxJUiMgWG89k4IcCbDeTpzXm1g98pv4SSyUmHHI0UMXY5lqHoiKHYeZbYrndfOcw&#10;ytiV2nY4iLlrdJYkC+2wZkmosKV9RcX98nAGjp+UJfe+f30b0rin48fpZA87Y56n424FKtIY/8V/&#10;319W6i/f52m6yOZCIUyyAL35BQAA//8DAFBLAQItABQABgAIAAAAIQDb4fbL7gAAAIUBAAATAAAA&#10;AAAAAAAAAAAAAAAAAABbQ29udGVudF9UeXBlc10ueG1sUEsBAi0AFAAGAAgAAAAhAFr0LFu/AAAA&#10;FQEAAAsAAAAAAAAAAAAAAAAAHwEAAF9yZWxzLy5yZWxzUEsBAi0AFAAGAAgAAAAhAC0viX3KAAAA&#10;4wAAAA8AAAAAAAAAAAAAAAAABwIAAGRycy9kb3ducmV2LnhtbFBLBQYAAAAAAwADALcAAAD+AgAA&#10;AAA=&#10;">
                  <v:imagedata r:id="rId34" o:title="Flecha derecha con relleno sólido"/>
                </v:shape>
                <v:shape id="Gráfico 2" o:spid="_x0000_s1040" type="#_x0000_t75" alt="Flecha derecha con relleno sólido" style="position:absolute;left:78805;top:34421;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GIxwAAAOMAAAAPAAAAZHJzL2Rvd25yZXYueG1sRE/NasJA&#10;EL4LfYdlBG+6SbQhpK4itkIPHvzpAwzZMQlmZ0N2m8S37wpCj/P9z3o7mkb01LnasoJ4EYEgLqyu&#10;uVTwcz3MMxDOI2tsLJOCBznYbt4ma8y1HfhM/cWXIoSwy1FB5X2bS+mKigy6hW2JA3eznUEfzq6U&#10;usMhhJtGJlGUSoM1h4YKW9pXVNwvv0bB8YuS6N73q/ch9ns6fp5O+rBTajYddx8gPI3+X/xyf+sw&#10;f7nM0myVpDE8fwoAyM0fAAAA//8DAFBLAQItABQABgAIAAAAIQDb4fbL7gAAAIUBAAATAAAAAAAA&#10;AAAAAAAAAAAAAABbQ29udGVudF9UeXBlc10ueG1sUEsBAi0AFAAGAAgAAAAhAFr0LFu/AAAAFQEA&#10;AAsAAAAAAAAAAAAAAAAAHwEAAF9yZWxzLy5yZWxzUEsBAi0AFAAGAAgAAAAhAKH2oYjHAAAA4wAA&#10;AA8AAAAAAAAAAAAAAAAABwIAAGRycy9kb3ducmV2LnhtbFBLBQYAAAAAAwADALcAAAD7AgAAAAA=&#10;">
                  <v:imagedata r:id="rId34" o:title="Flecha derecha con relleno sólido"/>
                </v:shape>
                <v:shape id="Gráfico 2" o:spid="_x0000_s1041" type="#_x0000_t75" alt="Flecha derecha con relleno sólido" style="position:absolute;left:78805;top:37840;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X7xxwAAAOMAAAAPAAAAZHJzL2Rvd25yZXYueG1sRE9LasMw&#10;EN0Xegcxhe4ayaYuqWMlhKSBLrLIpwcYrIltbI2Mpdju7atCoct5/yk2s+3ESINvHGtIFgoEcelM&#10;w5WGr+vhZQnCB2SDnWPS8E0eNuvHhwJz4yY+03gJlYgh7HPUUIfQ51L6siaLfuF64sjd3GAxxHOo&#10;pBlwiuG2k6lSb9Jiw7Ghxp52NZXt5W41HD8oVe04vmZTEnZ03J9O5rDV+vlp3q5ABJrDv/jP/Wni&#10;/CTNVPaeqQR+f4oAyPUPAAAA//8DAFBLAQItABQABgAIAAAAIQDb4fbL7gAAAIUBAAATAAAAAAAA&#10;AAAAAAAAAAAAAABbQ29udGVudF9UeXBlc10ueG1sUEsBAi0AFAAGAAgAAAAhAFr0LFu/AAAAFQEA&#10;AAsAAAAAAAAAAAAAAAAAHwEAAF9yZWxzLy5yZWxzUEsBAi0AFAAGAAgAAAAhAN49fvHHAAAA4wAA&#10;AA8AAAAAAAAAAAAAAAAABwIAAGRycy9kb3ducmV2LnhtbFBLBQYAAAAAAwADALcAAAD7AgAAAAA=&#10;">
                  <v:imagedata r:id="rId34" o:title="Flecha derecha con relleno sólido"/>
                </v:shape>
                <v:shape id="Gráfico 2" o:spid="_x0000_s1042" type="#_x0000_t75" alt="Flecha derecha con relleno sólido" style="position:absolute;left:78805;top:41180;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kHxAAAAOEAAAAPAAAAZHJzL2Rvd25yZXYueG1sRE/dasIw&#10;FL4X9g7hDLzTpNZtUo0iTmEXXqjbAxyaY1tsTkqTtfXtjTDY5cf3v9oMthYdtb5yrCGZKhDEuTMV&#10;Fxp+vg+TBQgfkA3WjknDnTxs1i+jFWbG9Xym7hIKEUPYZ6ihDKHJpPR5SRb91DXEkbu61mKIsC2k&#10;abGP4baWM6XepcWKY0OJDe1Kym+XX6vhuKeZunXd/K1Pwo6On6eTOWy1Hr8O2yWIQEP4F/+5v0yc&#10;ny6SNFUf8HwUIcj1AwAA//8DAFBLAQItABQABgAIAAAAIQDb4fbL7gAAAIUBAAATAAAAAAAAAAAA&#10;AAAAAAAAAABbQ29udGVudF9UeXBlc10ueG1sUEsBAi0AFAAGAAgAAAAhAFr0LFu/AAAAFQEAAAsA&#10;AAAAAAAAAAAAAAAAHwEAAF9yZWxzLy5yZWxzUEsBAi0AFAAGAAgAAAAhAI5pyQfEAAAA4QAAAA8A&#10;AAAAAAAAAAAAAAAABwIAAGRycy9kb3ducmV2LnhtbFBLBQYAAAAAAwADALcAAAD4AgAAAAA=&#10;">
                  <v:imagedata r:id="rId34" o:title="Flecha derecha con relleno sólido"/>
                </v:shape>
                <v:shape id="Gráfico 2" o:spid="_x0000_s1043" type="#_x0000_t75" alt="Flecha derecha con relleno sólido" style="position:absolute;left:64246;top:3260;width:266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C5yQAAAOIAAAAPAAAAZHJzL2Rvd25yZXYueG1sRI9RS8Mw&#10;FIXfhf2HcAe+uWSVdlqXjSEKKuzBzR8Qmmta1nvTJXGt/94Igo+Hc853OOvtRL24YIidZw3LhQKB&#10;3HjbsdPwcXy+uQMRk2Fres+o4RsjbDezq7WprR/5HS+H5ESGcKyNhjaloZYyNi2SiQs/IGfv0wcy&#10;KcvgpA1mzHDqZaFUJcl0nBdaM+Bji83p8EUaTuE1jbvz/ulY3JOrXFG8UUNaX8+n3QOIhFP6D/+1&#10;X6yGslytVHmrKvi9lO+A3PwAAAD//wMAUEsBAi0AFAAGAAgAAAAhANvh9svuAAAAhQEAABMAAAAA&#10;AAAAAAAAAAAAAAAAAFtDb250ZW50X1R5cGVzXS54bWxQSwECLQAUAAYACAAAACEAWvQsW78AAAAV&#10;AQAACwAAAAAAAAAAAAAAAAAfAQAAX3JlbHMvLnJlbHNQSwECLQAUAAYACAAAACEAer5guckAAADi&#10;AAAADwAAAAAAAAAAAAAAAAAHAgAAZHJzL2Rvd25yZXYueG1sUEsFBgAAAAADAAMAtwAAAP0CAAAA&#10;AA==&#10;">
                  <v:imagedata r:id="rId34" o:title="Flecha derecha con relleno sólido"/>
                </v:shape>
                <v:shape id="Gráfico 2" o:spid="_x0000_s1044" type="#_x0000_t75" alt="Flecha derecha con relleno sólido" style="position:absolute;left:70687;top:33156;width:266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JjyQAAAOIAAAAPAAAAZHJzL2Rvd25yZXYueG1sRI9RS8NA&#10;EITfBf/DsYJv9pKUlhh7LUUUVPDB1h+w5NZLaHYv3p1N/PeeIPg4zMw3zGY386DOFGLvxUC5KECR&#10;tN724gy8Hx9valAxoVgcvJCBb4qw215ebLCxfpI3Oh+SUxkisUEDXUpjo3VsO2KMCz+SZO/DB8aU&#10;ZXDaBpwynAddFcVaM/aSFzoc6b6j9nT4YgOn8Jym/efrw7G6Zbd2VfXCLRtzfTXv70AlmtN/+K/9&#10;ZA3URVkvl6tVCb+X8h3Q2x8AAAD//wMAUEsBAi0AFAAGAAgAAAAhANvh9svuAAAAhQEAABMAAAAA&#10;AAAAAAAAAAAAAAAAAFtDb250ZW50X1R5cGVzXS54bWxQSwECLQAUAAYACAAAACEAWvQsW78AAAAV&#10;AQAACwAAAAAAAAAAAAAAAAAfAQAAX3JlbHMvLnJlbHNQSwECLQAUAAYACAAAACEAF8sCY8kAAADi&#10;AAAADwAAAAAAAAAAAAAAAAAHAgAAZHJzL2Rvd25yZXYueG1sUEsFBgAAAAADAAMAtwAAAP0CAAAA&#10;AA==&#10;">
                  <v:imagedata r:id="rId34" o:title="Flecha derecha con relleno sólido"/>
                </v:shape>
                <v:shape id="Gráfico 2" o:spid="_x0000_s1045" type="#_x0000_t75" alt="Flecha derecha con relleno sólido" style="position:absolute;left:73788;top:32997;width:2667;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htyQAAAOMAAAAPAAAAZHJzL2Rvd25yZXYueG1sRI9RS8Mw&#10;FIXfBf9DuIJvLl0Ypa3LxhAHU/DBzR9waa5pWW9Sk2yt/94Igo+Hc853OOvtzIO4Uoi9dxqWiwIE&#10;udab3lkNH6f9QwUiJnQGB+9IwzdF2G5ub9bYGD+5d7oekxUZ4mKDGrqUxkbK2HbEGBd+JJe9Tx8Y&#10;U5bBShNwynAepCqKUjL2Li90ONJTR+35eGEN5/CSpt3X2/NJ1WxLq9Qrt6z1/d28ewSRaE7/4b/2&#10;wWhQharq5aqqS/j9lP+A3PwAAAD//wMAUEsBAi0AFAAGAAgAAAAhANvh9svuAAAAhQEAABMAAAAA&#10;AAAAAAAAAAAAAAAAAFtDb250ZW50X1R5cGVzXS54bWxQSwECLQAUAAYACAAAACEAWvQsW78AAAAV&#10;AQAACwAAAAAAAAAAAAAAAAAfAQAAX3JlbHMvLnJlbHNQSwECLQAUAAYACAAAACEAGbZYbckAAADj&#10;AAAADwAAAAAAAAAAAAAAAAAHAgAAZHJzL2Rvd25yZXYueG1sUEsFBgAAAAADAAMAtwAAAP0CAAAA&#10;AA==&#10;">
                  <v:imagedata r:id="rId34" o:title="Flecha derecha con relleno sólido"/>
                </v:shape>
                <v:shape id="Gráfico 2" o:spid="_x0000_s1046" type="#_x0000_t75" alt="Flecha derecha con relleno sólido" style="position:absolute;left:77127;top:33156;width:266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8abxwAAAOMAAAAPAAAAZHJzL2Rvd25yZXYueG1sRE9fa8Iw&#10;EH8f7DuEG/g2U4tVW40iY8I28EHdBziaW1psLl2S2e7bL4PBHu/3/za70XbiRj60jhXMphkI4trp&#10;lo2C98vhcQUiRGSNnWNS8E0Bdtv7uw1W2g18ots5GpFCOFSooImxr6QMdUMWw9T1xIn7cN5iTKc3&#10;UnscUrjtZJ5lC2mx5dTQYE9PDdXX85dVcPWvcdh/Hp8veWnNwuT5m62tUpOHcb8GEWmM/+I/94tO&#10;88vlcl6UxbyA358SAHL7AwAA//8DAFBLAQItABQABgAIAAAAIQDb4fbL7gAAAIUBAAATAAAAAAAA&#10;AAAAAAAAAAAAAABbQ29udGVudF9UeXBlc10ueG1sUEsBAi0AFAAGAAgAAAAhAFr0LFu/AAAAFQEA&#10;AAsAAAAAAAAAAAAAAAAAHwEAAF9yZWxzLy5yZWxzUEsBAi0AFAAGAAgAAAAhAJCvxpvHAAAA4wAA&#10;AA8AAAAAAAAAAAAAAAAABwIAAGRycy9kb3ducmV2LnhtbFBLBQYAAAAAAwADALcAAAD7AgAAAAA=&#10;">
                  <v:imagedata r:id="rId34" o:title="Flecha derecha con relleno sólido"/>
                </v:shape>
                <v:shape id="Gráfico 2" o:spid="_x0000_s1047" type="#_x0000_t75" alt="Flecha derecha con relleno sólido" style="position:absolute;left:78805;top:44519;width:2667;height:36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R2ygAAAOMAAAAPAAAAZHJzL2Rvd25yZXYueG1sRI9Ba8JA&#10;FITvQv/D8gredNeYNpK6imiFHjxY9Qc8ss8kmH0bstsk/ffdQqHHYWa+Ydbb0Taip87XjjUs5goE&#10;ceFMzaWG2/U4W4HwAdlg45g0fJOH7eZpssbcuIE/qb+EUkQI+xw1VCG0uZS+qMiin7uWOHp311kM&#10;UXalNB0OEW4bmSj1Ki3WHBcqbGlfUfG4fFkNp3dK1KPv05dhEfZ0OpzP5rjTevo87t5ABBrDf/iv&#10;/WE0JCpbLtMsS1P4/RT/gNz8AAAA//8DAFBLAQItABQABgAIAAAAIQDb4fbL7gAAAIUBAAATAAAA&#10;AAAAAAAAAAAAAAAAAABbQ29udGVudF9UeXBlc10ueG1sUEsBAi0AFAAGAAgAAAAhAFr0LFu/AAAA&#10;FQEAAAsAAAAAAAAAAAAAAAAAHwEAAF9yZWxzLy5yZWxzUEsBAi0AFAAGAAgAAAAhAA++BHbKAAAA&#10;4wAAAA8AAAAAAAAAAAAAAAAABwIAAGRycy9kb3ducmV2LnhtbFBLBQYAAAAAAwADALcAAAD+AgAA&#10;AAA=&#10;">
                  <v:imagedata r:id="rId34" o:title="Flecha derecha con relleno sólido"/>
                </v:shape>
                <v:shape id="Gráfico 2" o:spid="_x0000_s1048" type="#_x0000_t75" alt="Flecha derecha con relleno sólido" style="position:absolute;left:77445;top:46435;width:2667;height:362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IuyAAAAOMAAAAPAAAAZHJzL2Rvd25yZXYueG1sRE9fS8Mw&#10;EH8X9h3CDXxzSRVL2y0b20D0SXA68PFobm21udQkbnWf3ggDH+/3/xar0fbiSD50jjVkMwWCuHam&#10;40bD2+vDTQEiRGSDvWPS8EMBVsvJ1QIr4078QsddbEQK4VChhjbGoZIy1C1ZDDM3ECfu4LzFmE7f&#10;SOPxlMJtL2+VyqXFjlNDiwNtW6o/d99Ww9dGbuWjP9fu41mV4905e9/jXuvr6bieg4g0xn/xxf1k&#10;0vzivizyPFMl/P2UAJDLXwAAAP//AwBQSwECLQAUAAYACAAAACEA2+H2y+4AAACFAQAAEwAAAAAA&#10;AAAAAAAAAAAAAAAAW0NvbnRlbnRfVHlwZXNdLnhtbFBLAQItABQABgAIAAAAIQBa9CxbvwAAABUB&#10;AAALAAAAAAAAAAAAAAAAAB8BAABfcmVscy8ucmVsc1BLAQItABQABgAIAAAAIQBkXiIuyAAAAOMA&#10;AAAPAAAAAAAAAAAAAAAAAAcCAABkcnMvZG93bnJldi54bWxQSwUGAAAAAAMAAwC3AAAA/AIAAAAA&#10;">
                  <v:imagedata r:id="rId34" o:title="Flecha derecha con relleno sólido"/>
                </v:shape>
                <v:shapetype id="_x0000_t202" coordsize="21600,21600" o:spt="202" path="m,l,21600r21600,l21600,xe">
                  <v:stroke joinstyle="miter"/>
                  <v:path gradientshapeok="t" o:connecttype="rect"/>
                </v:shapetype>
                <v:shape id="_x0000_s1049" type="#_x0000_t202" style="position:absolute;left:1033;top:15425;width:784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zxQAAAOIAAAAPAAAAZHJzL2Rvd25yZXYueG1sRE/JbsIw&#10;EL0j8Q/WVOoFgc0WIGBQi1TEleUDhnhIosbjKHZJ+Pv6gMTx6e2bXWcr8aDGl441jEcKBHHmTMm5&#10;huvlZ7gE4QOywcoxaXiSh92239tgalzLJ3qcQy5iCPsUNRQh1KmUPivIoh+5mjhyd9dYDBE2uTQN&#10;tjHcVnKiVCItlhwbCqxpX1D2e/6zGu7HdjBftbdDuC5Os+Qby8XNPbX+/Oi+1iACdeEtfrmPRsMk&#10;maq5UipujpfiHZDbfwAAAP//AwBQSwECLQAUAAYACAAAACEA2+H2y+4AAACFAQAAEwAAAAAAAAAA&#10;AAAAAAAAAAAAW0NvbnRlbnRfVHlwZXNdLnhtbFBLAQItABQABgAIAAAAIQBa9CxbvwAAABUBAAAL&#10;AAAAAAAAAAAAAAAAAB8BAABfcmVscy8ucmVsc1BLAQItABQABgAIAAAAIQA+AXBzxQAAAOIAAAAP&#10;AAAAAAAAAAAAAAAAAAcCAABkcnMvZG93bnJldi54bWxQSwUGAAAAAAMAAwC3AAAA+QIAAAAA&#10;" stroked="f">
                  <v:textbox>
                    <w:txbxContent>
                      <w:p w14:paraId="3808AF38" w14:textId="21925E52" w:rsidR="000276E4" w:rsidRPr="000276E4" w:rsidRDefault="000276E4" w:rsidP="000276E4">
                        <w:pPr>
                          <w:jc w:val="center"/>
                          <w:rPr>
                            <w:sz w:val="14"/>
                            <w:szCs w:val="14"/>
                          </w:rPr>
                        </w:pPr>
                        <w:r w:rsidRPr="000276E4">
                          <w:rPr>
                            <w:sz w:val="14"/>
                            <w:szCs w:val="14"/>
                          </w:rPr>
                          <w:t>Fotomecánica</w:t>
                        </w:r>
                      </w:p>
                    </w:txbxContent>
                  </v:textbox>
                </v:shape>
                <v:shape id="_x0000_s1050" type="#_x0000_t202" style="position:absolute;left:10018;top:15505;width:784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QrxgAAAOMAAAAPAAAAZHJzL2Rvd25yZXYueG1sRE/bisIw&#10;EH1f8B/CCPuyaFrXeqlGWQUXX718wNiMbbGZlCba+vcbYcHHOfdZrjtTiQc1rrSsIB5GIIgzq0vO&#10;FZxPu8EMhPPIGivLpOBJDtar3scSU21bPtDj6HMRQtilqKDwvk6ldFlBBt3Q1sSBu9rGoA9nk0vd&#10;YBvCTSVHUTSRBksODQXWtC0oux3vRsF1334l8/by68/Tw3iywXJ6sU+lPvvdzwKEp86/xf/uvQ7z&#10;k3gWJ6PvcQKvnwIAcvUHAAD//wMAUEsBAi0AFAAGAAgAAAAhANvh9svuAAAAhQEAABMAAAAAAAAA&#10;AAAAAAAAAAAAAFtDb250ZW50X1R5cGVzXS54bWxQSwECLQAUAAYACAAAACEAWvQsW78AAAAVAQAA&#10;CwAAAAAAAAAAAAAAAAAfAQAAX3JlbHMvLnJlbHNQSwECLQAUAAYACAAAACEAtTLUK8YAAADjAAAA&#10;DwAAAAAAAAAAAAAAAAAHAgAAZHJzL2Rvd25yZXYueG1sUEsFBgAAAAADAAMAtwAAAPoCAAAAAA==&#10;" stroked="f">
                  <v:textbox>
                    <w:txbxContent>
                      <w:p w14:paraId="1825C08E" w14:textId="77777777" w:rsidR="000276E4" w:rsidRPr="000276E4" w:rsidRDefault="000276E4" w:rsidP="000276E4">
                        <w:pPr>
                          <w:jc w:val="center"/>
                          <w:rPr>
                            <w:sz w:val="14"/>
                            <w:szCs w:val="14"/>
                          </w:rPr>
                        </w:pPr>
                        <w:r w:rsidRPr="000276E4">
                          <w:rPr>
                            <w:sz w:val="14"/>
                            <w:szCs w:val="14"/>
                          </w:rPr>
                          <w:t>Fotomecánica</w:t>
                        </w:r>
                      </w:p>
                    </w:txbxContent>
                  </v:textbox>
                </v:shape>
                <v:shape id="_x0000_s1051" type="#_x0000_t202" style="position:absolute;top:20593;width:706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f8yQAAAOMAAAAPAAAAZHJzL2Rvd25yZXYueG1sRI9Ra8Iw&#10;FIXfB/sP4Q72MmaiLFWrUbbBxFedP+DaXNtic1OazNZ/vwiCj4dzznc4y/XgGnGhLtSeDYxHCgRx&#10;4W3NpYHD78/7DESIyBYbz2TgSgHWq+enJebW97yjyz6WIkE45GigirHNpQxFRQ7DyLfEyTv5zmFM&#10;siul7bBPcNfIiVKZdFhzWqiwpe+KivP+zxk4bfs3Pe+Pm3iY7j6yL6ynR3815vVl+FyAiDTER/je&#10;3loDE6W1zsZKZ3D7lP6AXP0DAAD//wMAUEsBAi0AFAAGAAgAAAAhANvh9svuAAAAhQEAABMAAAAA&#10;AAAAAAAAAAAAAAAAAFtDb250ZW50X1R5cGVzXS54bWxQSwECLQAUAAYACAAAACEAWvQsW78AAAAV&#10;AQAACwAAAAAAAAAAAAAAAAAfAQAAX3JlbHMvLnJlbHNQSwECLQAUAAYACAAAACEAqnVX/MkAAADj&#10;AAAADwAAAAAAAAAAAAAAAAAHAgAAZHJzL2Rvd25yZXYueG1sUEsFBgAAAAADAAMAtwAAAP0CAAAA&#10;AA==&#10;" stroked="f">
                  <v:textbox>
                    <w:txbxContent>
                      <w:p w14:paraId="14DE927B" w14:textId="77777777" w:rsidR="000276E4" w:rsidRPr="000276E4" w:rsidRDefault="000276E4" w:rsidP="000276E4">
                        <w:pPr>
                          <w:jc w:val="center"/>
                          <w:rPr>
                            <w:sz w:val="12"/>
                            <w:szCs w:val="12"/>
                          </w:rPr>
                        </w:pPr>
                        <w:r w:rsidRPr="000276E4">
                          <w:rPr>
                            <w:sz w:val="12"/>
                            <w:szCs w:val="12"/>
                          </w:rPr>
                          <w:t>Fotomecánica</w:t>
                        </w:r>
                      </w:p>
                    </w:txbxContent>
                  </v:textbox>
                </v:shape>
                <v:shape id="_x0000_s1052" type="#_x0000_t202" style="position:absolute;left:477;top:25682;width:706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TvyAAAAOIAAAAPAAAAZHJzL2Rvd25yZXYueG1sRI/LasMw&#10;EEX3hf6DmEI3pZEaYrtxrIQ20JBtHh8wscYPao2MpcbO30eLQpaX++IUm8l24kqDbx1r+JgpEMSl&#10;My3XGs6nn/dPED4gG+wck4Ybedisn58KzI0b+UDXY6hFHGGfo4YmhD6X0pcNWfQz1xNHr3KDxRDl&#10;UEsz4BjHbSfnSqXSYsvxocGetg2Vv8c/q6Haj2/Jcrzswjk7LNJvbLOLu2n9+jJ9rUAEmsIj/N/e&#10;Gw3JXCWpyhYRIiJFHJDrOwAAAP//AwBQSwECLQAUAAYACAAAACEA2+H2y+4AAACFAQAAEwAAAAAA&#10;AAAAAAAAAAAAAAAAW0NvbnRlbnRfVHlwZXNdLnhtbFBLAQItABQABgAIAAAAIQBa9CxbvwAAABUB&#10;AAALAAAAAAAAAAAAAAAAAB8BAABfcmVscy8ucmVsc1BLAQItABQABgAIAAAAIQD7mcTvyAAAAOIA&#10;AAAPAAAAAAAAAAAAAAAAAAcCAABkcnMvZG93bnJldi54bWxQSwUGAAAAAAMAAwC3AAAA/AIAAAAA&#10;" stroked="f">
                  <v:textbox>
                    <w:txbxContent>
                      <w:p w14:paraId="6178A107" w14:textId="3FA4FFCA" w:rsidR="000276E4" w:rsidRPr="000276E4" w:rsidRDefault="000276E4" w:rsidP="000276E4">
                        <w:pPr>
                          <w:jc w:val="center"/>
                          <w:rPr>
                            <w:sz w:val="12"/>
                            <w:szCs w:val="12"/>
                          </w:rPr>
                        </w:pPr>
                        <w:r>
                          <w:rPr>
                            <w:sz w:val="12"/>
                            <w:szCs w:val="12"/>
                          </w:rPr>
                          <w:t>Bodega</w:t>
                        </w:r>
                      </w:p>
                    </w:txbxContent>
                  </v:textbox>
                </v:shape>
                <v:shape id="_x0000_s1053" type="#_x0000_t202" style="position:absolute;left:9303;top:21229;width:474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q6xwAAAOMAAAAPAAAAZHJzL2Rvd25yZXYueG1sRE/NasJA&#10;EL4LfYdlCr1I3TQmpkZXaQuKV38eYMyOSWh2NmS3Jr59VxA8zvc/y/VgGnGlztWWFXxMIhDEhdU1&#10;lwpOx837JwjnkTU2lknBjRysVy+jJeba9ryn68GXIoSwy1FB5X2bS+mKigy6iW2JA3exnUEfzq6U&#10;usM+hJtGxlE0kwZrDg0VtvRTUfF7+DMKLrt+nM7789afsn0y+8Y6O9ubUm+vw9cChKfBP8UP906H&#10;+VkSp9M4Sadw/ykAIFf/AAAA//8DAFBLAQItABQABgAIAAAAIQDb4fbL7gAAAIUBAAATAAAAAAAA&#10;AAAAAAAAAAAAAABbQ29udGVudF9UeXBlc10ueG1sUEsBAi0AFAAGAAgAAAAhAFr0LFu/AAAAFQEA&#10;AAsAAAAAAAAAAAAAAAAAHwEAAF9yZWxzLy5yZWxzUEsBAi0AFAAGAAgAAAAhAIKU6rrHAAAA4wAA&#10;AA8AAAAAAAAAAAAAAAAABwIAAGRycy9kb3ducmV2LnhtbFBLBQYAAAAAAwADALcAAAD7AgAAAAA=&#10;" stroked="f">
                  <v:textbox>
                    <w:txbxContent>
                      <w:p w14:paraId="7EDF5DFB" w14:textId="77777777" w:rsidR="000276E4" w:rsidRPr="000276E4" w:rsidRDefault="000276E4" w:rsidP="000276E4">
                        <w:pPr>
                          <w:jc w:val="center"/>
                          <w:rPr>
                            <w:sz w:val="12"/>
                            <w:szCs w:val="12"/>
                          </w:rPr>
                        </w:pPr>
                        <w:r>
                          <w:rPr>
                            <w:sz w:val="12"/>
                            <w:szCs w:val="12"/>
                          </w:rPr>
                          <w:t>Bodega</w:t>
                        </w:r>
                      </w:p>
                    </w:txbxContent>
                  </v:textbox>
                </v:shape>
                <v:shape id="_x0000_s1054" type="#_x0000_t202" style="position:absolute;left:1987;top:31646;width:706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pTxgAAAOMAAAAPAAAAZHJzL2Rvd25yZXYueG1sRE/JbsIw&#10;EL1X4h+sQeJSgR1oWQIGAVIrriwfMMRDEhGPo9iQ8Pd1pUo9zttntelsJZ7U+NKxhmSkQBBnzpSc&#10;a7icv4ZzED4gG6wck4YXedise28rTI1r+UjPU8hFDGGfooYihDqV0mcFWfQjVxNH7uYaiyGeTS5N&#10;g20Mt5UcKzWVFkuODQXWtC8ou58eVsPt0L5/Ltrrd7jMjh/THZazq3tpPeh32yWIQF34F/+5DybO&#10;V8kkUWq+GMPvTxEAuf4BAAD//wMAUEsBAi0AFAAGAAgAAAAhANvh9svuAAAAhQEAABMAAAAAAAAA&#10;AAAAAAAAAAAAAFtDb250ZW50X1R5cGVzXS54bWxQSwECLQAUAAYACAAAACEAWvQsW78AAAAVAQAA&#10;CwAAAAAAAAAAAAAAAAAfAQAAX3JlbHMvLnJlbHNQSwECLQAUAAYACAAAACEAX0/aU8YAAADjAAAA&#10;DwAAAAAAAAAAAAAAAAAHAgAAZHJzL2Rvd25yZXYueG1sUEsFBgAAAAADAAMAtwAAAPoCAAAAAA==&#10;" stroked="f">
                  <v:textbox>
                    <w:txbxContent>
                      <w:p w14:paraId="07BA921E" w14:textId="77777777" w:rsidR="000276E4" w:rsidRPr="000276E4" w:rsidRDefault="000276E4" w:rsidP="000276E4">
                        <w:pPr>
                          <w:jc w:val="center"/>
                          <w:rPr>
                            <w:sz w:val="12"/>
                            <w:szCs w:val="12"/>
                          </w:rPr>
                        </w:pPr>
                        <w:r>
                          <w:rPr>
                            <w:sz w:val="12"/>
                            <w:szCs w:val="12"/>
                          </w:rPr>
                          <w:t>Bodega</w:t>
                        </w:r>
                      </w:p>
                    </w:txbxContent>
                  </v:textbox>
                </v:shape>
                <v:shape id="_x0000_s1055" type="#_x0000_t202" style="position:absolute;left:11052;top:31407;width:6642;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i/xwAAAOMAAAAPAAAAZHJzL2Rvd25yZXYueG1sRE9LbsIw&#10;EN0j9Q7WIHWDil1KAqQYRCsVseVzgCEekoh4HMWGhNvXlSqxnPef5bq3tbhT6yvHGt7HCgRx7kzF&#10;hYbT8edtDsIHZIO1Y9LwIA/r1ctgiZlxHe/pfgiFiCHsM9RQhtBkUvq8JIt+7BriyF1cazHEsy2k&#10;abGL4baWE6VSabHi2FBiQ98l5dfDzWq47LpRsujO23Ca7afpF1azs3to/TrsN58gAvXhKf5370yc&#10;rxZJOv9QyQT+fooAyNUvAAAA//8DAFBLAQItABQABgAIAAAAIQDb4fbL7gAAAIUBAAATAAAAAAAA&#10;AAAAAAAAAAAAAABbQ29udGVudF9UeXBlc10ueG1sUEsBAi0AFAAGAAgAAAAhAFr0LFu/AAAAFQEA&#10;AAsAAAAAAAAAAAAAAAAAHwEAAF9yZWxzLy5yZWxzUEsBAi0AFAAGAAgAAAAhAO/AGL/HAAAA4wAA&#10;AA8AAAAAAAAAAAAAAAAABwIAAGRycy9kb3ducmV2LnhtbFBLBQYAAAAAAwADALcAAAD7AgAAAAA=&#10;" stroked="f">
                  <v:textbox>
                    <w:txbxContent>
                      <w:p w14:paraId="64C03AC5" w14:textId="77777777" w:rsidR="000276E4" w:rsidRPr="000276E4" w:rsidRDefault="000276E4" w:rsidP="000276E4">
                        <w:pPr>
                          <w:jc w:val="center"/>
                          <w:rPr>
                            <w:sz w:val="12"/>
                            <w:szCs w:val="12"/>
                          </w:rPr>
                        </w:pPr>
                        <w:r>
                          <w:rPr>
                            <w:sz w:val="12"/>
                            <w:szCs w:val="12"/>
                          </w:rPr>
                          <w:t>Bodega</w:t>
                        </w:r>
                      </w:p>
                    </w:txbxContent>
                  </v:textbox>
                </v:shape>
                <v:shape id="_x0000_s1056" type="#_x0000_t202" style="position:absolute;left:40949;top:34826;width:706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cGxQAAAOIAAAAPAAAAZHJzL2Rvd25yZXYueG1sRE/NisIw&#10;EL4v+A5hBC/Lmq7WulajqKB41fUBxmZsi82kNFlb394Iwh4/vv/FqjOVuFPjSssKvocRCOLM6pJz&#10;Beff3dcPCOeRNVaWScGDHKyWvY8Fptq2fKT7yecihLBLUUHhfZ1K6bKCDLqhrYkDd7WNQR9gk0vd&#10;YBvCTSVHUZRIgyWHhgJr2haU3U5/RsH10H5OZu1l78/TY5xssJxe7EOpQb9bz0F46vy/+O0+6DB/&#10;PBsl8SSK4XUpYJDLJwAAAP//AwBQSwECLQAUAAYACAAAACEA2+H2y+4AAACFAQAAEwAAAAAAAAAA&#10;AAAAAAAAAAAAW0NvbnRlbnRfVHlwZXNdLnhtbFBLAQItABQABgAIAAAAIQBa9CxbvwAAABUBAAAL&#10;AAAAAAAAAAAAAAAAAB8BAABfcmVscy8ucmVsc1BLAQItABQABgAIAAAAIQB7ZvcGxQAAAOIAAAAP&#10;AAAAAAAAAAAAAAAAAAcCAABkcnMvZG93bnJldi54bWxQSwUGAAAAAAMAAwC3AAAA+QIAAAAA&#10;" stroked="f">
                  <v:textbox>
                    <w:txbxContent>
                      <w:p w14:paraId="7626EEB9" w14:textId="229220DC" w:rsidR="000276E4" w:rsidRPr="000276E4" w:rsidRDefault="000276E4" w:rsidP="000276E4">
                        <w:pPr>
                          <w:jc w:val="center"/>
                          <w:rPr>
                            <w:sz w:val="14"/>
                            <w:szCs w:val="14"/>
                          </w:rPr>
                        </w:pPr>
                        <w:r w:rsidRPr="000276E4">
                          <w:rPr>
                            <w:sz w:val="14"/>
                            <w:szCs w:val="14"/>
                          </w:rPr>
                          <w:t>Almacén Insumos</w:t>
                        </w:r>
                      </w:p>
                    </w:txbxContent>
                  </v:textbox>
                </v:shape>
                <v:shape id="_x0000_s1057" type="#_x0000_t202" style="position:absolute;left:43255;top:24728;width:706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RsxgAAAOMAAAAPAAAAZHJzL2Rvd25yZXYueG1sRE/NisIw&#10;EL4L+w5hhL2IpuraajXK7oKLV38eYGzGtthMSpO19e2NIHic739Wm85U4kaNKy0rGI8iEMSZ1SXn&#10;Ck7H7XAOwnlkjZVlUnAnB5v1R2+FqbYt7+l28LkIIexSVFB4X6dSuqwgg25ka+LAXWxj0IezyaVu&#10;sA3hppKTKIqlwZJDQ4E1/RaUXQ//RsFl1w5mi/b850/J/iv+wTI527tSn/3uewnCU+ff4pd7p8P8&#10;aTyZT6NkvIDnTwEAuX4AAAD//wMAUEsBAi0AFAAGAAgAAAAhANvh9svuAAAAhQEAABMAAAAAAAAA&#10;AAAAAAAAAAAAAFtDb250ZW50X1R5cGVzXS54bWxQSwECLQAUAAYACAAAACEAWvQsW78AAAAVAQAA&#10;CwAAAAAAAAAAAAAAAAAfAQAAX3JlbHMvLnJlbHNQSwECLQAUAAYACAAAACEAhcxkbMYAAADjAAAA&#10;DwAAAAAAAAAAAAAAAAAHAgAAZHJzL2Rvd25yZXYueG1sUEsFBgAAAAADAAMAtwAAAPoCAAAAAA==&#10;" stroked="f">
                  <v:textbox>
                    <w:txbxContent>
                      <w:p w14:paraId="422A64A7" w14:textId="4C321505" w:rsidR="000276E4" w:rsidRPr="000276E4" w:rsidRDefault="000276E4" w:rsidP="000276E4">
                        <w:pPr>
                          <w:jc w:val="center"/>
                          <w:rPr>
                            <w:sz w:val="14"/>
                            <w:szCs w:val="14"/>
                          </w:rPr>
                        </w:pPr>
                        <w:r>
                          <w:rPr>
                            <w:sz w:val="14"/>
                            <w:szCs w:val="14"/>
                          </w:rPr>
                          <w:t>Producto en Proceso</w:t>
                        </w:r>
                      </w:p>
                    </w:txbxContent>
                  </v:textbox>
                </v:shape>
                <v:shape id="_x0000_s1058" type="#_x0000_t202" style="position:absolute;left:22899;top:18208;width:474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zgxwAAAOMAAAAPAAAAZHJzL2Rvd25yZXYueG1sRE9LbsIw&#10;EN1X6h2sqcSmKjYUkjTFIFqJii2fAwzxkESNx1FsSLh9jVSJ5bz/LFaDbcSVOl871jAZKxDEhTM1&#10;lxqOh81bBsIHZIONY9JwIw+r5fPTAnPjet7RdR9KEUPY56ihCqHNpfRFRRb92LXEkTu7zmKIZ1dK&#10;02Efw20jp0ol0mLNsaHClr4rKn73F6vhvO1f5x/96Scc090s+cI6Pbmb1qOXYf0JItAQHuJ/99bE&#10;+TOVqiTL3qdw/ykCIJd/AAAA//8DAFBLAQItABQABgAIAAAAIQDb4fbL7gAAAIUBAAATAAAAAAAA&#10;AAAAAAAAAAAAAABbQ29udGVudF9UeXBlc10ueG1sUEsBAi0AFAAGAAgAAAAhAFr0LFu/AAAAFQEA&#10;AAsAAAAAAAAAAAAAAAAAHwEAAF9yZWxzLy5yZWxzUEsBAi0AFAAGAAgAAAAhAF77nODHAAAA4wAA&#10;AA8AAAAAAAAAAAAAAAAABwIAAGRycy9kb3ducmV2LnhtbFBLBQYAAAAAAwADALcAAAD7AgAAAAA=&#10;" stroked="f">
                  <v:textbox>
                    <w:txbxContent>
                      <w:p w14:paraId="1C0AD338" w14:textId="77B17A1D" w:rsidR="000276E4" w:rsidRPr="000276E4" w:rsidRDefault="000276E4" w:rsidP="000276E4">
                        <w:pPr>
                          <w:jc w:val="center"/>
                          <w:rPr>
                            <w:sz w:val="12"/>
                            <w:szCs w:val="12"/>
                          </w:rPr>
                        </w:pPr>
                        <w:r>
                          <w:rPr>
                            <w:sz w:val="12"/>
                            <w:szCs w:val="12"/>
                          </w:rPr>
                          <w:t>Bodega</w:t>
                        </w:r>
                        <w:r>
                          <w:rPr>
                            <w:sz w:val="12"/>
                            <w:szCs w:val="12"/>
                          </w:rPr>
                          <w:t xml:space="preserve"> General</w:t>
                        </w:r>
                      </w:p>
                    </w:txbxContent>
                  </v:textbox>
                </v:shape>
                <v:shape id="_x0000_s1059" type="#_x0000_t202" style="position:absolute;left:59396;top:23456;width:706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nxgAAAOEAAAAPAAAAZHJzL2Rvd25yZXYueG1sRI/LbsIw&#10;EEX3lfoP1lRiU4ENlBBSDAKkVmx5fMAQD0nUeBzFhoS/rxdILK/uS2e57m0t7tT6yrGG8UiBIM6d&#10;qbjQcD79DFMQPiAbrB2Thgd5WK/e35aYGdfxge7HUIg4wj5DDWUITSalz0uy6EeuIY7e1bUWQ5Rt&#10;IU2LXRy3tZwolUiLFceHEhvalZT/HW9Ww3Xffc4W3eU3nOeHr2SL1fziHloPPvrNN4hAfXiFn+29&#10;0ZCks2mqVGSIRJEG5OofAAD//wMAUEsBAi0AFAAGAAgAAAAhANvh9svuAAAAhQEAABMAAAAAAAAA&#10;AAAAAAAAAAAAAFtDb250ZW50X1R5cGVzXS54bWxQSwECLQAUAAYACAAAACEAWvQsW78AAAAVAQAA&#10;CwAAAAAAAAAAAAAAAAAfAQAAX3JlbHMvLnJlbHNQSwECLQAUAAYACAAAACEACUAPp8YAAADhAAAA&#10;DwAAAAAAAAAAAAAAAAAHAgAAZHJzL2Rvd25yZXYueG1sUEsFBgAAAAADAAMAtwAAAPoCAAAAAA==&#10;" stroked="f">
                  <v:textbox>
                    <w:txbxContent>
                      <w:p w14:paraId="099C97A5" w14:textId="400C1BC9" w:rsidR="0007497D" w:rsidRPr="000276E4" w:rsidRDefault="0007497D" w:rsidP="0007497D">
                        <w:pPr>
                          <w:jc w:val="center"/>
                          <w:rPr>
                            <w:sz w:val="14"/>
                            <w:szCs w:val="14"/>
                          </w:rPr>
                        </w:pPr>
                        <w:r>
                          <w:rPr>
                            <w:sz w:val="14"/>
                            <w:szCs w:val="14"/>
                          </w:rPr>
                          <w:t>Impresión</w:t>
                        </w:r>
                      </w:p>
                    </w:txbxContent>
                  </v:textbox>
                </v:shape>
                <v:shape id="_x0000_s1060" type="#_x0000_t202" style="position:absolute;left:58839;top:8587;width:845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frzxwAAAOIAAAAPAAAAZHJzL2Rvd25yZXYueG1sRI/LisIw&#10;FIb3A75DOIKbQVN12mo1ysyAg1svD3Bsjm2xOSlNxta3NwvB5c9/41tve1OLO7WusqxgOolAEOdW&#10;V1woOJ924wUI55E11pZJwYMcbDeDjzVm2nZ8oPvRFyKMsMtQQel9k0np8pIMuoltiIN3ta1BH2Rb&#10;SN1iF8ZNLWdRlEiDFYeHEhv6LSm/Hf+Nguu++4yX3eXPn9PDV/KDVXqxD6VGw/57BcJT79/hV3uv&#10;FaTzOI4W8yRABKSAA3LzBAAA//8DAFBLAQItABQABgAIAAAAIQDb4fbL7gAAAIUBAAATAAAAAAAA&#10;AAAAAAAAAAAAAABbQ29udGVudF9UeXBlc10ueG1sUEsBAi0AFAAGAAgAAAAhAFr0LFu/AAAAFQEA&#10;AAsAAAAAAAAAAAAAAAAAHwEAAF9yZWxzLy5yZWxzUEsBAi0AFAAGAAgAAAAhAPuR+vPHAAAA4gAA&#10;AA8AAAAAAAAAAAAAAAAABwIAAGRycy9kb3ducmV2LnhtbFBLBQYAAAAAAwADALcAAAD7AgAAAAA=&#10;" stroked="f">
                  <v:textbox>
                    <w:txbxContent>
                      <w:p w14:paraId="36F9FFFF" w14:textId="12BBB1A1" w:rsidR="0007497D" w:rsidRPr="000276E4" w:rsidRDefault="0007497D" w:rsidP="0007497D">
                        <w:pPr>
                          <w:jc w:val="center"/>
                          <w:rPr>
                            <w:sz w:val="14"/>
                            <w:szCs w:val="14"/>
                          </w:rPr>
                        </w:pPr>
                        <w:r>
                          <w:rPr>
                            <w:sz w:val="14"/>
                            <w:szCs w:val="14"/>
                          </w:rPr>
                          <w:t>Encuadernación final</w:t>
                        </w:r>
                      </w:p>
                    </w:txbxContent>
                  </v:textbox>
                </v:shape>
                <v:shape id="_x0000_s1061" type="#_x0000_t202" style="position:absolute;left:52717;top:8746;width:468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4/TxwAAAOMAAAAPAAAAZHJzL2Rvd25yZXYueG1sRE9LawIx&#10;EL4L/Q9hCr1potWgW6NIS8GTpT4KvQ2bcXfpZrJsUnf996Yg9Djfe5br3tXiQm2oPBsYjxQI4tzb&#10;igsDx8P7cA4iRGSLtWcycKUA69XDYImZ9R1/0mUfC5FCOGRooIyxyaQMeUkOw8g3xIk7+9ZhTGdb&#10;SNtil8JdLSdKaemw4tRQYkOvJeU/+19n4LQ7f39N1Ufx5mZN53sl2S2kMU+P/eYFRKQ+/ovv7q1N&#10;89VY66lePGv4+ykBIFc3AAAA//8DAFBLAQItABQABgAIAAAAIQDb4fbL7gAAAIUBAAATAAAAAAAA&#10;AAAAAAAAAAAAAABbQ29udGVudF9UeXBlc10ueG1sUEsBAi0AFAAGAAgAAAAhAFr0LFu/AAAAFQEA&#10;AAsAAAAAAAAAAAAAAAAAHwEAAF9yZWxzLy5yZWxzUEsBAi0AFAAGAAgAAAAhAJzfj9PHAAAA4wAA&#10;AA8AAAAAAAAAAAAAAAAABwIAAGRycy9kb3ducmV2LnhtbFBLBQYAAAAAAwADALcAAAD7AgAAAAA=&#10;" filled="f" stroked="f">
                  <v:textbox>
                    <w:txbxContent>
                      <w:p w14:paraId="0D76E714" w14:textId="77777777" w:rsidR="0007497D" w:rsidRPr="000276E4" w:rsidRDefault="0007497D" w:rsidP="0007497D">
                        <w:pPr>
                          <w:jc w:val="center"/>
                          <w:rPr>
                            <w:sz w:val="12"/>
                            <w:szCs w:val="12"/>
                          </w:rPr>
                        </w:pPr>
                        <w:r>
                          <w:rPr>
                            <w:sz w:val="12"/>
                            <w:szCs w:val="12"/>
                          </w:rPr>
                          <w:t>Bodega</w:t>
                        </w:r>
                      </w:p>
                    </w:txbxContent>
                  </v:textbox>
                </v:shape>
                <v:shape id="_x0000_s1062" type="#_x0000_t202" style="position:absolute;left:35065;top:35814;width:468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AoyQAAAOIAAAAPAAAAZHJzL2Rvd25yZXYueG1sRI9Ba8JA&#10;FITvhf6H5RW81d1YDSZ1FbEInlrUttDbI/tMQrNvQ3Y18d93C4LHYWa+YRarwTbiQp2vHWtIxgoE&#10;ceFMzaWGz+P2eQ7CB2SDjWPScCUPq+XjwwJz43re0+UQShEh7HPUUIXQ5lL6oiKLfuxa4uidXGcx&#10;RNmV0nTYR7ht5ESpVFqsOS5U2NKmouL3cLYavt5PP99T9VG+2Vnbu0FJtpnUevQ0rF9BBBrCPXxr&#10;74yGlzRLsmSeTuD/UrwDcvkHAAD//wMAUEsBAi0AFAAGAAgAAAAhANvh9svuAAAAhQEAABMAAAAA&#10;AAAAAAAAAAAAAAAAAFtDb250ZW50X1R5cGVzXS54bWxQSwECLQAUAAYACAAAACEAWvQsW78AAAAV&#10;AQAACwAAAAAAAAAAAAAAAAAfAQAAX3JlbHMvLnJlbHNQSwECLQAUAAYACAAAACEAwWUAKMkAAADi&#10;AAAADwAAAAAAAAAAAAAAAAAHAgAAZHJzL2Rvd25yZXYueG1sUEsFBgAAAAADAAMAtwAAAP0CAAAA&#10;AA==&#10;" filled="f" stroked="f">
                  <v:textbox>
                    <w:txbxContent>
                      <w:p w14:paraId="6B23AA65" w14:textId="33D0A241" w:rsidR="0007497D" w:rsidRPr="000276E4" w:rsidRDefault="0007497D" w:rsidP="0007497D">
                        <w:pPr>
                          <w:jc w:val="center"/>
                          <w:rPr>
                            <w:sz w:val="12"/>
                            <w:szCs w:val="12"/>
                          </w:rPr>
                        </w:pPr>
                        <w:r>
                          <w:rPr>
                            <w:sz w:val="12"/>
                            <w:szCs w:val="12"/>
                          </w:rPr>
                          <w:t>Lockers</w:t>
                        </w:r>
                      </w:p>
                    </w:txbxContent>
                  </v:textbox>
                </v:shape>
                <v:shape id="_x0000_s1063" type="#_x0000_t202" style="position:absolute;left:2703;top:5406;width:7067;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5JyQAAAOMAAAAPAAAAZHJzL2Rvd25yZXYueG1sRI/disIw&#10;FITvF3yHcIS9WTStrK1Wo7jCLt768wDH5tgWm5PSRFvf3iwIXg4z8w2zXPemFndqXWVZQTyOQBDn&#10;VldcKDgdf0czEM4ja6wtk4IHOVivBh9LzLTteE/3gy9EgLDLUEHpfZNJ6fKSDLqxbYiDd7GtQR9k&#10;W0jdYhfgppaTKEqkwYrDQokNbUvKr4ebUXDZdV/TeXf+86d0/538YJWe7UOpz2G/WYDw1Pt3+NXe&#10;aQWTKJ7Np2mSxPD/KfwBuXoCAAD//wMAUEsBAi0AFAAGAAgAAAAhANvh9svuAAAAhQEAABMAAAAA&#10;AAAAAAAAAAAAAAAAAFtDb250ZW50X1R5cGVzXS54bWxQSwECLQAUAAYACAAAACEAWvQsW78AAAAV&#10;AQAACwAAAAAAAAAAAAAAAAAfAQAAX3JlbHMvLnJlbHNQSwECLQAUAAYACAAAACEABXEuSckAAADj&#10;AAAADwAAAAAAAAAAAAAAAAAHAgAAZHJzL2Rvd25yZXYueG1sUEsFBgAAAAADAAMAtwAAAP0CAAAA&#10;AA==&#10;" stroked="f">
                  <v:textbox>
                    <w:txbxContent>
                      <w:p w14:paraId="7149673E" w14:textId="2CA2D336" w:rsidR="0007497D" w:rsidRPr="000276E4" w:rsidRDefault="0007497D" w:rsidP="0007497D">
                        <w:pPr>
                          <w:jc w:val="center"/>
                          <w:rPr>
                            <w:sz w:val="14"/>
                            <w:szCs w:val="14"/>
                          </w:rPr>
                        </w:pPr>
                        <w:r>
                          <w:rPr>
                            <w:sz w:val="14"/>
                            <w:szCs w:val="14"/>
                          </w:rPr>
                          <w:t>Almacén</w:t>
                        </w:r>
                      </w:p>
                    </w:txbxContent>
                  </v:textbox>
                </v:shape>
                <v:shape id="_x0000_s1064" type="#_x0000_t202" style="position:absolute;left:66790;width:706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3fxgAAAOMAAAAPAAAAZHJzL2Rvd25yZXYueG1sRE/NasJA&#10;EL4LfYdlCr2IbhpiotFV2oLFa9QHGLNjEszOhuzWxLd3C4Ue5/ufzW40rbhT7xrLCt7nEQji0uqG&#10;KwXn0362BOE8ssbWMil4kIPd9mWywVzbgQu6H30lQgi7HBXU3ne5lK6syaCb2444cFfbG/Th7Cup&#10;exxCuGllHEWpNNhwaKixo6+aytvxxyi4HobpYjVcvv05K5L0E5vsYh9Kvb2OH2sQnkb/L/5zH3SY&#10;Hy/iNM2WSQK/PwUA5PYJAAD//wMAUEsBAi0AFAAGAAgAAAAhANvh9svuAAAAhQEAABMAAAAAAAAA&#10;AAAAAAAAAAAAAFtDb250ZW50X1R5cGVzXS54bWxQSwECLQAUAAYACAAAACEAWvQsW78AAAAVAQAA&#10;CwAAAAAAAAAAAAAAAAAfAQAAX3JlbHMvLnJlbHNQSwECLQAUAAYACAAAACEA+10938YAAADjAAAA&#10;DwAAAAAAAAAAAAAAAAAHAgAAZHJzL2Rvd25yZXYueG1sUEsFBgAAAAADAAMAtwAAAPoCAAAAAA==&#10;" stroked="f">
                  <v:textbox>
                    <w:txbxContent>
                      <w:p w14:paraId="3E349261" w14:textId="77777777" w:rsidR="0007497D" w:rsidRPr="000276E4" w:rsidRDefault="0007497D" w:rsidP="0007497D">
                        <w:pPr>
                          <w:jc w:val="center"/>
                          <w:rPr>
                            <w:sz w:val="14"/>
                            <w:szCs w:val="14"/>
                          </w:rPr>
                        </w:pPr>
                        <w:r>
                          <w:rPr>
                            <w:sz w:val="14"/>
                            <w:szCs w:val="14"/>
                          </w:rPr>
                          <w:t>Almacén</w:t>
                        </w:r>
                      </w:p>
                    </w:txbxContent>
                  </v:textbox>
                </v:shape>
                <v:shape id="_x0000_s1065" type="#_x0000_t202" style="position:absolute;left:49462;top:33716;width:4457;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hexwAAAOMAAAAPAAAAZHJzL2Rvd25yZXYueG1sRE9La8JA&#10;EL4X/A/LFHrTXYNpNXUVUQo9tTQ+oLchOyah2dmQ3Zr4792C0ON871muB9uIC3W+dqxhOlEgiAtn&#10;ai41HPZv4zkIH5ANNo5Jw5U8rFejhyVmxvX8RZc8lCKGsM9QQxVCm0npi4os+olriSN3dp3FEM+u&#10;lKbDPobbRiZKPUuLNceGClvaVlT85L9Ww/Hj/H2aqc9yZ9O2d4OSbBdS66fHYfMKItAQ/sV397uJ&#10;85M0maYv89kC/n6KAMjVDQAA//8DAFBLAQItABQABgAIAAAAIQDb4fbL7gAAAIUBAAATAAAAAAAA&#10;AAAAAAAAAAAAAABbQ29udGVudF9UeXBlc10ueG1sUEsBAi0AFAAGAAgAAAAhAFr0LFu/AAAAFQEA&#10;AAsAAAAAAAAAAAAAAAAAHwEAAF9yZWxzLy5yZWxzUEsBAi0AFAAGAAgAAAAhAJk9aF7HAAAA4wAA&#10;AA8AAAAAAAAAAAAAAAAABwIAAGRycy9kb3ducmV2LnhtbFBLBQYAAAAAAwADALcAAAD7AgAAAAA=&#10;" filled="f" stroked="f">
                  <v:textbox>
                    <w:txbxContent>
                      <w:p w14:paraId="13A316E1" w14:textId="0689E788" w:rsidR="000276E4" w:rsidRPr="0007497D" w:rsidRDefault="000276E4" w:rsidP="000276E4">
                        <w:pPr>
                          <w:jc w:val="center"/>
                          <w:rPr>
                            <w:sz w:val="10"/>
                            <w:szCs w:val="10"/>
                          </w:rPr>
                        </w:pPr>
                        <w:r w:rsidRPr="0007497D">
                          <w:rPr>
                            <w:sz w:val="10"/>
                            <w:szCs w:val="10"/>
                          </w:rPr>
                          <w:t>Planta Eléctrica</w:t>
                        </w:r>
                      </w:p>
                    </w:txbxContent>
                  </v:textbox>
                </v:shape>
              </v:group>
            </w:pict>
          </mc:Fallback>
        </mc:AlternateContent>
      </w:r>
    </w:p>
    <w:p w14:paraId="52D73EFD" w14:textId="0313837D" w:rsidR="00293619" w:rsidRPr="00293619" w:rsidRDefault="0007497D" w:rsidP="00623599">
      <w:pPr>
        <w:keepNext/>
        <w:widowControl w:val="0"/>
        <w:autoSpaceDE w:val="0"/>
        <w:autoSpaceDN w:val="0"/>
        <w:jc w:val="center"/>
        <w:rPr>
          <w:rFonts w:cs="Arial"/>
        </w:rPr>
      </w:pPr>
      <w:r>
        <w:rPr>
          <w:noProof/>
        </w:rPr>
        <mc:AlternateContent>
          <mc:Choice Requires="wps">
            <w:drawing>
              <wp:anchor distT="0" distB="0" distL="114300" distR="114300" simplePos="0" relativeHeight="251744264" behindDoc="0" locked="0" layoutInCell="1" allowOverlap="1" wp14:anchorId="34E13F3B" wp14:editId="2F5AE8DC">
                <wp:simplePos x="0" y="0"/>
                <wp:positionH relativeFrom="column">
                  <wp:posOffset>5478424</wp:posOffset>
                </wp:positionH>
                <wp:positionV relativeFrom="paragraph">
                  <wp:posOffset>3611931</wp:posOffset>
                </wp:positionV>
                <wp:extent cx="256032" cy="181775"/>
                <wp:effectExtent l="0" t="0" r="10795" b="27940"/>
                <wp:wrapNone/>
                <wp:docPr id="1511492249" name="Rectángulo 5"/>
                <wp:cNvGraphicFramePr/>
                <a:graphic xmlns:a="http://schemas.openxmlformats.org/drawingml/2006/main">
                  <a:graphicData uri="http://schemas.microsoft.com/office/word/2010/wordprocessingShape">
                    <wps:wsp>
                      <wps:cNvSpPr/>
                      <wps:spPr>
                        <a:xfrm>
                          <a:off x="0" y="0"/>
                          <a:ext cx="256032" cy="1817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6A8D8" id="Rectángulo 5" o:spid="_x0000_s1026" style="position:absolute;margin-left:431.35pt;margin-top:284.4pt;width:20.15pt;height:14.3pt;z-index:251744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hreAIAAIUFAAAOAAAAZHJzL2Uyb0RvYy54bWysVFFP2zAQfp+0/2D5fSTpKLCKFFUgpkkI&#10;EDDx7Dp2E8nxeWe3affrd3bSFBjaA9qL48vdfXf3+e7OL7atYRuFvgFb8uIo50xZCVVjVyX/+XT9&#10;5YwzH4SthAGrSr5Tnl/MP38679xMTaAGUylkBGL9rHMlr0Nwsyzzslat8EfglCWlBmxFIBFXWYWi&#10;I/TWZJM8P8k6wMohSOU9/b3qlXye8LVWMtxp7VVgpuSUW0gnpnMZz2x+LmYrFK5u5JCG+EAWrWgs&#10;BR2hrkQQbI3NX1BtIxE86HAkoc1A60aqVANVU+RvqnmshVOpFiLHu5Em//9g5e3m0d0j0dA5P/N0&#10;jVVsNbbxS/mxbSJrN5KltoFJ+jmZnuRfJ5xJUhVnxenpNJKZHZwd+vBdQcvipeRIb5EoEpsbH3rT&#10;vUmM5cE01XVjTBLi+6tLg2wj6OWWq2IAf2Vl7IccKcfomR0qTrewMyriGfugNGuqWGNKODXjIRkh&#10;pbKh6FW1qFSfYzHN89RPBD96JEISYETWVN2IPQC8LnSP3dMz2EdXlXp5dM7/lVjvPHqkyGDD6Nw2&#10;FvA9AENVDZF7+z1JPTWRpSVUu3tkCP0keSevG3reG+HDvUAaHRoyWgfhjg5toCs5DDfOasDf7/2P&#10;9tTRpOWso1Esuf+1Fqg4Mz8s9fq34vg4zm4SjqenExLwpWb5UmPX7SVQzxS0eJxM12gfzP6qEdpn&#10;2hqLGJVUwkqKXXIZcC9chn5F0N6RarFIZjSvToQb++hkBI+sxvZ92j4LdEOPBxqOW9iPrZi9afXe&#10;NnpaWKwD6CbNwYHXgW+a9dQ4w16Ky+SlnKwO23P+BwAA//8DAFBLAwQUAAYACAAAACEA43Gg2eAA&#10;AAALAQAADwAAAGRycy9kb3ducmV2LnhtbEyPTUvEMBCG74L/IYzgzU2t2i+bLiKKCB50V9Bjtp20&#10;xWZSmrRb/73jSY8z8/DO85bb1Q5iwcn3jhRcbiIQSLVremoVvO8fLzIQPmhq9OAIFXyjh211elLq&#10;onFHesNlF1rBIeQLraALYSyk9HWHVvuNG5H4ZtxkdeBxamUz6SOH20HGUZRIq3viD50e8b7D+ms3&#10;WwWfRj/tH579izTxYvL+df4w6azU+dl6dwsi4Br+YPjVZ3Wo2OngZmq8GBRkSZwyquAmybgDE3l0&#10;xe0OvMnTa5BVKf93qH4AAAD//wMAUEsBAi0AFAAGAAgAAAAhALaDOJL+AAAA4QEAABMAAAAAAAAA&#10;AAAAAAAAAAAAAFtDb250ZW50X1R5cGVzXS54bWxQSwECLQAUAAYACAAAACEAOP0h/9YAAACUAQAA&#10;CwAAAAAAAAAAAAAAAAAvAQAAX3JlbHMvLnJlbHNQSwECLQAUAAYACAAAACEAGcCYa3gCAACFBQAA&#10;DgAAAAAAAAAAAAAAAAAuAgAAZHJzL2Uyb0RvYy54bWxQSwECLQAUAAYACAAAACEA43Gg2eAAAAAL&#10;AQAADwAAAAAAAAAAAAAAAADSBAAAZHJzL2Rvd25yZXYueG1sUEsFBgAAAAAEAAQA8wAAAN8FAAAA&#10;AA==&#10;" fillcolor="white [3212]" strokecolor="white [3212]" strokeweight="1pt"/>
            </w:pict>
          </mc:Fallback>
        </mc:AlternateContent>
      </w:r>
    </w:p>
    <w:p w14:paraId="26E45974" w14:textId="18C3E0CA" w:rsidR="006C27B7" w:rsidRDefault="002D48CD" w:rsidP="001375CC">
      <w:pPr>
        <w:jc w:val="center"/>
        <w:rPr>
          <w:rFonts w:cs="Arial"/>
          <w:sz w:val="18"/>
          <w:szCs w:val="18"/>
        </w:rPr>
        <w:sectPr w:rsidR="006C27B7" w:rsidSect="0007497D">
          <w:pgSz w:w="15840" w:h="12240" w:orient="landscape" w:code="1"/>
          <w:pgMar w:top="1637" w:right="1418" w:bottom="1701" w:left="1418" w:header="283" w:footer="340" w:gutter="0"/>
          <w:cols w:space="708"/>
          <w:docGrid w:linePitch="360"/>
        </w:sectPr>
      </w:pPr>
      <w:r>
        <w:rPr>
          <w:noProof/>
        </w:rPr>
        <mc:AlternateContent>
          <mc:Choice Requires="wps">
            <w:drawing>
              <wp:anchor distT="0" distB="0" distL="114300" distR="114300" simplePos="0" relativeHeight="251778056" behindDoc="1" locked="0" layoutInCell="1" allowOverlap="1" wp14:anchorId="2AF029A9" wp14:editId="69F2E25C">
                <wp:simplePos x="0" y="0"/>
                <wp:positionH relativeFrom="column">
                  <wp:posOffset>93980</wp:posOffset>
                </wp:positionH>
                <wp:positionV relativeFrom="paragraph">
                  <wp:posOffset>3942791</wp:posOffset>
                </wp:positionV>
                <wp:extent cx="5057030" cy="962108"/>
                <wp:effectExtent l="0" t="0" r="0" b="0"/>
                <wp:wrapNone/>
                <wp:docPr id="8" name="object 8"/>
                <wp:cNvGraphicFramePr/>
                <a:graphic xmlns:a="http://schemas.openxmlformats.org/drawingml/2006/main">
                  <a:graphicData uri="http://schemas.microsoft.com/office/word/2010/wordprocessingShape">
                    <wps:wsp>
                      <wps:cNvSpPr txBox="1"/>
                      <wps:spPr>
                        <a:xfrm>
                          <a:off x="0" y="0"/>
                          <a:ext cx="5057030" cy="962108"/>
                        </a:xfrm>
                        <a:prstGeom prst="rect">
                          <a:avLst/>
                        </a:prstGeom>
                      </wps:spPr>
                      <wps:txbx>
                        <w:txbxContent>
                          <w:p w14:paraId="60E233A2" w14:textId="77777777" w:rsidR="002D48CD" w:rsidRPr="002D48CD" w:rsidRDefault="002D48CD" w:rsidP="002D48CD">
                            <w:pPr>
                              <w:spacing w:before="23"/>
                              <w:ind w:left="14"/>
                              <w:jc w:val="left"/>
                              <w:rPr>
                                <w:sz w:val="44"/>
                                <w:szCs w:val="44"/>
                              </w:rPr>
                            </w:pPr>
                            <w:r w:rsidRPr="002D48CD">
                              <w:rPr>
                                <w:sz w:val="44"/>
                                <w:szCs w:val="44"/>
                              </w:rPr>
                              <w:t>IMPRENTA</w:t>
                            </w:r>
                            <w:r w:rsidRPr="002D48CD">
                              <w:rPr>
                                <w:spacing w:val="-7"/>
                                <w:sz w:val="44"/>
                                <w:szCs w:val="44"/>
                              </w:rPr>
                              <w:t xml:space="preserve"> </w:t>
                            </w:r>
                            <w:r w:rsidRPr="002D48CD">
                              <w:rPr>
                                <w:spacing w:val="-2"/>
                                <w:sz w:val="44"/>
                                <w:szCs w:val="44"/>
                              </w:rPr>
                              <w:t>DISTRITAL</w:t>
                            </w:r>
                          </w:p>
                          <w:p w14:paraId="60E3A930" w14:textId="77777777" w:rsidR="002D48CD" w:rsidRPr="002D48CD" w:rsidRDefault="002D48CD" w:rsidP="002D48CD">
                            <w:pPr>
                              <w:spacing w:before="313"/>
                              <w:ind w:right="274"/>
                              <w:jc w:val="left"/>
                            </w:pPr>
                            <w:r w:rsidRPr="002D48CD">
                              <w:t>Planta</w:t>
                            </w:r>
                            <w:r w:rsidRPr="002D48CD">
                              <w:rPr>
                                <w:spacing w:val="16"/>
                              </w:rPr>
                              <w:t xml:space="preserve"> </w:t>
                            </w:r>
                            <w:r w:rsidRPr="002D48CD">
                              <w:t>1er</w:t>
                            </w:r>
                            <w:r w:rsidRPr="002D48CD">
                              <w:rPr>
                                <w:spacing w:val="17"/>
                              </w:rPr>
                              <w:t xml:space="preserve"> </w:t>
                            </w:r>
                            <w:r w:rsidRPr="002D48CD">
                              <w:rPr>
                                <w:spacing w:val="-4"/>
                              </w:rPr>
                              <w:t>Nivel</w:t>
                            </w:r>
                          </w:p>
                        </w:txbxContent>
                      </wps:txbx>
                      <wps:bodyPr vert="horz" wrap="square" lIns="0" tIns="14605" rIns="0" bIns="0" rtlCol="0">
                        <a:noAutofit/>
                      </wps:bodyPr>
                    </wps:wsp>
                  </a:graphicData>
                </a:graphic>
                <wp14:sizeRelH relativeFrom="margin">
                  <wp14:pctWidth>0</wp14:pctWidth>
                </wp14:sizeRelH>
                <wp14:sizeRelV relativeFrom="margin">
                  <wp14:pctHeight>0</wp14:pctHeight>
                </wp14:sizeRelV>
              </wp:anchor>
            </w:drawing>
          </mc:Choice>
          <mc:Fallback>
            <w:pict>
              <v:shape w14:anchorId="2AF029A9" id="object 8" o:spid="_x0000_s1066" type="#_x0000_t202" style="position:absolute;left:0;text-align:left;margin-left:7.4pt;margin-top:310.45pt;width:398.2pt;height:75.75pt;z-index:-25153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oImQEAABoDAAAOAAAAZHJzL2Uyb0RvYy54bWysUl2v0zAMfUfiP0R5Z+0G271U666AKxAS&#10;AqQLPyBLkzVSEwc7Wzt+PU72heAN8ZK6dnJ8zrHXD5MfxMEgOQitnM9qKUzQ0Lmwa+X3b+9f3EtB&#10;SYVODRBMK4+G5MPm+bP1GBuzgB6GzqBgkEDNGFvZpxSbqiLdG69oBtEELlpArxL/4q7qUI2M7odq&#10;UderagTsIoI2RJx9PBXlpuBba3T6Yi2ZJIZWMrdUTiznNp/VZq2aHarYO32mof6BhVcucNMr1KNK&#10;SuzR/QXlnUYgsGmmwVdgrdOmaGA18/oPNU+9iqZoYXMoXm2i/werPx+e4lcUaXoLEw8wGzJGaoiT&#10;Wc9k0ecvMxVcZwuPV9vMlITm5LJe3tUvuaS59nq1mNf3Gaa6vY5I6YMBL3LQSuSxFLfU4ROl09XL&#10;FX5365+jNG0n4Trmdncht4XuyJx57RisB/wpxcgjbCX92Cs0UgwfA3uU512C+atVvZQCL9ntJcA0&#10;vIOyGVljgDf7BNYVRrn1qc+ZEQ+gaDovS57w7//l1m2lN78AAAD//wMAUEsDBBQABgAIAAAAIQCQ&#10;yEzp3wAAAAoBAAAPAAAAZHJzL2Rvd25yZXYueG1sTI/NTsMwEITvSLyDtUjcqJM06k+IUyEkJJC4&#10;NFSc3XgbB+J1iN02fXu2JziOZjTzTbmZXC9OOIbOk4J0loBAarzpqFWw+3h5WIEIUZPRvSdUcMEA&#10;m+r2ptSF8Wfa4qmOreASCoVWYGMcCilDY9HpMPMDEnsHPzodWY6tNKM+c7nrZZYkC+l0R7xg9YDP&#10;Fpvv+ugU/Kxp+jTz3Vv9rr/c3Kb5wVxelbq/m54eQUSc4l8YrviMDhUz7f2RTBA965zJo4JFlqxB&#10;cGCVphmIvYLlMstBVqX8f6H6BQAA//8DAFBLAQItABQABgAIAAAAIQC2gziS/gAAAOEBAAATAAAA&#10;AAAAAAAAAAAAAAAAAABbQ29udGVudF9UeXBlc10ueG1sUEsBAi0AFAAGAAgAAAAhADj9If/WAAAA&#10;lAEAAAsAAAAAAAAAAAAAAAAALwEAAF9yZWxzLy5yZWxzUEsBAi0AFAAGAAgAAAAhANPWSgiZAQAA&#10;GgMAAA4AAAAAAAAAAAAAAAAALgIAAGRycy9lMm9Eb2MueG1sUEsBAi0AFAAGAAgAAAAhAJDITOnf&#10;AAAACgEAAA8AAAAAAAAAAAAAAAAA8wMAAGRycy9kb3ducmV2LnhtbFBLBQYAAAAABAAEAPMAAAD/&#10;BAAAAAA=&#10;" filled="f" stroked="f">
                <v:textbox inset="0,1.15pt,0,0">
                  <w:txbxContent>
                    <w:p w14:paraId="60E233A2" w14:textId="77777777" w:rsidR="002D48CD" w:rsidRPr="002D48CD" w:rsidRDefault="002D48CD" w:rsidP="002D48CD">
                      <w:pPr>
                        <w:spacing w:before="23"/>
                        <w:ind w:left="14"/>
                        <w:jc w:val="left"/>
                        <w:rPr>
                          <w:sz w:val="44"/>
                          <w:szCs w:val="44"/>
                        </w:rPr>
                      </w:pPr>
                      <w:r w:rsidRPr="002D48CD">
                        <w:rPr>
                          <w:sz w:val="44"/>
                          <w:szCs w:val="44"/>
                        </w:rPr>
                        <w:t>IMPRENTA</w:t>
                      </w:r>
                      <w:r w:rsidRPr="002D48CD">
                        <w:rPr>
                          <w:spacing w:val="-7"/>
                          <w:sz w:val="44"/>
                          <w:szCs w:val="44"/>
                        </w:rPr>
                        <w:t xml:space="preserve"> </w:t>
                      </w:r>
                      <w:r w:rsidRPr="002D48CD">
                        <w:rPr>
                          <w:spacing w:val="-2"/>
                          <w:sz w:val="44"/>
                          <w:szCs w:val="44"/>
                        </w:rPr>
                        <w:t>DISTRITAL</w:t>
                      </w:r>
                    </w:p>
                    <w:p w14:paraId="60E3A930" w14:textId="77777777" w:rsidR="002D48CD" w:rsidRPr="002D48CD" w:rsidRDefault="002D48CD" w:rsidP="002D48CD">
                      <w:pPr>
                        <w:spacing w:before="313"/>
                        <w:ind w:right="274"/>
                        <w:jc w:val="left"/>
                      </w:pPr>
                      <w:r w:rsidRPr="002D48CD">
                        <w:t>Planta</w:t>
                      </w:r>
                      <w:r w:rsidRPr="002D48CD">
                        <w:rPr>
                          <w:spacing w:val="16"/>
                        </w:rPr>
                        <w:t xml:space="preserve"> </w:t>
                      </w:r>
                      <w:r w:rsidRPr="002D48CD">
                        <w:t>1er</w:t>
                      </w:r>
                      <w:r w:rsidRPr="002D48CD">
                        <w:rPr>
                          <w:spacing w:val="17"/>
                        </w:rPr>
                        <w:t xml:space="preserve"> </w:t>
                      </w:r>
                      <w:r w:rsidRPr="002D48CD">
                        <w:rPr>
                          <w:spacing w:val="-4"/>
                        </w:rPr>
                        <w:t>Nivel</w:t>
                      </w:r>
                    </w:p>
                  </w:txbxContent>
                </v:textbox>
              </v:shape>
            </w:pict>
          </mc:Fallback>
        </mc:AlternateContent>
      </w:r>
      <w:r w:rsidR="00224386" w:rsidRPr="00224386">
        <w:rPr>
          <w:rFonts w:cs="Arial"/>
          <w:noProof/>
          <w:sz w:val="18"/>
          <w:szCs w:val="18"/>
        </w:rPr>
        <mc:AlternateContent>
          <mc:Choice Requires="wps">
            <w:drawing>
              <wp:anchor distT="45720" distB="45720" distL="114300" distR="114300" simplePos="0" relativeHeight="251776008" behindDoc="0" locked="0" layoutInCell="1" allowOverlap="1" wp14:anchorId="5783076B" wp14:editId="57BC32BA">
                <wp:simplePos x="0" y="0"/>
                <wp:positionH relativeFrom="column">
                  <wp:posOffset>2581910</wp:posOffset>
                </wp:positionH>
                <wp:positionV relativeFrom="paragraph">
                  <wp:posOffset>4756785</wp:posOffset>
                </wp:positionV>
                <wp:extent cx="2360930" cy="25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4000"/>
                        </a:xfrm>
                        <a:prstGeom prst="rect">
                          <a:avLst/>
                        </a:prstGeom>
                        <a:solidFill>
                          <a:srgbClr val="FFFFFF"/>
                        </a:solidFill>
                        <a:ln w="9525">
                          <a:noFill/>
                          <a:miter lim="800000"/>
                          <a:headEnd/>
                          <a:tailEnd/>
                        </a:ln>
                      </wps:spPr>
                      <wps:txbx>
                        <w:txbxContent>
                          <w:p w14:paraId="3AE3E585" w14:textId="77777777" w:rsidR="00224386" w:rsidRPr="00451764" w:rsidRDefault="00224386" w:rsidP="00224386">
                            <w:pPr>
                              <w:jc w:val="center"/>
                              <w:rPr>
                                <w:rFonts w:cs="Arial"/>
                                <w:sz w:val="18"/>
                                <w:szCs w:val="18"/>
                              </w:rPr>
                            </w:pPr>
                            <w:r w:rsidRPr="00451764">
                              <w:rPr>
                                <w:rFonts w:cs="Arial"/>
                                <w:sz w:val="18"/>
                                <w:szCs w:val="18"/>
                              </w:rPr>
                              <w:t xml:space="preserve">Fuente: </w:t>
                            </w:r>
                            <w:r>
                              <w:rPr>
                                <w:rFonts w:cs="Arial"/>
                                <w:sz w:val="18"/>
                                <w:szCs w:val="18"/>
                              </w:rPr>
                              <w:t>Dirección Administrativa y Financiera - 2025</w:t>
                            </w:r>
                          </w:p>
                          <w:p w14:paraId="1DFFA31B" w14:textId="4D727449" w:rsidR="00224386" w:rsidRDefault="0022438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83076B" id="Cuadro de texto 2" o:spid="_x0000_s1067" type="#_x0000_t202" style="position:absolute;left:0;text-align:left;margin-left:203.3pt;margin-top:374.55pt;width:185.9pt;height:20pt;z-index:251776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4hEwIAAP4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Z1XW+uqKUpNxsMc/zNJVMFM+3HfrwSUHH4qbkSENN6OJ470NkI4rnI7GYB6PrnTYmBbiv&#10;tgbZUZABdulLDbw6ZizrS75azBYJ2UK8n7zR6UAGNbor+ZKojeREEdX4aOt0JAhtxj0xMfYkT1Rk&#10;1CYM1cB0TdotY+0oVwX1IwmGMBqSHhBtWsA/nPVkxpL73weBijPz2ZLoq+l8Ht2bgvni/YwCvMxU&#10;lxlhJUGVPHA2brchOT7qYeGWhtPopNsLkxNnMlmS8/Qgoosv43Tq5dlungAAAP//AwBQSwMEFAAG&#10;AAgAAAAhADHfv5zeAAAACwEAAA8AAABkcnMvZG93bnJldi54bWxMj8tOhEAQRfcm/kOnTNw5DRMC&#10;iDQTY0I0YTWjH9BA8Qh0NaF7GPx7y5Xu6nFy61R+2s0sNlzdaElBeAhAIDW2HalX8PVZPqUgnNfU&#10;6tkSKvhGB6fi/i7XWWtvdMbt4nvBIeQyrWDwfsmkdM2ARruDXZB419nVaM/t2st21TcON7M8BkEs&#10;jR6JLwx6wbcBm+lyNQo+qqbsjpXpNj+FZqrO9XvZJUo9PuyvLyA87v4Phl99VoeCnWp7pdaJWUEU&#10;xDGjCpLoOQTBRJKkEYiai5Qnssjl/x+KHwAAAP//AwBQSwECLQAUAAYACAAAACEAtoM4kv4AAADh&#10;AQAAEwAAAAAAAAAAAAAAAAAAAAAAW0NvbnRlbnRfVHlwZXNdLnhtbFBLAQItABQABgAIAAAAIQA4&#10;/SH/1gAAAJQBAAALAAAAAAAAAAAAAAAAAC8BAABfcmVscy8ucmVsc1BLAQItABQABgAIAAAAIQDp&#10;nc4hEwIAAP4DAAAOAAAAAAAAAAAAAAAAAC4CAABkcnMvZTJvRG9jLnhtbFBLAQItABQABgAIAAAA&#10;IQAx37+c3gAAAAsBAAAPAAAAAAAAAAAAAAAAAG0EAABkcnMvZG93bnJldi54bWxQSwUGAAAAAAQA&#10;BADzAAAAeAUAAAAA&#10;" stroked="f">
                <v:textbox>
                  <w:txbxContent>
                    <w:p w14:paraId="3AE3E585" w14:textId="77777777" w:rsidR="00224386" w:rsidRPr="00451764" w:rsidRDefault="00224386" w:rsidP="00224386">
                      <w:pPr>
                        <w:jc w:val="center"/>
                        <w:rPr>
                          <w:rFonts w:cs="Arial"/>
                          <w:sz w:val="18"/>
                          <w:szCs w:val="18"/>
                        </w:rPr>
                      </w:pPr>
                      <w:r w:rsidRPr="00451764">
                        <w:rPr>
                          <w:rFonts w:cs="Arial"/>
                          <w:sz w:val="18"/>
                          <w:szCs w:val="18"/>
                        </w:rPr>
                        <w:t xml:space="preserve">Fuente: </w:t>
                      </w:r>
                      <w:r>
                        <w:rPr>
                          <w:rFonts w:cs="Arial"/>
                          <w:sz w:val="18"/>
                          <w:szCs w:val="18"/>
                        </w:rPr>
                        <w:t>Dirección Administrativa y Financiera - 2025</w:t>
                      </w:r>
                    </w:p>
                    <w:p w14:paraId="1DFFA31B" w14:textId="4D727449" w:rsidR="00224386" w:rsidRDefault="00224386"/>
                  </w:txbxContent>
                </v:textbox>
                <w10:wrap type="square"/>
              </v:shape>
            </w:pict>
          </mc:Fallback>
        </mc:AlternateContent>
      </w:r>
      <w:r w:rsidR="00224386">
        <w:rPr>
          <w:noProof/>
        </w:rPr>
        <mc:AlternateContent>
          <mc:Choice Requires="wps">
            <w:drawing>
              <wp:anchor distT="0" distB="0" distL="114300" distR="114300" simplePos="0" relativeHeight="251773960" behindDoc="0" locked="0" layoutInCell="1" allowOverlap="1" wp14:anchorId="2912F8A2" wp14:editId="389F70EE">
                <wp:simplePos x="0" y="0"/>
                <wp:positionH relativeFrom="column">
                  <wp:posOffset>6581140</wp:posOffset>
                </wp:positionH>
                <wp:positionV relativeFrom="paragraph">
                  <wp:posOffset>2927019</wp:posOffset>
                </wp:positionV>
                <wp:extent cx="612113" cy="310488"/>
                <wp:effectExtent l="0" t="0" r="0" b="0"/>
                <wp:wrapNone/>
                <wp:docPr id="17652718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13" cy="310488"/>
                        </a:xfrm>
                        <a:prstGeom prst="rect">
                          <a:avLst/>
                        </a:prstGeom>
                        <a:noFill/>
                        <a:ln w="9525">
                          <a:noFill/>
                          <a:miter lim="800000"/>
                          <a:headEnd/>
                          <a:tailEnd/>
                        </a:ln>
                      </wps:spPr>
                      <wps:txbx>
                        <w:txbxContent>
                          <w:p w14:paraId="364DA74E" w14:textId="38296283" w:rsidR="00224386" w:rsidRPr="00224386" w:rsidRDefault="00224386" w:rsidP="00224386">
                            <w:pPr>
                              <w:jc w:val="center"/>
                              <w:rPr>
                                <w:sz w:val="13"/>
                                <w:szCs w:val="13"/>
                              </w:rPr>
                            </w:pPr>
                            <w:r w:rsidRPr="00224386">
                              <w:rPr>
                                <w:sz w:val="13"/>
                                <w:szCs w:val="13"/>
                              </w:rPr>
                              <w:t>Impresión Tipográfica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912F8A2" id="_x0000_s1068" type="#_x0000_t202" style="position:absolute;left:0;text-align:left;margin-left:518.2pt;margin-top:230.45pt;width:48.2pt;height:24.45pt;z-index:251773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QHB/AEAANQDAAAOAAAAZHJzL2Uyb0RvYy54bWysU9uO2yAQfa/Uf0C8N75ssk2sOKvtbreq&#10;tL1I234AxjhGBYYCiZ1+fQfszUbtW1U/IGA8Z+acOWxvRq3IUTgvwdS0WOSUCMOhlWZf0+/fHt6s&#10;KfGBmZYpMKKmJ+Hpze71q+1gK1FCD6oVjiCI8dVga9qHYKss87wXmvkFWGEw2IHTLODR7bPWsQHR&#10;tcrKPL/OBnCtdcCF93h7PwXpLuF3neDhS9d5EYiqKfYW0urS2sQ1221ZtXfM9pLPbbB/6EIzabDo&#10;GeqeBUYOTv4FpSV34KELCw46g66TXCQOyKbI/2Dz1DMrEhcUx9uzTP7/wfLPxyf71ZEwvoMRB5hI&#10;ePsI/IcnBu56Zvbi1jkYesFaLFxEybLB+mpOjVL7ykeQZvgELQ6ZHQIkoLFzOqqCPAmi4wBOZ9HF&#10;GAjHy+uiLIorSjiGrop8uV6nCqx6TrbOhw8CNImbmjqcaQJnx0cfYjOsev4l1jLwIJVKc1WGDDXd&#10;rMpVSriIaBnQdkrqmq7z+E1GiBzfmzYlBybVtMcCysykI8+JcRibkcgWFdnE5ChCA+0JZXAw2Qyf&#10;BW56cL8oGdBiNfU/D8wJStRHg1JuiuUyejIdlqu3JR7cZaS5jDDDEaqmgZJpexeSjyfOtyh5J5Mc&#10;L53MPaN1kkqzzaM3L8/pr5fHuPsNAAD//wMAUEsDBBQABgAIAAAAIQAQ/v1i4AAAAA0BAAAPAAAA&#10;ZHJzL2Rvd25yZXYueG1sTI/LTsMwEEX3SPyDNUjsqN02jZo0ToVAbEGUh9SdG0+TiHgcxW4T/p7p&#10;ii6v5ujOucV2cp044xBaTxrmMwUCqfK2pVrD58fLwxpEiIas6Tyhhl8MsC1vbwqTWz/SO553sRZc&#10;QiE3GpoY+1zKUDXoTJj5HolvRz84EzkOtbSDGbncdXKhVCqdaYk/NKbHpwarn93Jafh6Pe6/E/VW&#10;P7tVP/pJSXKZ1Pr+bnrcgIg4xX8YLvqsDiU7HfyJbBAdZ7VME2Y1JKnKQFyQ+XLBcw4aVipbgywL&#10;eb2i/AMAAP//AwBQSwECLQAUAAYACAAAACEAtoM4kv4AAADhAQAAEwAAAAAAAAAAAAAAAAAAAAAA&#10;W0NvbnRlbnRfVHlwZXNdLnhtbFBLAQItABQABgAIAAAAIQA4/SH/1gAAAJQBAAALAAAAAAAAAAAA&#10;AAAAAC8BAABfcmVscy8ucmVsc1BLAQItABQABgAIAAAAIQBZ8QHB/AEAANQDAAAOAAAAAAAAAAAA&#10;AAAAAC4CAABkcnMvZTJvRG9jLnhtbFBLAQItABQABgAIAAAAIQAQ/v1i4AAAAA0BAAAPAAAAAAAA&#10;AAAAAAAAAFYEAABkcnMvZG93bnJldi54bWxQSwUGAAAAAAQABADzAAAAYwUAAAAA&#10;" filled="f" stroked="f">
                <v:textbox>
                  <w:txbxContent>
                    <w:p w14:paraId="364DA74E" w14:textId="38296283" w:rsidR="00224386" w:rsidRPr="00224386" w:rsidRDefault="00224386" w:rsidP="00224386">
                      <w:pPr>
                        <w:jc w:val="center"/>
                        <w:rPr>
                          <w:sz w:val="13"/>
                          <w:szCs w:val="13"/>
                        </w:rPr>
                      </w:pPr>
                      <w:r w:rsidRPr="00224386">
                        <w:rPr>
                          <w:sz w:val="13"/>
                          <w:szCs w:val="13"/>
                        </w:rPr>
                        <w:t>Impresión Tipográfica</w:t>
                      </w:r>
                    </w:p>
                  </w:txbxContent>
                </v:textbox>
              </v:shape>
            </w:pict>
          </mc:Fallback>
        </mc:AlternateContent>
      </w:r>
      <w:r w:rsidR="00224386">
        <w:rPr>
          <w:noProof/>
        </w:rPr>
        <mc:AlternateContent>
          <mc:Choice Requires="wps">
            <w:drawing>
              <wp:anchor distT="0" distB="0" distL="114300" distR="114300" simplePos="0" relativeHeight="251770375" behindDoc="0" locked="0" layoutInCell="1" allowOverlap="1" wp14:anchorId="3D6B2F28" wp14:editId="0BAABE82">
                <wp:simplePos x="0" y="0"/>
                <wp:positionH relativeFrom="column">
                  <wp:posOffset>6612808</wp:posOffset>
                </wp:positionH>
                <wp:positionV relativeFrom="paragraph">
                  <wp:posOffset>3018574</wp:posOffset>
                </wp:positionV>
                <wp:extent cx="448914" cy="144278"/>
                <wp:effectExtent l="0" t="0" r="27940" b="27305"/>
                <wp:wrapNone/>
                <wp:docPr id="1156969771" name="Rectángulo 13"/>
                <wp:cNvGraphicFramePr/>
                <a:graphic xmlns:a="http://schemas.openxmlformats.org/drawingml/2006/main">
                  <a:graphicData uri="http://schemas.microsoft.com/office/word/2010/wordprocessingShape">
                    <wps:wsp>
                      <wps:cNvSpPr/>
                      <wps:spPr>
                        <a:xfrm>
                          <a:off x="0" y="0"/>
                          <a:ext cx="448914" cy="14427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53400F" id="Rectángulo 13" o:spid="_x0000_s1026" style="position:absolute;margin-left:520.7pt;margin-top:237.7pt;width:35.35pt;height:11.35pt;z-index:251770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eAIAAIUFAAAOAAAAZHJzL2Uyb0RvYy54bWysVMFu2zAMvQ/YPwi6r7YDd+2COkXQosOA&#10;oivWDj0rshQbkEWNUuJkXz9Kdpy2K3YodpFFk3wkn0heXO46w7YKfQu24sVJzpmyEurWriv+8/Hm&#10;0zlnPghbCwNWVXyvPL9cfPxw0bu5mkEDplbICMT6ee8q3oTg5lnmZaM64U/AKUtKDdiJQCKusxpF&#10;T+idyWZ5/jnrAWuHIJX39Pd6UPJFwtdayfBda68CMxWn3EI6MZ2reGaLCzFfo3BNK8c0xDuy6ERr&#10;KegEdS2CYBts/4LqWongQYcTCV0GWrdSpRqomiJ/Vc1DI5xKtRA53k00+f8HK++2D+4eiYbe+bmn&#10;a6xip7GLX8qP7RJZ+4kstQtM0s+yPP9SlJxJUhVlOTs7j2RmR2eHPnxV0LF4qTjSWySKxPbWh8H0&#10;YBJjeTBtfdMak4T4/urKINsKernVuhjBX1gZ+y5HyjF6ZseK0y3sjYp4xv5QmrU11ThLCadmPCYj&#10;pFQ2FIOqEbUacixO8zz1E8FPHomQBBiRNVU3YY8ALws9YA/0jPbRVaVenpzzfyU2OE8eKTLYMDl3&#10;rQV8C8BQVWPkwf5A0kBNZGkF9f4eGcIwSd7Jm5ae91b4cC+QRoeGjNZB+E6HNtBXHMYbZw3g77f+&#10;R3vqaNJy1tMoVtz/2ghUnJlvlnqd2qyMs5uE8vRsRgI+16yea+ymuwLqmYIWj5PpGu2DOVw1QvdE&#10;W2MZo5JKWEmxKy4DHoSrMKwI2jtSLZfJjObViXBrH5yM4JHV2L6PuyeBbuzxQMNxB4exFfNXrT7Y&#10;Rk8Ly00A3aY5OPI68k2znhpn3EtxmTyXk9Vxey7+AAAA//8DAFBLAwQUAAYACAAAACEAXeuIkeIA&#10;AAANAQAADwAAAGRycy9kb3ducmV2LnhtbEyPwU7DMBBE70j8g7VI3KjjKNA2jVMhBEJIHEqLRI/b&#10;2E4iYjuKnTT8PdsT3HZ2R7Nviu1sOzbpIbTeSRCLBJh2lVetqyV8Hl7uVsBCRKew805L+NEBtuX1&#10;VYG58mf3oad9rBmFuJCjhCbGPuc8VI22GBa+145uxg8WI8mh5mrAM4XbjqdJ8sAtto4+NNjrp0ZX&#10;3/vRSjgafD08v4V3btLJrNvd+GWWo5S3N/PjBljUc/wzwwWf0KEkppMfnQqsI51kIiOvhGx5T8PF&#10;IkQqgJ1otV4J4GXB/7cofwEAAP//AwBQSwECLQAUAAYACAAAACEAtoM4kv4AAADhAQAAEwAAAAAA&#10;AAAAAAAAAAAAAAAAW0NvbnRlbnRfVHlwZXNdLnhtbFBLAQItABQABgAIAAAAIQA4/SH/1gAAAJQB&#10;AAALAAAAAAAAAAAAAAAAAC8BAABfcmVscy8ucmVsc1BLAQItABQABgAIAAAAIQBN/Cl/eAIAAIUF&#10;AAAOAAAAAAAAAAAAAAAAAC4CAABkcnMvZTJvRG9jLnhtbFBLAQItABQABgAIAAAAIQBd64iR4gAA&#10;AA0BAAAPAAAAAAAAAAAAAAAAANIEAABkcnMvZG93bnJldi54bWxQSwUGAAAAAAQABADzAAAA4QUA&#10;AAAA&#10;" fillcolor="white [3212]" strokecolor="white [3212]" strokeweight="1pt"/>
            </w:pict>
          </mc:Fallback>
        </mc:AlternateContent>
      </w:r>
      <w:r w:rsidR="00224386">
        <w:rPr>
          <w:noProof/>
        </w:rPr>
        <mc:AlternateContent>
          <mc:Choice Requires="wps">
            <w:drawing>
              <wp:anchor distT="0" distB="0" distL="114300" distR="114300" simplePos="0" relativeHeight="251650052" behindDoc="0" locked="0" layoutInCell="1" allowOverlap="1" wp14:anchorId="4D27D5FF" wp14:editId="742949C0">
                <wp:simplePos x="0" y="0"/>
                <wp:positionH relativeFrom="column">
                  <wp:posOffset>8155802</wp:posOffset>
                </wp:positionH>
                <wp:positionV relativeFrom="paragraph">
                  <wp:posOffset>2407451</wp:posOffset>
                </wp:positionV>
                <wp:extent cx="380089" cy="159026"/>
                <wp:effectExtent l="0" t="0" r="20320" b="12700"/>
                <wp:wrapNone/>
                <wp:docPr id="1239022090" name="Rectángulo 12"/>
                <wp:cNvGraphicFramePr/>
                <a:graphic xmlns:a="http://schemas.openxmlformats.org/drawingml/2006/main">
                  <a:graphicData uri="http://schemas.microsoft.com/office/word/2010/wordprocessingShape">
                    <wps:wsp>
                      <wps:cNvSpPr/>
                      <wps:spPr>
                        <a:xfrm>
                          <a:off x="0" y="0"/>
                          <a:ext cx="380089" cy="15902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71924" id="Rectángulo 12" o:spid="_x0000_s1026" style="position:absolute;margin-left:642.2pt;margin-top:189.55pt;width:29.95pt;height:12.5pt;z-index:2516500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UeQIAAIUFAAAOAAAAZHJzL2Uyb0RvYy54bWysVFFP2zAQfp+0/2D5fSTpgEFFiioQ0yQE&#10;FTDx7Dp2E8nxeWe3affrd3bSFBjaA9qL48vdfXf3+e4uLretYRuFvgFb8uIo50xZCVVjVyX/+XTz&#10;5YwzH4SthAGrSr5Tnl/OPn+66NxUTaAGUylkBGL9tHMlr0Nw0yzzslat8EfglCWlBmxFIBFXWYWi&#10;I/TWZJM8P806wMohSOU9/b3ulXyW8LVWMtxr7VVgpuSUW0gnpnMZz2x2IaYrFK5u5JCG+EAWrWgs&#10;BR2hrkUQbI3NX1BtIxE86HAkoc1A60aqVANVU+RvqnmshVOpFiLHu5Em//9g5d3m0S2QaOicn3q6&#10;xiq2Gtv4pfzYNpG1G8lS28Ak/fx6ludn55xJUhUn5/nkNJKZHZwd+vBdQcvipeRIb5EoEptbH3rT&#10;vUmM5cE01U1jTBLi+6srg2wj6OWWq2IAf2Vl7IccKcfomR0qTrewMyriGfugNGsqqnGSEk7NeEhG&#10;SKlsKHpVLSrV51ic5HnqJ4IfPRIhCTAia6puxB4AXhe6x+7pGeyjq0q9PDrn/0qsdx49UmSwYXRu&#10;Gwv4HoChqobIvf2epJ6ayNISqt0CGUI/Sd7Jm4ae91b4sBBIo0NDRusg3NOhDXQlh+HGWQ34+73/&#10;0Z46mrScdTSKJfe/1gIVZ+aHpV4/L46P4+wm4fjk24QEfKlZvtTYdXsF1DMFLR4n0zXaB7O/aoT2&#10;mbbGPEYllbCSYpdcBtwLV6FfEbR3pJrPkxnNqxPh1j46GcEjq7F9n7bPAt3Q44GG4w72Yyumb1q9&#10;t42eFubrALpJc3DgdeCbZj01zrCX4jJ5KSerw/ac/QEAAP//AwBQSwMEFAAGAAgAAAAhAIr/goji&#10;AAAADQEAAA8AAABkcnMvZG93bnJldi54bWxMj01LxDAURfeC/yE8wZ2TfgRnpjYdRBQRXOiMoMs3&#10;zUtbbJLSpJ36782sdHl5h3vPK3eL6dlMo++clZCuEmBka6c620j4ODzdbID5gFZh7yxJ+CEPu+ry&#10;osRCuZN9p3kfGhZLrC9QQhvCUHDu65YM+pUbyMabdqPBEOPYcDXiKZabnmdJcssNdjYutDjQQ0v1&#10;934yEr40Ph8eX/wr19mst93b9KnXk5TXV8v9HbBAS/iD4awf1aGKTkc3WeVZH3O2ESKyEvL1NgV2&#10;RnIhcmBHCSIRKfCq5P+/qH4BAAD//wMAUEsBAi0AFAAGAAgAAAAhALaDOJL+AAAA4QEAABMAAAAA&#10;AAAAAAAAAAAAAAAAAFtDb250ZW50X1R5cGVzXS54bWxQSwECLQAUAAYACAAAACEAOP0h/9YAAACU&#10;AQAACwAAAAAAAAAAAAAAAAAvAQAAX3JlbHMvLnJlbHNQSwECLQAUAAYACAAAACEAg/f7FHkCAACF&#10;BQAADgAAAAAAAAAAAAAAAAAuAgAAZHJzL2Uyb0RvYy54bWxQSwECLQAUAAYACAAAACEAiv+CiOIA&#10;AAANAQAADwAAAAAAAAAAAAAAAADTBAAAZHJzL2Rvd25yZXYueG1sUEsFBgAAAAAEAAQA8wAAAOIF&#10;AAAAAA==&#10;" fillcolor="white [3212]" strokecolor="white [3212]" strokeweight="1pt"/>
            </w:pict>
          </mc:Fallback>
        </mc:AlternateContent>
      </w:r>
      <w:r w:rsidR="00B52B70">
        <w:rPr>
          <w:noProof/>
        </w:rPr>
        <mc:AlternateContent>
          <mc:Choice Requires="wps">
            <w:drawing>
              <wp:anchor distT="0" distB="0" distL="114300" distR="114300" simplePos="0" relativeHeight="251771912" behindDoc="0" locked="0" layoutInCell="1" allowOverlap="1" wp14:anchorId="3A004A3A" wp14:editId="305B4629">
                <wp:simplePos x="0" y="0"/>
                <wp:positionH relativeFrom="column">
                  <wp:posOffset>5486345</wp:posOffset>
                </wp:positionH>
                <wp:positionV relativeFrom="paragraph">
                  <wp:posOffset>3363595</wp:posOffset>
                </wp:positionV>
                <wp:extent cx="246490" cy="90567"/>
                <wp:effectExtent l="0" t="0" r="20320" b="24130"/>
                <wp:wrapNone/>
                <wp:docPr id="813792492" name="Rectángulo 11"/>
                <wp:cNvGraphicFramePr/>
                <a:graphic xmlns:a="http://schemas.openxmlformats.org/drawingml/2006/main">
                  <a:graphicData uri="http://schemas.microsoft.com/office/word/2010/wordprocessingShape">
                    <wps:wsp>
                      <wps:cNvSpPr/>
                      <wps:spPr>
                        <a:xfrm>
                          <a:off x="0" y="0"/>
                          <a:ext cx="246490" cy="9056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6803F" id="Rectángulo 11" o:spid="_x0000_s1026" style="position:absolute;margin-left:6in;margin-top:264.85pt;width:19.4pt;height:7.15pt;z-index:251771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k2dwIAAIQFAAAOAAAAZHJzL2Uyb0RvYy54bWysVMFu2zAMvQ/YPwi6r7aDtF2COkXQosOA&#10;oi3WDj0rshQbkEWNUuJkXz9Kdpy2K3YodpFFk3wkn0heXO5aw7YKfQO25MVJzpmyEqrGrkv+8+nm&#10;y1fOfBC2EgasKvleeX65+PzponNzNYEaTKWQEYj1886VvA7BzbPMy1q1wp+AU5aUGrAVgURcZxWK&#10;jtBbk03y/CzrACuHIJX39Pe6V/JFwtdayXCvtVeBmZJTbiGdmM5VPLPFhZivUbi6kUMa4gNZtKKx&#10;FHSEuhZBsA02f0G1jUTwoMOJhDYDrRupUg1UTZG/qeaxFk6lWogc70aa/P+DlXfbR/eAREPn/NzT&#10;NVax09jGL+XHdoms/UiW2gUm6edkejadEaWSVLP89Ow8cpkdfR368E1By+Kl5EhPkRgS21sfetOD&#10;SQzlwTTVTWNMEuLzqyuDbCvo4VbrYgB/ZWXshxwpx+iZHQtOt7A3KuIZ+0Np1lSxxJRw6sVjMkJK&#10;ZUPRq2pRqT7H4jTPUzsR/OiRCEmAEVlTdSP2APC60AN2T89gH11VauXROf9XYr3z6JEigw2jc9tY&#10;wPcADFU1RO7tDyT11ESWVlDtH5Ah9IPknbxp6HlvhQ8PAmlyqCFoG4R7OrSBruQw3DirAX+/9z/a&#10;U0OTlrOOJrHk/tdGoOLMfLfU6rNiOo2jm4Tp6fmEBHypWb3U2E17BdQzBe0dJ9M12gdzuGqE9pmW&#10;xjJGJZWwkmKXXAY8CFeh3xC0dqRaLpMZjasT4dY+OhnBI6uxfZ92zwLd0OOBZuMODlMr5m9avbeN&#10;nhaWmwC6SXNw5HXgm0Y9Nc6wluIueSknq+PyXPwBAAD//wMAUEsDBBQABgAIAAAAIQBVZjvV4QAA&#10;AAsBAAAPAAAAZHJzL2Rvd25yZXYueG1sTI/BTsMwEETvSPyDtUjcqENU2ibEqRACISQO0CK1Rzde&#10;JxHxOoqdNPw9ywmOOzOanVdsZ9eJCYfQelJwu0hAIFXetFQr+Nw/32xAhKjJ6M4TKvjGANvy8qLQ&#10;ufFn+sBpF2vBJRRyraCJsc+lDFWDToeF75HYs35wOvI51NIM+szlrpNpkqyk0y3xh0b3+Nhg9bUb&#10;nYKj1S/7p9fwJm062ax9Hw92PSp1fTU/3IOIOMe/MPzO5+lQ8qaTH8kE0SnYrJbMEhXcpdkaBCey&#10;JGWYEytLtmRZyP8M5Q8AAAD//wMAUEsBAi0AFAAGAAgAAAAhALaDOJL+AAAA4QEAABMAAAAAAAAA&#10;AAAAAAAAAAAAAFtDb250ZW50X1R5cGVzXS54bWxQSwECLQAUAAYACAAAACEAOP0h/9YAAACUAQAA&#10;CwAAAAAAAAAAAAAAAAAvAQAAX3JlbHMvLnJlbHNQSwECLQAUAAYACAAAACEApkDJNncCAACEBQAA&#10;DgAAAAAAAAAAAAAAAAAuAgAAZHJzL2Uyb0RvYy54bWxQSwECLQAUAAYACAAAACEAVWY71eEAAAAL&#10;AQAADwAAAAAAAAAAAAAAAADRBAAAZHJzL2Rvd25yZXYueG1sUEsFBgAAAAAEAAQA8wAAAN8FAAAA&#10;AA==&#10;" fillcolor="white [3212]" strokecolor="white [3212]" strokeweight="1pt"/>
            </w:pict>
          </mc:Fallback>
        </mc:AlternateContent>
      </w:r>
      <w:r w:rsidR="00B52B70">
        <w:rPr>
          <w:noProof/>
        </w:rPr>
        <mc:AlternateContent>
          <mc:Choice Requires="wps">
            <w:drawing>
              <wp:anchor distT="0" distB="0" distL="114300" distR="114300" simplePos="0" relativeHeight="251768327" behindDoc="0" locked="0" layoutInCell="1" allowOverlap="1" wp14:anchorId="4A319B41" wp14:editId="103A484D">
                <wp:simplePos x="0" y="0"/>
                <wp:positionH relativeFrom="column">
                  <wp:posOffset>4061184</wp:posOffset>
                </wp:positionH>
                <wp:positionV relativeFrom="paragraph">
                  <wp:posOffset>3405422</wp:posOffset>
                </wp:positionV>
                <wp:extent cx="246490" cy="90567"/>
                <wp:effectExtent l="0" t="0" r="20320" b="24130"/>
                <wp:wrapNone/>
                <wp:docPr id="1356163286" name="Rectángulo 11"/>
                <wp:cNvGraphicFramePr/>
                <a:graphic xmlns:a="http://schemas.openxmlformats.org/drawingml/2006/main">
                  <a:graphicData uri="http://schemas.microsoft.com/office/word/2010/wordprocessingShape">
                    <wps:wsp>
                      <wps:cNvSpPr/>
                      <wps:spPr>
                        <a:xfrm>
                          <a:off x="0" y="0"/>
                          <a:ext cx="246490" cy="9056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1F585" id="Rectángulo 11" o:spid="_x0000_s1026" style="position:absolute;margin-left:319.8pt;margin-top:268.15pt;width:19.4pt;height:7.15pt;z-index:251768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k2dwIAAIQFAAAOAAAAZHJzL2Uyb0RvYy54bWysVMFu2zAMvQ/YPwi6r7aDtF2COkXQosOA&#10;oi3WDj0rshQbkEWNUuJkXz9Kdpy2K3YodpFFk3wkn0heXO5aw7YKfQO25MVJzpmyEqrGrkv+8+nm&#10;y1fOfBC2EgasKvleeX65+PzponNzNYEaTKWQEYj1886VvA7BzbPMy1q1wp+AU5aUGrAVgURcZxWK&#10;jtBbk03y/CzrACuHIJX39Pe6V/JFwtdayXCvtVeBmZJTbiGdmM5VPLPFhZivUbi6kUMa4gNZtKKx&#10;FHSEuhZBsA02f0G1jUTwoMOJhDYDrRupUg1UTZG/qeaxFk6lWogc70aa/P+DlXfbR/eAREPn/NzT&#10;NVax09jGL+XHdoms/UiW2gUm6edkejadEaWSVLP89Ow8cpkdfR368E1By+Kl5EhPkRgS21sfetOD&#10;SQzlwTTVTWNMEuLzqyuDbCvo4VbrYgB/ZWXshxwpx+iZHQtOt7A3KuIZ+0Np1lSxxJRw6sVjMkJK&#10;ZUPRq2pRqT7H4jTPUzsR/OiRCEmAEVlTdSP2APC60AN2T89gH11VauXROf9XYr3z6JEigw2jc9tY&#10;wPcADFU1RO7tDyT11ESWVlDtH5Ah9IPknbxp6HlvhQ8PAmlyqCFoG4R7OrSBruQw3DirAX+/9z/a&#10;U0OTlrOOJrHk/tdGoOLMfLfU6rNiOo2jm4Tp6fmEBHypWb3U2E17BdQzBe0dJ9M12gdzuGqE9pmW&#10;xjJGJZWwkmKXXAY8CFeh3xC0dqRaLpMZjasT4dY+OhnBI6uxfZ92zwLd0OOBZuMODlMr5m9avbeN&#10;nhaWmwC6SXNw5HXgm0Y9Nc6wluIueSknq+PyXPwBAAD//wMAUEsDBBQABgAIAAAAIQC3tZNf4QAA&#10;AAsBAAAPAAAAZHJzL2Rvd25yZXYueG1sTI/BTsMwDIbvSLxDZCRuLGVl2VaaTgiBEBIH2JDg6LVO&#10;W9E4VZN25e0JJzja/vT7+/PdbDsx0eBbxxquFwkI4tJVLdca3g+PVxsQPiBX2DkmDd/kYVecn+WY&#10;Ve7EbzTtQy1iCPsMNTQh9JmUvmzIol+4njjejBsshjgOtawGPMVw28llkihpseX4ocGe7hsqv/aj&#10;1fBp8Onw8OxfpFlOZtu+jh9mPWp9eTHf3YIINIc/GH71ozoU0enoRq686DSodKsiqmGVqhREJNR6&#10;cwPiGDerRIEscvm/Q/EDAAD//wMAUEsBAi0AFAAGAAgAAAAhALaDOJL+AAAA4QEAABMAAAAAAAAA&#10;AAAAAAAAAAAAAFtDb250ZW50X1R5cGVzXS54bWxQSwECLQAUAAYACAAAACEAOP0h/9YAAACUAQAA&#10;CwAAAAAAAAAAAAAAAAAvAQAAX3JlbHMvLnJlbHNQSwECLQAUAAYACAAAACEApkDJNncCAACEBQAA&#10;DgAAAAAAAAAAAAAAAAAuAgAAZHJzL2Uyb0RvYy54bWxQSwECLQAUAAYACAAAACEAt7WTX+EAAAAL&#10;AQAADwAAAAAAAAAAAAAAAADRBAAAZHJzL2Rvd25yZXYueG1sUEsFBgAAAAAEAAQA8wAAAN8FAAAA&#10;AA==&#10;" fillcolor="white [3212]" strokecolor="white [3212]" strokeweight="1pt"/>
            </w:pict>
          </mc:Fallback>
        </mc:AlternateContent>
      </w:r>
      <w:r w:rsidR="0007497D">
        <w:rPr>
          <w:noProof/>
        </w:rPr>
        <mc:AlternateContent>
          <mc:Choice Requires="wps">
            <w:drawing>
              <wp:anchor distT="0" distB="0" distL="114300" distR="114300" simplePos="0" relativeHeight="251758600" behindDoc="0" locked="0" layoutInCell="1" allowOverlap="1" wp14:anchorId="67B86548" wp14:editId="46FDC34D">
                <wp:simplePos x="0" y="0"/>
                <wp:positionH relativeFrom="column">
                  <wp:posOffset>4051960</wp:posOffset>
                </wp:positionH>
                <wp:positionV relativeFrom="paragraph">
                  <wp:posOffset>3539058</wp:posOffset>
                </wp:positionV>
                <wp:extent cx="234087" cy="112128"/>
                <wp:effectExtent l="0" t="0" r="13970" b="21590"/>
                <wp:wrapNone/>
                <wp:docPr id="1670854524" name="Rectángulo 8"/>
                <wp:cNvGraphicFramePr/>
                <a:graphic xmlns:a="http://schemas.openxmlformats.org/drawingml/2006/main">
                  <a:graphicData uri="http://schemas.microsoft.com/office/word/2010/wordprocessingShape">
                    <wps:wsp>
                      <wps:cNvSpPr/>
                      <wps:spPr>
                        <a:xfrm>
                          <a:off x="0" y="0"/>
                          <a:ext cx="234087" cy="11212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E6F9E" id="Rectángulo 8" o:spid="_x0000_s1026" style="position:absolute;margin-left:319.05pt;margin-top:278.65pt;width:18.45pt;height:8.85pt;z-index:251758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v6eAIAAIUFAAAOAAAAZHJzL2Uyb0RvYy54bWysVMFu2zAMvQ/YPwi6r7azdO2COkXQosOA&#10;og3WDj0rshQbkEWNUuJkXz9Kdpy2K3YodpFFk3wkn0heXO5aw7YKfQO25MVJzpmyEqrGrkv+8/Hm&#10;0zlnPghbCQNWlXyvPL+cf/xw0bmZmkANplLICMT6WedKXofgZlnmZa1a4U/AKUtKDdiKQCKuswpF&#10;R+itySZ5/iXrACuHIJX39Pe6V/J5wtdayXCvtVeBmZJTbiGdmM5VPLP5hZitUbi6kUMa4h1ZtKKx&#10;FHSEuhZBsA02f0G1jUTwoMOJhDYDrRupUg1UTZG/quahFk6lWogc70aa/P+DlXfbB7dEoqFzfubp&#10;GqvYaWzjl/Jju0TWfiRL7QKT9HPyeZqfn3EmSVUUk2JyHsnMjs4OffimoGXxUnKkt0gUie2tD73p&#10;wSTG8mCa6qYxJgnx/dWVQbYV9HKrdTGAv7Ay9l2OlGP0zI4Vp1vYGxXxjP2hNGuqWGNKODXjMRkh&#10;pbKh6FW1qFSfY3Ga56mfCH70SIQkwIisqboRewB4WegBu6dnsI+uKvXy6Jz/K7HeefRIkcGG0blt&#10;LOBbAIaqGiL39geSemoiSyuo9ktkCP0keSdvGnreW+HDUiCNDg0ZrYNwT4c20JUchhtnNeDvt/5H&#10;e+po0nLW0SiW3P/aCFScme+Wev1rMZ3G2U3C9PRsQgI+16yea+ymvQLqmYIWj5PpGu2DOVw1QvtE&#10;W2MRo5JKWEmxSy4DHoSr0K8I2jtSLRbJjObViXBrH5yM4JHV2L6PuyeBbujxQMNxB4exFbNXrd7b&#10;Rk8Li00A3aQ5OPI68E2znhpn2EtxmTyXk9Vxe87/AAAA//8DAFBLAwQUAAYACAAAACEAbejYreEA&#10;AAALAQAADwAAAGRycy9kb3ducmV2LnhtbEyPQU+DQBCF7yb+h82YeLNL2wAtsjTGaIyJB21N6nEK&#10;u0BkZwm7UPz3Tk96m5n38uZ7+W62nZj04FtHCpaLCISm0lUt1Qo+D893GxA+IFXYOdIKfrSHXXF9&#10;lWNWuTN96GkfasEh5DNU0ITQZ1L6stEW/cL1mlgzbrAYeB1qWQ145nDbyVUUJdJiS/yhwV4/Nrr8&#10;3o9WwZfBl8PTq3+TZjWZbfs+Hk06KnV7Mz/cgwh6Dn9muOAzOhTMdHIjVV50CpL1ZslWBXGcrkGw&#10;I0ljbnfiy2WQRS7/dyh+AQAA//8DAFBLAQItABQABgAIAAAAIQC2gziS/gAAAOEBAAATAAAAAAAA&#10;AAAAAAAAAAAAAABbQ29udGVudF9UeXBlc10ueG1sUEsBAi0AFAAGAAgAAAAhADj9If/WAAAAlAEA&#10;AAsAAAAAAAAAAAAAAAAALwEAAF9yZWxzLy5yZWxzUEsBAi0AFAAGAAgAAAAhAMKQW/p4AgAAhQUA&#10;AA4AAAAAAAAAAAAAAAAALgIAAGRycy9lMm9Eb2MueG1sUEsBAi0AFAAGAAgAAAAhAG3o2K3hAAAA&#10;CwEAAA8AAAAAAAAAAAAAAAAA0gQAAGRycy9kb3ducmV2LnhtbFBLBQYAAAAABAAEAPMAAADgBQAA&#10;AAA=&#10;" fillcolor="white [3212]" strokecolor="white [3212]" strokeweight="1pt"/>
            </w:pict>
          </mc:Fallback>
        </mc:AlternateContent>
      </w:r>
      <w:r w:rsidR="0007497D">
        <w:rPr>
          <w:noProof/>
        </w:rPr>
        <mc:AlternateContent>
          <mc:Choice Requires="wps">
            <w:drawing>
              <wp:anchor distT="0" distB="0" distL="114300" distR="114300" simplePos="0" relativeHeight="251756552" behindDoc="0" locked="0" layoutInCell="1" allowOverlap="1" wp14:anchorId="1E82AF36" wp14:editId="26FF533E">
                <wp:simplePos x="0" y="0"/>
                <wp:positionH relativeFrom="column">
                  <wp:posOffset>5807608</wp:posOffset>
                </wp:positionH>
                <wp:positionV relativeFrom="paragraph">
                  <wp:posOffset>766597</wp:posOffset>
                </wp:positionV>
                <wp:extent cx="263348" cy="87783"/>
                <wp:effectExtent l="0" t="0" r="22860" b="26670"/>
                <wp:wrapNone/>
                <wp:docPr id="322875796" name="Rectángulo 7"/>
                <wp:cNvGraphicFramePr/>
                <a:graphic xmlns:a="http://schemas.openxmlformats.org/drawingml/2006/main">
                  <a:graphicData uri="http://schemas.microsoft.com/office/word/2010/wordprocessingShape">
                    <wps:wsp>
                      <wps:cNvSpPr/>
                      <wps:spPr>
                        <a:xfrm>
                          <a:off x="0" y="0"/>
                          <a:ext cx="263348" cy="8778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FC5A8" id="Rectángulo 7" o:spid="_x0000_s1026" style="position:absolute;margin-left:457.3pt;margin-top:60.35pt;width:20.75pt;height:6.9pt;z-index:251756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HseAIAAIQFAAAOAAAAZHJzL2Uyb0RvYy54bWysVE1v2zAMvQ/YfxB0X22n6ceCOkXQosOA&#10;oi3WDj0rshQbkEWNUuJkv36U7DhtV+xQ7CKLJvlIPpG8uNy2hm0U+gZsyYujnDNlJVSNXZX859PN&#10;l3POfBC2EgasKvlOeX45//zponMzNYEaTKWQEYj1s86VvA7BzbLMy1q1wh+BU5aUGrAVgURcZRWK&#10;jtBbk03y/DTrACuHIJX39Pe6V/J5wtdayXCvtVeBmZJTbiGdmM5lPLP5hZitULi6kUMa4gNZtKKx&#10;FHSEuhZBsDU2f0G1jUTwoMORhDYDrRupUg1UTZG/qeaxFk6lWogc70aa/P+DlXebR/eAREPn/MzT&#10;NVax1djGL+XHtoms3UiW2gYm6efk9Ph4Sq8rSXV+dnZ+HLnMDr4OffimoGXxUnKkp0gMic2tD73p&#10;3iSG8mCa6qYxJgnx+dWVQbYR9HDLVTGAv7Iy9kOOlGP0zA4Fp1vYGRXxjP2hNGuqWGJKOPXiIRkh&#10;pbKh6FW1qFSfY3GS56mdCH70SIQkwIisqboRewB4Xegeu6dnsI+uKrXy6Jz/K7HeefRIkcGG0blt&#10;LOB7AIaqGiL39nuSemoiS0uodg/IEPpB8k7eNPS8t8KHB4E0OTRjtA3CPR3aQFdyGG6c1YC/3/sf&#10;7amhSctZR5NYcv9rLVBxZr5bavWvxXQaRzcJ05OzCQn4UrN8qbHr9gqoZwraO06ma7QPZn/VCO0z&#10;LY1FjEoqYSXFLrkMuBeuQr8haO1ItVgkMxpXJ8KtfXQygkdWY/s+bZ8FuqHHA83GHeynVszetHpv&#10;Gz0tLNYBdJPm4MDrwDeNemqcYS3FXfJSTlaH5Tn/AwAA//8DAFBLAwQUAAYACAAAACEAPFSBRuEA&#10;AAALAQAADwAAAGRycy9kb3ducmV2LnhtbEyPwU6EMBCG7ya+QzMm3twC7rKClI0xGmPiQXdN9DgL&#10;UyDSltDC4ts7nvQ483/555tit5hezDT6zlkF8SoCQbZydWcbBe+Hx6sbED6grbF3lhR8k4ddeX5W&#10;YF67k32jeR8awSXW56igDWHIpfRVSwb9yg1kOdNuNBh4HBtZj3jictPLJIpSabCzfKHFge5bqr72&#10;k1HwqfHp8PDsX6ROZp11r9OH3k5KXV4sd7cgAi3hD4ZffVaHkp2ObrK1F72CLF6njHKQRFsQTGSb&#10;NAZx5M31egOyLOT/H8ofAAAA//8DAFBLAQItABQABgAIAAAAIQC2gziS/gAAAOEBAAATAAAAAAAA&#10;AAAAAAAAAAAAAABbQ29udGVudF9UeXBlc10ueG1sUEsBAi0AFAAGAAgAAAAhADj9If/WAAAAlAEA&#10;AAsAAAAAAAAAAAAAAAAALwEAAF9yZWxzLy5yZWxzUEsBAi0AFAAGAAgAAAAhAOyFsex4AgAAhAUA&#10;AA4AAAAAAAAAAAAAAAAALgIAAGRycy9lMm9Eb2MueG1sUEsBAi0AFAAGAAgAAAAhADxUgUbhAAAA&#10;CwEAAA8AAAAAAAAAAAAAAAAA0gQAAGRycy9kb3ducmV2LnhtbFBLBQYAAAAABAAEAPMAAADgBQAA&#10;AAA=&#10;" fillcolor="white [3212]" strokecolor="white [3212]" strokeweight="1pt"/>
            </w:pict>
          </mc:Fallback>
        </mc:AlternateContent>
      </w:r>
      <w:r w:rsidR="0007497D">
        <w:rPr>
          <w:noProof/>
        </w:rPr>
        <mc:AlternateContent>
          <mc:Choice Requires="wps">
            <w:drawing>
              <wp:anchor distT="0" distB="0" distL="114300" distR="114300" simplePos="0" relativeHeight="251754504" behindDoc="0" locked="0" layoutInCell="1" allowOverlap="1" wp14:anchorId="7D59C50C" wp14:editId="4DA3FBCA">
                <wp:simplePos x="0" y="0"/>
                <wp:positionH relativeFrom="column">
                  <wp:posOffset>6685432</wp:posOffset>
                </wp:positionH>
                <wp:positionV relativeFrom="paragraph">
                  <wp:posOffset>3136722</wp:posOffset>
                </wp:positionV>
                <wp:extent cx="365760" cy="160935"/>
                <wp:effectExtent l="0" t="0" r="15240" b="10795"/>
                <wp:wrapNone/>
                <wp:docPr id="1455829571" name="Rectángulo 6"/>
                <wp:cNvGraphicFramePr/>
                <a:graphic xmlns:a="http://schemas.openxmlformats.org/drawingml/2006/main">
                  <a:graphicData uri="http://schemas.microsoft.com/office/word/2010/wordprocessingShape">
                    <wps:wsp>
                      <wps:cNvSpPr/>
                      <wps:spPr>
                        <a:xfrm>
                          <a:off x="0" y="0"/>
                          <a:ext cx="365760" cy="16093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3E8A4" id="Rectángulo 6" o:spid="_x0000_s1026" style="position:absolute;margin-left:526.4pt;margin-top:247pt;width:28.8pt;height:12.65pt;z-index:251754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s/eQIAAIUFAAAOAAAAZHJzL2Uyb0RvYy54bWysVMFu2zAMvQ/YPwi6r7bTJl2DOEWQosOA&#10;og3WDj0rshQLkEVNUuJkXz9Kdpy2K3YodpFFk3wkn0jOrveNJjvhvAJT0uIsp0QYDpUym5L+fLr9&#10;8pUSH5ipmAYjSnoQnl7PP3+atXYqRlCDroQjCGL8tLUlrUOw0yzzvBYN82dghUGlBNewgKLbZJVj&#10;LaI3Ohvl+SRrwVXWARfe49+bTknnCV9KwcODlF4EokuKuYV0unSu45nNZ2y6cczWivdpsA9k0TBl&#10;MOgAdcMCI1un/oJqFHfgQYYzDk0GUiouUg1YTZG/qeaxZlakWpAcbwea/P+D5fe7R7tySENr/dTj&#10;NVaxl66JX8yP7BNZh4EssQ+E48/zyfhygpRyVBWT/Op8HMnMTs7W+fBNQEPipaQO3yJRxHZ3PnSm&#10;R5MYy4NW1a3SOgnx/cVSO7Jj+HLrTdGDv7LS5kOOmGP0zE4Vp1s4aBHxtPkhJFEV1jhKCadmPCXD&#10;OBcmFJ2qZpXocizGeZ76CeEHj0RIAozIEqsbsHuA14UesTt6evvoKlIvD875vxLrnAePFBlMGJwb&#10;ZcC9B6Cxqj5yZ38kqaMmsrSG6rByxEE3Sd7yW4XPe8d8WDGHo4MdgesgPOAhNbQlhf5GSQ3u93v/&#10;oz12NGopaXEUS+p/bZkTlOjvBnv9qri4iLObhIvx5QgF91Kzfqkx22YJ2DMFLh7L0zXaB328SgfN&#10;M26NRYyKKmY4xi4pD+4oLEO3InDvcLFYJDOcV8vCnXm0PIJHVmP7Pu2fmbN9jwccjns4ji2bvmn1&#10;zjZ6GlhsA0iV5uDEa883znpqnH4vxWXyUk5Wp+05/wMAAP//AwBQSwMEFAAGAAgAAAAhAHhw6gPh&#10;AAAADQEAAA8AAABkcnMvZG93bnJldi54bWxMj0FLxDAUhO+C/yE8wZubtHbV1qaLiCLCHnRX0GO2&#10;eWmLzUtp0m7992ZPehxmmPmm3Cy2ZzOOvnMkIVkJYEi10x01Ej72z1d3wHxQpFXvCCX8oIdNdX5W&#10;qkK7I73jvAsNiyXkCyWhDWEoOPd1i1b5lRuQomfcaFWIcmy4HtUxltuep0LccKs6igutGvCxxfp7&#10;N1kJX0a97J9e/ZabdDZ59zZ9mttJysuL5eEeWMAl/IXhhB/RoYpMBzeR9qyPWqzTyB4kZHkWX50i&#10;SSIyYAcJ6yS/Bl6V/P+L6hcAAP//AwBQSwECLQAUAAYACAAAACEAtoM4kv4AAADhAQAAEwAAAAAA&#10;AAAAAAAAAAAAAAAAW0NvbnRlbnRfVHlwZXNdLnhtbFBLAQItABQABgAIAAAAIQA4/SH/1gAAAJQB&#10;AAALAAAAAAAAAAAAAAAAAC8BAABfcmVscy8ucmVsc1BLAQItABQABgAIAAAAIQBFzFs/eQIAAIUF&#10;AAAOAAAAAAAAAAAAAAAAAC4CAABkcnMvZTJvRG9jLnhtbFBLAQItABQABgAIAAAAIQB4cOoD4QAA&#10;AA0BAAAPAAAAAAAAAAAAAAAAANMEAABkcnMvZG93bnJldi54bWxQSwUGAAAAAAQABADzAAAA4QUA&#10;AAAA&#10;" fillcolor="white [3212]" strokecolor="white [3212]" strokeweight="1pt"/>
            </w:pict>
          </mc:Fallback>
        </mc:AlternateContent>
      </w:r>
    </w:p>
    <w:p w14:paraId="65A6E8E0" w14:textId="39518BD3" w:rsidR="00DE1FF0" w:rsidRDefault="00DE1FF0" w:rsidP="00DE1FF0">
      <w:pPr>
        <w:pStyle w:val="Tabladeilustraciones"/>
        <w:rPr>
          <w:sz w:val="20"/>
          <w:szCs w:val="20"/>
        </w:rPr>
      </w:pPr>
      <w:bookmarkStart w:id="109" w:name="_Toc210227700"/>
      <w:r w:rsidRPr="003E747C">
        <w:rPr>
          <w:sz w:val="20"/>
          <w:szCs w:val="20"/>
        </w:rPr>
        <w:lastRenderedPageBreak/>
        <w:t xml:space="preserve">Imagen </w:t>
      </w:r>
      <w:r w:rsidRPr="003E747C">
        <w:rPr>
          <w:sz w:val="20"/>
          <w:szCs w:val="20"/>
        </w:rPr>
        <w:fldChar w:fldCharType="begin"/>
      </w:r>
      <w:r w:rsidRPr="003E747C">
        <w:rPr>
          <w:sz w:val="20"/>
          <w:szCs w:val="20"/>
        </w:rPr>
        <w:instrText xml:space="preserve"> SEQ Imágen \* ARABIC </w:instrText>
      </w:r>
      <w:r w:rsidRPr="003E747C">
        <w:rPr>
          <w:sz w:val="20"/>
          <w:szCs w:val="20"/>
        </w:rPr>
        <w:fldChar w:fldCharType="separate"/>
      </w:r>
      <w:r>
        <w:rPr>
          <w:noProof/>
          <w:sz w:val="20"/>
          <w:szCs w:val="20"/>
        </w:rPr>
        <w:t>6</w:t>
      </w:r>
      <w:r w:rsidRPr="003E747C">
        <w:rPr>
          <w:noProof/>
          <w:sz w:val="20"/>
          <w:szCs w:val="20"/>
        </w:rPr>
        <w:fldChar w:fldCharType="end"/>
      </w:r>
      <w:r w:rsidRPr="003E747C">
        <w:rPr>
          <w:sz w:val="20"/>
          <w:szCs w:val="20"/>
        </w:rPr>
        <w:t xml:space="preserve"> </w:t>
      </w:r>
      <w:r w:rsidRPr="00AC5DA2">
        <w:rPr>
          <w:b w:val="0"/>
          <w:bCs/>
          <w:sz w:val="20"/>
          <w:szCs w:val="20"/>
        </w:rPr>
        <w:t>Detalle área Cuarto de Almacenamiento RESPEL</w:t>
      </w:r>
      <w:bookmarkEnd w:id="109"/>
    </w:p>
    <w:p w14:paraId="5BD67EA3" w14:textId="000345BA" w:rsidR="002D48CD" w:rsidRDefault="00CF3C71">
      <w:pPr>
        <w:spacing w:after="160" w:line="259" w:lineRule="auto"/>
        <w:jc w:val="left"/>
        <w:rPr>
          <w:rFonts w:cs="Arial"/>
          <w:sz w:val="20"/>
          <w:szCs w:val="20"/>
        </w:rPr>
      </w:pPr>
      <w:r>
        <w:rPr>
          <w:rFonts w:cs="Arial"/>
          <w:noProof/>
          <w:sz w:val="20"/>
          <w:szCs w:val="20"/>
        </w:rPr>
        <mc:AlternateContent>
          <mc:Choice Requires="wpg">
            <w:drawing>
              <wp:anchor distT="0" distB="0" distL="114300" distR="114300" simplePos="0" relativeHeight="251782152" behindDoc="0" locked="0" layoutInCell="1" allowOverlap="1" wp14:anchorId="18969177" wp14:editId="397F496F">
                <wp:simplePos x="0" y="0"/>
                <wp:positionH relativeFrom="column">
                  <wp:posOffset>1110615</wp:posOffset>
                </wp:positionH>
                <wp:positionV relativeFrom="paragraph">
                  <wp:posOffset>229236</wp:posOffset>
                </wp:positionV>
                <wp:extent cx="3653155" cy="7296150"/>
                <wp:effectExtent l="0" t="0" r="4445" b="0"/>
                <wp:wrapNone/>
                <wp:docPr id="1134358015" name="Grupo 15"/>
                <wp:cNvGraphicFramePr/>
                <a:graphic xmlns:a="http://schemas.openxmlformats.org/drawingml/2006/main">
                  <a:graphicData uri="http://schemas.microsoft.com/office/word/2010/wordprocessingGroup">
                    <wpg:wgp>
                      <wpg:cNvGrpSpPr/>
                      <wpg:grpSpPr>
                        <a:xfrm>
                          <a:off x="0" y="0"/>
                          <a:ext cx="3653155" cy="7296150"/>
                          <a:chOff x="0" y="0"/>
                          <a:chExt cx="3653155" cy="7343775"/>
                        </a:xfrm>
                      </wpg:grpSpPr>
                      <pic:pic xmlns:pic="http://schemas.openxmlformats.org/drawingml/2006/picture">
                        <pic:nvPicPr>
                          <pic:cNvPr id="1983809089" name="Imagen 4" descr="Diagrama&#10;&#10;El contenido generado por IA puede ser incorrecto.">
                            <a:extLst>
                              <a:ext uri="{FF2B5EF4-FFF2-40B4-BE49-F238E27FC236}">
                                <a16:creationId xmlns:a16="http://schemas.microsoft.com/office/drawing/2014/main" id="{3B26A1A3-3056-8A83-D59B-74246288E05C}"/>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rot="5400000">
                            <a:off x="-1845310" y="1845310"/>
                            <a:ext cx="7343775" cy="3653155"/>
                          </a:xfrm>
                          <a:prstGeom prst="rect">
                            <a:avLst/>
                          </a:prstGeom>
                        </pic:spPr>
                      </pic:pic>
                      <pic:pic xmlns:pic="http://schemas.openxmlformats.org/drawingml/2006/picture">
                        <pic:nvPicPr>
                          <pic:cNvPr id="1179105973" name="Picture 2" descr="Cartel Area de Almacenamiento de Residuos Peligrosos Tamaño 25x35cm (B4)  Material PVC 0,7mm">
                            <a:extLst>
                              <a:ext uri="{FF2B5EF4-FFF2-40B4-BE49-F238E27FC236}">
                                <a16:creationId xmlns:a16="http://schemas.microsoft.com/office/drawing/2014/main" id="{F5BF6180-8CB6-6D70-92CA-9FDACB950C32}"/>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00470" y="4380206"/>
                            <a:ext cx="1198880" cy="948690"/>
                          </a:xfrm>
                          <a:prstGeom prst="rect">
                            <a:avLst/>
                          </a:prstGeom>
                          <a:noFill/>
                        </pic:spPr>
                      </pic:pic>
                      <wps:wsp>
                        <wps:cNvPr id="990514387" name="Rectángulo 14"/>
                        <wps:cNvSpPr/>
                        <wps:spPr>
                          <a:xfrm>
                            <a:off x="1828273" y="5932961"/>
                            <a:ext cx="534838" cy="1811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9B362E2" id="Grupo 15" o:spid="_x0000_s1026" style="position:absolute;margin-left:87.45pt;margin-top:18.05pt;width:287.65pt;height:574.5pt;z-index:251782152;mso-height-relative:margin" coordsize="36531,734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YngncsEAABgDAAADgAAAGRycy9lMm9Eb2MueG1s1FfZ&#10;bhs3FH0v0H8gpkDRArWlkWaspZED1Y4NA04i2G7zTHE4EhEOyZKUJfdv+gn9hvxYDzmLbNlAm+Qp&#10;BjzmepfDcxe/er2rJLnn1gmtZkl63E8IV0wXQq1mye93F0fjhDhPVUGlVnyWPHCXvD79/rtXWzPl&#10;A73WsuCWQIhy062ZJWvvzbTXc2zNK+qOteEKm6W2FfWY2lWvsHQL6ZXsDfr9k95W28JYzbhzWD2v&#10;N5PTKL8sOfPvy9JxT+QsgW0+fm38LsO3d/qKTleWmrVgjRn0C6yoqFBQ2ok6p56SjRXPRFWCWe10&#10;6Y+Zrnq6LAXj0Qd4k/YPvLm0emOiL6vpdmU6mADtAU5fLJa9u7+05tYsLJDYmhWwiLPgy660VfgL&#10;K8kuQvbQQcZ3njAsDk/yYZrnCWHYGw0mJ2negMrWQP7ZPbZ+8+LNYTYcjfLwHL1Wce+JOUawKX4b&#10;DDB6hsF/cwW3/MbypBFS/S8ZFbUfN+YIz2WoF0shhX+I1MPDBKPU/UKwha0ngHNhiSgQCpPxcNyf&#10;9MeThChagfpXFV1xRbKEFNwxcPBcUDCvoj/+sJv/Gj9vJGFaea5EoQkOc0sxMNqSqzkxG15w4hAu&#10;AhFmLbitjwNiwYqguDaDBpiuNfvoiNJna6pWfO4MDsOmiO/T470wfeLDUgpzIaQMTx/GDVow+IB0&#10;LwBeE/pcs03Fla8j1HIJ4LRya2FcQuyUV0sOhOxVEQ2iU+ct92wdFJZQfANjayJ0G9HKvWHBZgfO&#10;tiwlVsO9POuHH7xLx9mjdJyBoIh80LMdQzadtgQeNcyLBG7Z/JiGwNM6f8l1RcIAdsO8qIPeX7vG&#10;0PYI6Lu3LQ4xrV8Ig2+HvOlokvbzyWjYkndRhw4ZdOw9o9ZzSeaWUxCazGVFGQfTBR5eh5Ub7kSx&#10;0Y4suBSrkPUcuQPdP/2jySDfDXNWkZ9+y34m5C313AoqyeKPM9L/ZVRV3zatARJD0fMIemOF8sEb&#10;sNyyhtlfwXiy3L7VBQTTjdeRhQdZGvm3n41qwmfIQIP+Sa2+JXyKzDQe40DI2JNsfDKJCbtLu5/J&#10;dzpVOmSLEDIvUX9rUNhdm0Qwe5ZGPqt23a6p4fA7iN0n28mkn6fwdtTSNQD96W+12khN0iwA0Fzo&#10;Kp17kkAepYx0PBgPAvEBTz4ZhpL2FMB8mCG11/il4zRUv6/IF+CClqJoE25sfPiZtOSeomVZruqc&#10;fXBKqmDwHng6DSsomK1XceQfJA/npLrhJYoSyvUgUuZACWUIXJ/WW2uK0I26A5NaanQ3Yn2OAoPk&#10;Ols3shsBoXPbO9DKrhFqzoerPDZnnWF11u7U1BY8vdzdiJpRJrvLlVDavuSZhFeN5vp8C1INTUBp&#10;qYsHlOxYQBAUzrALgTR/TZ1fUIteEIvob/17fEqpt7NEN6OErLX966X1cB40x25CtugtZ4n7c0ND&#10;4yGvFAJgkmYZxPo4yfLRABP7eGf5eEdtqjMNLqTRujgM571sh6XV1Qe0wfOgFVtUMeieJczbdnLm&#10;MccWGmnG5/M4rjuaa3Vr0AfVjxfK2N3uA7WmqXUeWeOdboOOTg9KXn02vIfScySkUsR6uMe1wRsJ&#10;II5iGxsp1LTcoU9+PI+n9v8YnP4LAAD//wMAUEsDBAoAAAAAAAAAIQDQh13xG7QAABu0AAAUAAAA&#10;ZHJzL21lZGlhL2ltYWdlMS5wbmeJUE5HDQoaCgAAAA1JSERSAAADcAAAAboIAgAAAMZkM3sAAAAB&#10;c1JHQgCuzhzpAACz1UlEQVR4Xu2dBYAc5dnHc+6XXIQYBJLgxSka3IrTQoHiFGiLO8VSilOkpTi0&#10;wa24FQ/Bpbg7JBC56F3O/e773b1fp8Pu3u7szszuzO5/Wi5zc++88ntHnnneR/L6+vqGaMt5AvbL&#10;wNo3O/w0W3Nzc09Pz6hRo3KelgCIgAjkCoHZs2ePGTOmqKiIAX/33XeTJ08O9chra2trampKS0t/&#10;/PHHcePGFRYWhno46nwGCXz//feTJk2iAwgGc+fOnTBhQn4Ge6OmRUAEREAEREAEREAEsoCABMos&#10;mEQNQQREQAREQAREQAQySUACZSbpq20REAEREAEREAERyAICEiizYBI1BBEQAREQAREQARHIJAEJ&#10;lJmkr7ZFQAREQAREQAREIAsISKDMgknUEERABERABERABEQgkwQkUGaSvtoWAREQAREQAREQgSwg&#10;IIEyCyZRQxABERABERABERCBTBKQQJlJ+mpbBERABERABERABLKAgATKLJhEDUEEREAEREAEREAE&#10;MklAAmUm6attERABERABERABEcgCAhIos2ASNQQREAEREAEREAERyCQBCZSZpK+2RUAEREAEREAE&#10;RCALCEigzIJJ1BBEQAREQAREQAREIJMEJFBmkr7aFgEREAFDoK+7vXFRQ1tPn4CIgAiIQBgJSKAM&#10;46ypzyIgAkkR6OtqqZs3d87s/25z6tt6kqogonBfR0PtnNl17irpr7OraUFT54A82dfb01taVpKf&#10;56ZfOlcEREAEMkVAAmWmyKtdERCBtBHIKyyrHlZRVFw9Ykz/Nqo6z50iMK+4cmh5b3ev6wEUVoyo&#10;KOqvJS+/qKy6sljypGukqkAERCAzBArOPffczLSsVsNGoLOzs6+vr6KiImwdV39FYEheXl5fZ2tn&#10;QXllWXFeV3tPSUlv08LahS3dXW319S19xSXFQzqb6hYvWNTQ0t7e0tzY2Nbd29XWsAT1YUF+b2vd&#10;okWLl7YPKSouLszraV1aO7+em6FrSHFVeX57/cJ5i+rbewryu5sXLljS3NJUv6SuvqmlraO9pam5&#10;rbuguLC3tX7xokVLW3vzi4ry+9oaFy1ctKShM7+0sKdhYW1DX3lVKZrKJbUL6hrbe/ML2F+0sL61&#10;o62lsakjr7i0uEBKywxewY2NjZWVlQUFBfShvr5++PDhGeyM+6abm5vLysoKCwsbGhqqqqry86VU&#10;cg81R2vgdqipqWHwCAZNTU1Dhw7VxZSjl4KGLQK5R6CvZfHcWTNn/jCvfUh+QUnl0Kr8vKKKqqGV&#10;eW3tHW3t7R1Fw8YtN3bs6BHDq3jl5hWVlpUVFRX0dXc095ZVDx9ZldfT04OUWdecP3zsMkNLhvQM&#10;6etpb6rvrRo7dlRFXxsSYnV1SemwZZZdduyI6orC4vKq8pLCvs6O9vaeoorhI6vzh/R2tTfXdRRU&#10;LzN2ufEjq0pKyoYOLevp6xvS2VrXXDhi3NiR5d2NjR15pVUVRYWllZXlpUM6umRUmXsXqkYsAqEk&#10;IIEylNOmTouACCRPIK9i5PgVVlhh+bGl6PzQWebnoakpzM/L70ZU7OvLKywozM/nOFt/5f//T2HZ&#10;sPLCvvaljQh3vb1dHV2l6CkLikpKC4cM6e3pam+YP/vHuYua29q6eqmqAJ0PdfCjgLqppy+/uLy8&#10;OK+jqbFtoILegoLCAkr1t2HaGYKatK2gqKiwoLi4tKQPCZKzObmAv/f0Im9qEwEREIHgE5BAGfw5&#10;Ug9FQATcE2BZpn9x5rnnnn96xotP3XdXXUv7O+++88IL02+++eaPPvworw83646Ont7p01945JFH&#10;pr8wva219alnnn788YcffeDRjiFlw4eVFhX0S4pD2pAduzv4MQTJr7B06OjlVpg0ccJyoyuL+lj8&#10;6V8A+u9//Xu9Xa1NLe29JdVDy0tYvc4fgsaysxs5caA7/ePqK0AZ2tnc2oECtKe3qKQwv7+e/xZg&#10;3/3gVYMIiIAI+E1AAqXfhFW/CIhAxgn0dTXXLWxoa1lcO3Ro9c9+tmZHyfDGhXNWXHuVNVdddeiI&#10;satMXL4ba8Wexvm1tYub2nbfc+9h5WVzfpy7xto/22qbrTv62ptamlu7ejs6urrxoinrqatd1NSV&#10;X9y6tKmvfFh+87zZP86ePb+uvqG+vo1jLW2tbUvrm5YsmL9oaUNDa0trJ/81tXT0dXR255UMK+1r&#10;XDxvzsIljW3tLUsbWnuXLmnuq6gZmt84f96Cxr6KysLulvr65qULaxfU1zd2tTSj+cw4P3VABERA&#10;BBIR4LNcn7+JIOXA3+2XgbX//yqSAV0JG9bcLAyOGjUqB3hoiNlMYN68eV9//fWWW27JmnZtbS2h&#10;hDbccENrwK+++urmm2/+xRdfVFdXjx8//quvvsItY4MNNshmIhrb4AS4PIgLUFTU74v/3XffTZ48&#10;OdS0uOBxpCgtLf3xxx/HjRuHZUWoh6POZ5DA999/P2nSJDqAYDB37twJEyZIQ5nB6VDTIiAC6SaA&#10;c+uXX35ppEnaRrJcZZVV7J3o6mIpewifT/j2Ll68mBewpMl0T1Iw2uvu7jahLbgk2GGjX2bH2igT&#10;jM4O2gte9vYOY8QbPS4KmMs+mBtTEIE95q9B1o456T9lmKwAToG5YKI363awLh5pKAM4fRnokjSU&#10;GYCuJjNB4IILLlhrrbXQPqKV5OX60UcfbbbZZnTkiSee2G233diZMWMGITCIqDJlypS//vWv6667&#10;bklJyTbbbJOJzqrNTBJAk80L/v9ds2J1hMcm7lOosTPZy0Rt19XVcT2bsEdxNmSCiRMnJqosM3/H&#10;aHn+/PlGSTzYRv9RuHKrZqaLiVpFmVdcXBy/FBcbzyUTiCdQ28KFC9vb2+NEmDJrmGgoMy9QPv30&#10;02+99dY555wTKIK51pmYAiUQ/rvc3f9vS0sLV/zIkSNzDY7GKwIikIMEUE4TdTKOjNLR0bFkyRLk&#10;mCDDQaBEmiRGYPxOzpo1iwAIwRwI0szSpUsxPIjTPaT/ESNGBFmgNKvDcTbCOvL1MmzYMFPmpZde&#10;+uabb4488siMTwoCJfGn44Sgtpa8MyxQPvXUU7vuuutAmA3F7s34ZZOgA3xgYXkjgTLo86T+iYAI&#10;eEFAAqUXFD2oIzcFSsBNmzYNe24PCLqrIjQC5fnnn7/++uvvsssu7sars90S0JK3W4I6XwREILsI&#10;oPRCQ8lX9GDDQkPJuzbguXNY7yY1TnwNJc9/NJRBXvJGQzl27Nis11AyQLPkffXVV6+33nrGGifj&#10;W2gEyoyTUgcMAQmUuhJEQAREwE7AiUCJFrO8vDzI3JB6scyTQJnZObIcouN0gyVvS6DMbG8jWpdA&#10;GajpCEFnJFCGYJLURREQgTQScCJQEgcg+E45CW0opaH0+7LKEYFSYYP8vpBUvwiIgAiIgAiIgAhk&#10;OYEMO+VkOd3wDE8ayvDMlXoqAiKQDgJONJSEs2FBOR29SbUNYu7gn6sl71T5eXOeNJTecFQtIiAC&#10;IiACIpCVBIhPEvAtK7FrUMEkIA1lMOcl3b2ShjLdxNWeCIhAsAk40VDKhjINc4iSNde8vNNA1XkT&#10;zp1yZEPpnKpKioAIiIAIiIAIiIAIxCAgDaUui34C0lDqOhABERABOwE0lPwaJ2khCUJ4cgbfy7u1&#10;tTV+3kKGSZkgx6FcsGAB0TTjXJ9oMQlUGeRMOXEyzZhxkSy7srIymKkXyWxZWFg4GH+TbD0QqRf1&#10;CAsCAQmUQZgF9UEERCA4BEjQQrb3RYsW8Y43b1OiTkaE1ybNW5zI50EYC6IAm5OeBDagJoI70TQT&#10;DoGJiJNvOuHpvhZAXndSP3J/QtHfST3elkFY7O7ujq4TjzSTD5MJIoimBEpvsYe4NgmUIZ48dV0E&#10;RMA3ArNnz+ataV7z33333eTJk31rShWLQJgIWK7rVi5v2VCGaf7UVxEQAREQAREQAREIIAEJlAGc&#10;FHVJBERABERABERABMJEQAJlmGZLfRUBERABERABERCBABKQQBnASVGXREAEREAEREAERCBMBCRQ&#10;hmm21FcREAEREIE0E8AvB/8DtjS3q+ZEIFwEJFCGa77UWxEQAREQgfQRWG655Sb9d5OLd/q4q6UQ&#10;EpBAGcJJS0uXybY0cuTIp5566oknnnjmmWcefvjhhoYG0/ILL7zw0ksvvfjiiwQLeOCBB9ifM2dO&#10;WjqlRrKTANH+7r//frKrWcObMWPGa6+9Nn36dP40c+bMxx577N57783OwWtUWUrgo48+Wn311T/7&#10;7DNzMT/99NPWI5QRX3311SsNbPvuuy+/UnjllVfOUhIaVq4QkECZKzOd7DiRI03MUiKa7rjjjmuu&#10;uaa14kPw2K222opgv3PnziU8W3V1NbF/k61f5UXAIvDll19yFdlTkmw8sHGlIVCSwGP06NEoikRM&#10;BEJE4MMPP+SbnA5vtNFGm222GWG3+QK3+n/88cd/8803U6ZMQaDk+NSpU+3BgEM0THVVBCwCEih1&#10;McQmcPjhh9vXd6Ijn/OmLy4u3n333ddbbz3UmeIoAikT+PTTTxcvXvzJJ59YNXBpvfvuu+ussw4Z&#10;SnjdIly2tLSkXL9OFIH0EzjkkEOGDx9Ou4iS//nPf3icml+t7eWXX16yZMmee+550EEHBTDhXvqJ&#10;qcWwE5BAGfYZ9L3/6CBZeeRlz4oMCzemvVdeeYXlm6FDh7Lz+uuv+94JNZDVBH7961+jAl9ttdU+&#10;+OADM9Drr7+edy3OEM3Nza+++irXWF5eXlYz0OCylsB1111HWnCWcczFbI3zlltuOeyww/iVdI6j&#10;Ro1ihws+ayloYDlAIC/janaEFfQTJ554Yg7QDu4QY6Ze/Oc//3nEEUfwJ7PxNERXZB582kJE4Kqr&#10;rmL1bdq0aSHqc0i7iujw+eef33jjjSHtv7rtLQEMJVnaHqzOBx98kE8p669cNkceeaS3HVBt4SXA&#10;t8e3337729/+NrBDiE69mGGBEm+PXXfdFd1DYHO6B3Yu098xViFZuzFWQdrCQgDLBD4DuL+k4fN7&#10;yvjogjaWoHqa+Y1a9YtAdhPgScJ2ww03bLfddoEdaeAEyvPPP3/dddfF5yOwyHKkYzE1lIzd6CbZ&#10;4eLGiE0aytBdD6ypbbLJJkcddVToeh66Dh966KEbbrjh73//+9D1XB0WAREIFIFrr70WC3KcXwPV&#10;q4jOBE6gDDKsnOpbTIHSHNSSd05dCRqsCIiACIiACCQkEC1QyiknITQVEAEREAEREAEREAERiEdA&#10;AqWuDxEQAREQAREQAREQAVcEJFC6wqeTRUAEREAEREAEREAEJFDqGhABERABERABERABEXBFQAKl&#10;K3w6WQREQAREQAREQAREQAKlrgEREAEREAEREAEREAFXBCRQusKnk0VABERABERABERABCRQ6hoQ&#10;AREQAREQAREQARFwRUACpSt8OlkEREAEREAEREAEREACpa4BERABERABERABERABVwQkULrCp5NF&#10;QAREQAREQAREQAQkUOoaEAEREAEREAEREAERcEVAAqUrfDpZBERABERABERABEQgr6+vTxREwH4Z&#10;WPtmh59ma25u7unpGTVqlHDFIdDd3T1nzpzoAtXV1cOHDw8LutmzZzPXEb0tLi4eN25cWIagfoqA&#10;CIiACPhH4Pvvv580aRL187KYO3fuhAkTpKH0j7ZqzlEC+fn5y/90q6mpCdeXW29v73LLLWcfBKJk&#10;tIiZoxOsYYuACIiACEQRkECpi0IEvCeQF7V534bPNWbBEHwmpOpFQAREQAT+R0ACpa4GERABERAB&#10;ERABERABVwQkULrCp5NFQAREQAREQAREQAQkUOoaEAHvCXT9dAuj9WHEEHA28h6TbzUCPKL/1q++&#10;telxxZixDjaEsNjjDtb/cN0OXPkxBxKuO8Ljq1PViUAsAvLy1nXRT0Be3l5dB7xmfvzxx6KiInuF&#10;CAeVlZUjRozwqhW/6/nhhx9wLbK3whWCVSWeOn437Un9ixcvbmlpiRgCNSMZrLDCCtHHPWnU20ro&#10;/8KFCwsLCyOq5QJbZpllKioqvG3Oj9q+++47IgNE1My9UFZWxhD8aNGPOol4YC7+6MrDcjv4gUV1&#10;ikC0l7cESl0VEii9vAZ438+bN48ACvZKGxsbEWXCJVDysrQLXvR//vz5YXmDIlCWlJRUVVVFTO2s&#10;WbP6Y1v8VFb2cvq9qwuBkkBdo0ePjqhywYIFfJyEQqCcOXPmxIkTI/rPoFpbW8MlUI4ZMybiE5Hb&#10;vLa2Niy3g3dXpWoSgf8RUNggXQ0iIAIiIAIiIAIiIAL/I3Dttde+8sorLolkXkO59dZbv/zyyy6H&#10;4fD0wVYuYp7uvLAfJelS0Kpl9aq0tDRmYHPnXQ3guOJcPCmMy4mGMqlqHV7bcYpttNFGd911V1L1&#10;sOQtDWVSxEzhAw444O23307hxOhTUtBQJnVdJVU4tRFZCgz76REaSmNsE3NBObVGrbO8qpkl7wgN&#10;JTVjBhq9EOHyPRJ/vGmYL5fA03B6TkHYeOON77zzzjRQNU3MmDHjqKOOuvXWWzfddFOHjUZrKP+X&#10;B8VKiJLmHR4laWsxqbacF/ajpLlzHJJxXnKwajFssjaelWajWmOQ3tnZ2dHRsWTJEoy6YnZpxRVX&#10;dNhVijkv7LykT9Wm0AFwIY1F0GhoaGAR1jqYVLXOwQ5WMoXmWBrmArBXyDWAbaj7zqSnhkWLFmFm&#10;EN0Wi7AR4/K2PymgHqwDCF7YGET/lYP8KZ23YcqIeN9En9vU1MSqvXV88uTJK620UspNxDmRuaBy&#10;9zVz2XPx2+uhZm5zJ7cDD1WvLgmv6nEPxEkNvC9WW201JyWTKpNTENI8WN71K6+88g033OB8RjCS&#10;NoU517z15OXtUBZXMREQAREQAREQARHIWgJHHnmkm7FJoHRDT+eKgAiIgAiIgAiIgAgMybwNJR6X&#10;rAukZyqSast5YT9KAiSd1aKstqbA2idkCSs7lgKchTaWC2PaULJo9c033zicROeFnZekaeeF/Shp&#10;dQDl/5w5c4YOHWqnwQIQXqKWl7fzDjhEGr9YCs2xfoGLtN2yjZsU59ywuLViYMBE4OgdQWbp0qUk&#10;KPfPyzsF1IPNHTaU9fX10d7c3IbDhw+P6eWdVOtJFU7tOmTJmyz2EeeyfMx1ZXl5s67HRfXiiy+m&#10;1kTMszBs2HHHHc2Dy/lzabAOYENZXl5uv2ZA99VXXzm5HegAy4ju+0DfVllllaOPPtpDSr5WxZti&#10;2rRpn3/+ubet5BSENNyh9tlhylZffXUubOdTJi9v56xUUgRSIcCLJ0KapBYkG95JqVSXoXOGDRsW&#10;4ScRc1wZ6l3iZqEdLU1yWvS4EteVoRL4wMWUGokZFB3cMUN9TNBstDTJCXSeIVhncpkh/be1tXk4&#10;BD5++GyICPSTcv3cztFfIOm/HXjT02j09sEHH7z11lsx/5SGg6+99tpHH30U3RDwjz322JSZD3ai&#10;IHiO1NsKc0tDycPL+K8khGjepg5Vp0lV67BOWg9CtQ41lKgZDLGEbE0xh5/sptqEdRpWPlXrsKu0&#10;nlRvnVeb8FpNWCDNX7oJ+5PFBTKL2roN4xPmhjK31bfffpvxuYAYcuczzzyD2tWrzuArgL/q3Llz&#10;0Yb6caPRZ5xhE/b20Ucf/eUvf/nb3/7Wjz5Yrd90001ff/31r371q4T98aPAgw8+uPbaazNGPyp3&#10;XmdWQkjzw8QTDaWjt7XzeU2hpPOF3RQqjzjFoYhmyUZORBnnkp/li+1wIM57axZ3/KiWdUMnS94O&#10;BUoLrMM3mUMRzb9qk3rpOu9tUtU6nNY4xdL8YHLf4fDWkFnUXIFHHHHEF198sc4668RheN1113ED&#10;UtjhbejrdEBs0qRJdIn+eNWQ3wIlXV111VV57MQPL//uu+9OmTLl9ddf95XzOeecM336dETnmADR&#10;/mKkhFv9YJHkCc8O9rFjx8aET0iB8ePHc/rIkSOjCyAosw6wyy67nH322V7NXWr1uIRgwikEDUKa&#10;HyZxBEoiM7S3t0dPDZE0qqurOQ49CpAzIrcEyqSEV+eF/SjJJKWzWiOPnn/++euvv/7OO+9sLh3Z&#10;UCZ1Szsv7Lxkao/XiLPS3JwnfQ5pJZlFjUhh9GHrrbdeHIDXXHPNp59++rOf/cxXQcfhDEJs8803&#10;P+SQQ7bcckuHpyQslgaB8uCDD3788cejUzHZ+4bxJZzXWGMNXzkffvjhWAZ/9tlnBMuMJoOguf/+&#10;+99zzz0xzST4K4bdPPzr6upiFsD4m6m54447Yv4VHTBWd8hhN954Y8JJ8bWASwgMgZEGDUKaHyZx&#10;BErCBSKNxDQiMtPKuiuh8YIrUKYz2rlXF7pZSDK12fe9qj899cTpeZzA5unpm1qJQ2CTTTbhuR+z&#10;QJofTLk8TfZFZ/ORRi4A3lVeMbHHOo4Oou58mcL0J8JM1n4JeRihPeHY/XhaGhQRA0zYE+cEnKMe&#10;rA8evi+cdyYhgRQKJAs5hSacnBJSCMF5bscXKFHGx9HHcy5fF/0Jh60FzUztxAzKnVSk7kz1PKJd&#10;e59D138rqjkfIiwfmMDmrHc7DGwekCnI5W7EiYKb5gC5mgUIvPnmmzvttBO3kiextS2k9qn0fFp9&#10;rTzOVYH+7IwzzvDwskEjuP3226M8S7bOdBJIZ1vJclD5tBEIznPbBDaPOXBsHgZLpmDKK7C5k2+e&#10;XCyDKDx16tRcHLnGLAKeEigoKHjyySc9rTI7K2PxnaXh7BybRiUCuURAgc1zabY1VhEQgXQRKCsr&#10;i++0ka6OBL2dtdZai7zY2GkFvaPqnwiIQFwCEih1gYiACIiACGSSwGabbfbqq69msgdqWwREwDUB&#10;CZSuEaoCERABERABFwS22GILYt+4qECnioAIZJ6ABMrMz4F6IAIiIAK5TGC33XYj54pWvXP5GtDY&#10;s4CABMosmEQNQQREQARCTICQZOPGjXv44YdDPAZ1XQRynoAEypy/BARABERABDJN4G9/+9udd96Z&#10;6V6ofREQgRgEEsZRMudIoNTVIwIiIAIikGECBA9ad911b7/99gz3Q82LgAj8lADBBBctWjQravv+&#10;++/NMZJCSaDUVSMCIiACIhAUAr///e+vvfZaQigHpUPh7wf5Kb788sv//Oc/L7/88osvvvjSSy/N&#10;mDGDnRdeeIF9c+Stt96iDCXDP9wUR2BRspjAB1AWJejlMiXSwU+MtSFomsP9OXKkoUzx6tNpIiAC&#10;IiACXhMgIOXOO+989dVXe11x7taHKNnS0rLKKqsQmImExltttdU222zDzrbbbss+OyRSX3XVVVtb&#10;W8ntlLOYLErQMJTgAyiLEvREycnloSVvJ5RURgREQAREwHcCp5122jPPPINCyPeWcqOBzz77DI3v&#10;sGHDyNsUc8Qc569NTU1ffPFFbiCJMcqPP/4YAqLk/gKQQOmeoWoQAREQARHwgEBlZeVZZ5118cUX&#10;NzY2elBdzlexwgor5Of3v+Xb29vnz58/c+ZMBMdPPvmEn+xzhOP8FbFy+eWXz1laUCosLIym9Pnn&#10;n4tSUleFBMqkcKmwCIiACIiAjwR23HHH7bbb7swzz/SxjZypGkmR6J5ofN9++23Ex46OjvLy8hEj&#10;RvCTfY5wnL9ShshNOUMlcqAlJSVLlix55ZVX7JSGDx9O6lQo1dbWchzzSnDlMiUnl4cESieUVEYE&#10;REAERCBNBFj47u7uvuiii9LUXvY2g0A5dOjQjTbaiFxE66yzDoaAaCIJ+clP9jnCcf5aXV2Ng0X2&#10;YkgwMpS4ZWVlEZTGjx9vKBF8AEobb7wxa+JG3attMAKio2tDBERABEQgWARw9/7000///ve/B6tb&#10;YesN/ssoI4uKiuJ0nL9SJpe9vLu6urC1cEKJ75ywXQJp7a8EyrTiVmMiIAIiIAIJCfB2v/7668nH&#10;eOmllyYsrAKDEUDv2DuwxUFkCuSy7s0YUIqS+/tIAqV7hqpBBERABETAYwI1NTV33HEHIRJlT5ky&#10;WZa8Ec3ji0okQaFMLguUjB0ICQXKHKfk5CLMUYHyo4HNCSCVEQEREAERyAgBlmJvvfVWFEh77bXX&#10;V199lZE+hLpRlmiNQPnOO+9gP7DPPvsQZ5F4n2zEWfzNb35D1E/+RJlcXsxlybu0tDQ+pXfffTfH&#10;KTm5EXJOoHzqqafw3jpiYFtxxRX51QkmlREBERABEcgIgQsuuGCPPfbYfffd//nPf2akA+FtFN3b&#10;d999t++++/7lL39BZDzxxBNJbknSF8KYI6kfe+yxeDFffvnlECa4d3iH6bLnfLGQRVCUXGLk9NwS&#10;KLlojj/+eD41+CZje+655/iVg+45qgYREAEREAGfCBx88MF8/BO9BVUlCfF8aiXLqkWUvOWWW55+&#10;+umTTz75oYceOvXUUzfddFOy5KH3JSAOLswkgMGh/tFHHz3uuONQAP/2t78lL3OWQUg4HCjdfPPN&#10;UDrppJNEKSGu+AVyS6B88MEHSRc7adIkA4UdfuWgS4g6XQREQAREwFcCkydPRkPJyhJLtwcddBAJ&#10;dXxtLuyVP//887vtthtZBJEp+Rl/OCx/33bbbZtssgmnkOA77GN33n9Rcs7KScncEij5OIv4AuNX&#10;K6+5E14qIwIiIAIikCkCO+200xNPPMHqJP46yEmXXXbZww8/nKnOBLZd5KQTTjjhH//4x2GHHea8&#10;k6hXrrnmmj/84Q85IlOKkvNrw2HJ3BIosUFmpfvoo49m9YSNHX7dfvvtHcJSMREQAREQgYwT2HXX&#10;Xe+5554bbrgB6zfWKzfYYAPMAQld+eyzz5Iuj6wnOO1mvJOZ6gBruEaaZEU72T4go3MippY//vhj&#10;sueGq7wo+TFfeRm/8bAajnbXj3kw4fhx3MbcmGLIiNa6dvRZN910k/kCw9/t17/+NXmoEtbspIC9&#10;z6n130krPpWxLgMc2dra2gg2QUPmID/N1tzcTPDbUaNG+dQHVeuGwEorrfTNN9/ErCHOn9y0qHOj&#10;CVioeRD97W9/W7Bgwdy5c7/99luvWNmn0vNp9bVyrwjErIeceDfeeCOxqbkF5s2bt3jx4vr6eh7v&#10;SJxJtZtOAim3xUMYlxqiKS233HImkA3eNgjWZoefZo07Kd1kBCVekVgUYFjJi4AnPy2aHTx4WNNb&#10;c801SRtj3hGB3QajRGBO/uQtJeAjw1Ct2TGU1lhjDUwIElIKznOb/q+++upJxVLA/8QIWpzLg47F&#10;3uzRUJ599tnYa/NdxbbDDjvwa/S1zviJlIu4+a+BjbvCK2kysPeVOiYCIpBOArzUzYY0iXCTzqZz&#10;tq0xY8ace+65OJ0gCbEgbuStZKXJsNBDaEZ0XnnllXGsaWxs7OzsNLlwTJbFRYsWIda4kSbhwKo3&#10;lZOpiKqombSEtIKMzkFSEfLrYN+uwWFoKCGuRVBiRJ5Tgjw5vsGCKLl06VLahRKTEnxKns9Xlmgo&#10;ERMvvPBCu5n2jjvuOHXq1AidvylG6oW1114blGg0Tz/99LvvvtsTsVIaSs+vTlXonECcL91DDjnk&#10;jTfecF5VCiXRXjjPBRxROFPnpjDMhKfwjc6XOsWMXocdsHj4XklZrZWw5xTwtXInHch4mXQSSLkt&#10;XN2RJskrDS7eaD//+c+RZky2GzasS/FWTuiFkxA1IVCQzu+9917ea0b3yTPEVIvMhLyOOiZhJRks&#10;YKf06quvbrjhhiYep6+UiGfJ0sSWW27pnFKWaSj/t6BprWymeYcHbnSLMQ/G6RgyIpu9QPQR/sqF&#10;ddZZZ9mL8StrJZ4M2d7nZPvvSQfcVGLdaXxs8THKu5DNKFq4STjCtxeWSQsXLnTTis71jwBBVf2r&#10;PGHNSbUeUThT5yYclPsC3Fa8MNzXY9VgZ5UUNyd98LVyJx3IeJl0Eki5rZdffpnHslmAZt8ODSlq&#10;zz339AojhqoffPCBVRtttba28iutYzPmVSs+1WNRam9vf+WVV9JJCZsx55Ti3MWe3+DxUTOtfKgk&#10;NR3YoZrynPvDDz+wkyVL3oTXmjFjhv17iF8xYoj4QuIbC3V3xMGGhoYMfkipaREQAREQARFwTsBY&#10;5rEGXVVVZT+LFxx2e87riV+SquwrG9XV1bTIKQntAr3qgMt6MkKJGUGDayghYLkcQuhOzxKBkqXt&#10;9ddfH4ke00k2drAV3XnnnSPmAxccXNispIvs3HfffRwM3bSpwyIgAiIgAjlIwBJT0L1hqGcn8Prr&#10;r6Nb8YoJVdkFStqiRa8qT1s9aaaEJSUaSjM651ZAaaPhd0NZIlCC6aKLLiLMPTZMbOxcf/310eyQ&#10;MvkTpiFYWLJdcskl/BrHH9xv+qpfBERABERABJwTMLa5bFgi4WJiPxGPnGWXXdZ5VfFLUhUVWmVK&#10;SkosUcnqg1dteV6PnRLWk2mjZBcog0/Jc+xZIlAS3pYM3ZjD457GZnxuojdMmJuampA1cd9hw9Gb&#10;XznoOVZVKAI5RQCtCcaCCTeWDoxNoR1OUudGUHV4Lo3SdE7NiAabrQRwkTFDw3ANIc8+TMzcR44c&#10;6dXA8VW124Ph+mNJSMHXvVk9hBI9TxslRPwQUfLqUrHqyRKBkvGcccYZ9jVuExgoghcKfLy8kT6t&#10;jV/9doD1fM5UoQgEkADupTzEjU/oYBvdfu+996I77/BcPCijzZKcnEt/jJ9cALmpSyKQFAHrMkZ2&#10;wS8n+hMrqdriF0YaswrgnWkpRIN/K9kpocpNGyUTE9Q0F3xKHl4qpqrMP2Q9CWyOgIhxpF0JQTBh&#10;Ekn98Y9/tCOjGBFH999/f+sg6RZWWGGFiGKpUVbYoNS46SxPCBx88MGE3/OkqhQqSfbRaddwZOrc&#10;FIaZ8BQMaUheZxVjaKusssrXX3+d8ESHBVKONeOkfl8rd9KBjJdJJ4GU28JneYsttoAVfrWsQRPy&#10;0OJGSu5bb711+eWX94Qk4a6IbW4F4yPkNWvHxkLspZdech+ZyJNODlaJnRJmlNyG6aFEQCXUxhMn&#10;TnRISWGDkvIrT1zYp7BBBNBii2geL3fL0d38KWZ0ocSdjlVCYYNS46azRCBrCERE+lDYoHDNbMqh&#10;fFIYZsptWaGCyA/0/vvv25tGW09ovBQ6E/MUIqUceOCB1p8IIUSgfvMrf/KqFZ/qsSjV1tammRIt&#10;OqeksEG+flekXjkaSrs1JGm72SKqM19X9mIoLFNvUmeKgAiIgAiIQHoJGCu9mpoafADsLeOX7eEy&#10;BcZgU6ZMseonKw8t8iutB9+G0vTTUCJpcNooYXVqYs6HhZK3V26W2FCyZs0atz0vTkwbSlIvTp48&#10;GbtJVqawX0bi5Go7/PDDvWWq2kRABERABETADwKlpaVGjsTXBDsr1nNRhGO6h6UgWXOIHORJo9RJ&#10;VRtssAE1m/zUaN1omspp3ewEeaOHRo40fktpo0RbFiU8voOMyI++ZYlACRqTp9tihAkFSb0jkD34&#10;4IOkxsEoBFUlMuWxxx5LsCFP8i76MTeqUwREQAREQATsBAgwPnPmTJa2ed+hFuFNh7Ma2zvvvIPw&#10;hO4wIsdHavSeffZZI63+5z//oXJaIV43LWI9idmYUcIFeSPAOP2k2/S5rq7OJ0rIEoYSOYqgxDq7&#10;nVJ0FpUgE/Okb1kiUDpXPRLr38idfHvx8+ijj8ZTxxOUqkQEREAEREAEfCWAGwe+OJ999hkaOMQm&#10;9JRkRESPyBor660krb7jjjvcd+Daa6/F9cek3qV+3HFoixZZCUQVSh/cN+FrDWQRRM774osvWlpa&#10;EMEtSozIQ0rXXXcd66KQhwmUEOhpC0r4M6HTDT4lz6cge7y8uUpQNyIg8qF25ZVX2pe/LWrIjny9&#10;4QpnHTG/5rKXNy6olZWVfMDxk7tin3324WllklYZ91vLaJr7hDtn1KhRnl+FqlAEsoNAhM+mvLzD&#10;Na0pe16nMEz/2vrtb39L1kSCnKTQK3MKoZo//PBD3BJSriH4JwaEUpZ5eWeJhpLL14nqkQhBu+++&#10;O7kWkSDNNnXqVA9zVQX/LoruIasnLA1st912u+yyiz3qWBjHoj6LgAiIQI4T+POf/0zsKtamU+Mw&#10;ffr0m2++mUpSOz0sZ4mSHzOVPQIlq954pSEysrHDr9G88OkmTJfdMw5FZkxdph+sg1knkSCIB0GS&#10;oRzMExXMGVGvREAERCBlArwBr776ajSUKciUSJO4Flx11VXjx49PuQOhOFGU/JimLBEo0TKia7T0&#10;juwcdthhXDHRyPbee297YkaTMscPsmGp84CBbfXVV8eVb4cddghLt9VPERABERCBmAS23nrrm266&#10;6YQTTuCnc0SsdJ9++unTpk3LESWLKDm/NhyWzBKBMlrR+NFHH8WMMYldCP7d1pbdZiJOLoKnn34a&#10;9zSil2F2jfmpk1NURgREQAREIMgEkJaeeOIJ3JAJTo7LdpyuokrgLYDJE3aTjz/+eI5IkwaIndJz&#10;zz0nSi4v6SwRKA0FlrkJP4lfDtHnb7jhhphoWAjgHrO22267LcdtKHFG41GyzDLL8NAh5IHL60mn&#10;i4AIiIAIBIHAhAkTyJ2I3zd6k9122+3iiy9mERw3bZ7zuBzgifziiy/iybrrrrsan26KZf1Kd/S8&#10;WJTQ5oqSy+s2SwRK5EiESMK64q2MWInU+O677+J8E0GHSwe3bnu4StlQEukAM0pSna6//voeZllw&#10;eV3qdBEQAREQAZcECgsLN9poo3vuueeCCy4geCTL2ccccwwumNtvvz2y5i233EIY5vPPP/+cc87B&#10;MdxlW+E9nagmvP7I1SxKLicxS8IGISNyz/CNtdpqqxn1fsxIQMiaCE/jxo0zORhZFrfbU7pESYBT&#10;1g5MJfZ9l9Wm53QTIYiNhW+FDUoPc7WSfQQUNijUc2qfPlaKient33A23njjO++809QfJ3aMyw6g&#10;g+SRjkzJz8GqItIkIyXEx1ZbbeWyuZCejuKWQJWocpG/00xJYYOCeM2gaMSgmFSKeHATkJLt7LPP&#10;Rm0Z0VekSfIu2r28TQ7GIA4pE326//77M9Gs2hQBERCBYBG46667WBT2b7OkSb+HjXaDLU4r/BUV&#10;naUN8bs/AazfxMsTJfdTkyVL3hYIJEuMQtjIehSdepFiaLYtrSQ7/Eo+Rvcc01YDdtZEdnjggQcw&#10;grEavf3225988skvv/ySI6xiPPXUU4SWdNglhG9KEt6c9e6dd97Z4VlhLMYT87777rNz47scPySC&#10;rjU2NvKRyuZJ1rIwwkl/n0lT9u9//9ve7iOPPIJCxVy6LCY89thj0d+E6e+nWhSB8BJASCKDCxkr&#10;4gwBDSXpZOIo58I7fIc9Z+yk7XBCyaT80DYYgSwRKHnxRLx7TAihiGETnzI6vaaRqMKysSqBBUx5&#10;ebk9bCTLGdjHICqZ1WrGuHDhQocjuvTSSx9++GEstWtqapBWHZ4VxmII3JCxPxFYCVp++eUxveVR&#10;Qsos2JIJN4xDC12fUfygFRg5cqS957z8mAU8BhD9MUrhrxg9h25o6rAIBIcArwlW5PAoIPc38YZR&#10;HJDJgqjD/GSfI3gd8FHNSzCXNZRYfPHqhIOh9NVXX9kp4fzOcf7Ko8myDQvOFAeqJ1kiUKKMxF/b&#10;BJVkw9E7pm4DNx0c2TCdNHPADiqraN+dQM1QRGcQJVHt4ENjfxkzhClTpiAVsXx/0EEHsT9//nyH&#10;o0CoGjNmDBbZq666KpU7PCuMxch+u3jx4o8//tje+c8//5ysr9bDVM+L9Mws6nBedW+//bb9ywcF&#10;OSsGzMWCBQvoBpcxaoP09EetiAAEiPiBTVt6Nmw008Ccu4lkuZtvvjkGgmPHjsUFE30k4iMvC6wG&#10;efLz/Oevo0ePjq+fS0NXM9gEY8c5yaJUWloaQQl6/BVcuUzJyQRlj1MOo7UH0MI48tBDD8WqMoIC&#10;QiTRAUweHbR6Z555pld+OelxyjnvvPMI2D558uS11lqLFVuc9RgIa4VVVVVc6xB4/fXXUVjyVfqr&#10;X/3KyRXAdyoSFYJUXV0da+VkOM1WpxyerUiTKL1mz55tJr22thazWiPEsN7NDMKByGROuKmMSwJ8&#10;/HzyySdohdGR4E5Hbc8//zyfNFzGzMj777/PZcxqnbnCw7LJKScsM5XxfvqXy9s+NPQsKPvN/RVn&#10;4x7k0/rII4/MOJaMdADnd6Zjyy23TD+lLHPKyRKBMvo6MPlvYvp6W4XxDcd4zivDwQiB8k9/+hOx&#10;GDJye6TQqKWZ4+MMtZC1Lsxxa8POBq0SmlHyerGGcscdd6TQkE7xiQDZ0hCXsQf1qX5V64QAan7S&#10;k5C8zhTm3mExgW82J+c6KeOrFOJr5U5Gl1Nl0kObpQC0ksiUaBxi2v+ZNXFWeHm851RIc/vFhi0c&#10;L76MUJJA6fFdHzPCTrJhd8wCt6WPRPmBhvKUU06J0FAiZeLOwvFll12W8txjRxxxBMkY48udDgds&#10;9RlLxN133527N4wGeVi2DWadzRIJdx1LA+jzGGwYR+dwKkNXDMFFkxKEWeP1fOutt7I6JoEyCNMR&#10;5D6kR6DkgsReGZGRdSfzhcODgkc3P603FE91bJfpT856nECJrz4otbe3m2uGI1ACl8UEuRwTfM8p&#10;hUKgXLRokT02jnVbwccSAxAbWP3LEg0lkiLGkcQ2t4a6zTbbWGIiK7mscv7hD38waksMZQgexA7p&#10;v/k0YcdbgRI3F1bSw2Xj7DwOJcleMSjJ2cWRYL6iDj/8cCaFKzyY3cuRXmFLc8UVV/D+tj9wpaHM&#10;kdlPdpjpESiT7ZXKp5lAKARKLN0rBrbB4CB/4+mFQJklTjmMBBnRnlPRLiOyqM271thNsqHYR9xk&#10;80nDj8iV5osync0RlkjSZDqBO2mLlW5Jk05A+VpGU+ArXlUuAiIQcAJZIlCyhI2jt5VTEZWkJT5a&#10;E2Cy46DIZDWccINs7PBrwGdI3RMBERABERABERCBgBPIEoGSbIq4hZJ30eAmFMK+++4bLVNGKzLR&#10;ayrWXcCvUXVPBERABERABEQg4ASyRKAkoN16662Hv4jBzQ6uNtEpcPDRsbvpGI0mxmcBnyR1TwRE&#10;QAREQAREQASCTCBLBEqTv9sOetasWdFJcSJmAhvKRx99NFypF4N8MalvIiACIiACIiACuUkgSwRK&#10;UsU899xzeFkSMIiNHRIlOUmBg14zNydeoxYBERABERABERABrwhkiUDJGjcu3qgkjxnYoMOv1gq4&#10;BctkZWSl29pQZHqFUvWIgAiIgAiIgAiIQG4SyBKBkslDfMQ+kgjnbMTviJYmzQTjqUPsSWuLdtzJ&#10;zetAoxYBERABERABERCBlAlkj0DpBAEhzQlmTohKs7Emftxxx3HQybkqIwIiIAIiIAIiIAIiEJNA&#10;bgmUc+bMufbaa61wlWQTOuiggzioi0MEREAEREAEREAERCCaQGtrq3F9jrk1NjaaU3JLoCT4OV44&#10;SJAkaWT74osvzjjjDA7qAhIBERABERABERABEYggUF5enp+f3x214QBtjpF6MRcFSjNmTC1/P7DZ&#10;Y1LqGhIBERABERABERABEbATqKysxCkleqOMOVhTU5OjAqVJvchPa0eXjgiIgAiIgAiIgAiIgBsC&#10;ubXkDSkUk0QU+nZgY4df3eDz9dzzzjvP1/pVuQiIgAiIgAiIgAh4QiC3BErj3G0HF33EE6ypVVJb&#10;W0tczJ///OfYKxxxxBESKFPDqLNCRGDp0qXvvvsu1symz7Nnz/7zn//MkRANIQ1dPeCAA1Ya2Eju&#10;ZTVHeApz8OCDD05DH9SECIiACMQnkFsCZcCvhvHjx0+bNm377bdvbm7WOzXgk6XueUKAhQI+6hYs&#10;WGCsUD766KNVV131uuuu86TyrKnk7bff/mZgu/XWW61B3X777ebgm2++mTUj1UBEQATCS0ACZbDm&#10;jndDSUkJTlX8DFbP1BsR8IfA8ssvv84661RVVT399NOTJ09G5eZPO6pVBERABETARwISKH2Em2zV&#10;l1xyyZgxY0wYI16xyZ6u8iIQRgKseqOnND1vaWlB5RbGUVh97vrpFuqxqPMiIAIi4JyABErnrHwv&#10;efrpp99999233HILLd10002+t6cGRCAABIiU+/7775NlYKeddmLnyy+/DECnUuxCYWHhWrZt7bXX&#10;LigoSLEu22mbbLKJMZeMufFX902oBhEQARFwSSCvr6/PZRUuT8cBpbe3N6KSmAddNuT36fY+p9Z/&#10;rMfa29tLS0vpKi8JbKSiyfg0CusyKCoqamtrM29Bc5CfZsOyk/ilo0aN8qkPqtYNAfw2sLSLWcPG&#10;G2985513uqncv3PxwsFuctddd2UHS0o80qwj/jWqmmMSQFq11MP2feHyg4Bo+0E1dHXGudHSfA/y&#10;cl999dW/+uor5wy///77SZMmUZ5z586dO2HCBGkondPzveSBBx5IIp/HBja79b3vDauB8BOw/DaM&#10;o4Z9e+uttwI7vuWWWw67yW222eaKK654+eWX2cGSEvkysB1Wx0RABERABGISCLRA+e9//xstHcoV&#10;dGNW7x999NF//etfjzzySGdnJ1IXr584a2RIZnfdddenn35qnU4ib9SH/Prhhx/yBTBy5Mh77rkn&#10;IBfH1KlTH3744VUGtoB0Sd0QAb8J8B11zjnnXHXVVaeccsqMGTO4o7nx/W5U9YuACIiACHhLINAC&#10;Jeu/hxxyyLrrrvvdd99Zw95ggw1ImVhcXIz9Phve0NXV1YNBmTJlyn777WdlLqeYFdzx6quvPuqo&#10;oy677LLLL7/cW6bua3v22WfdV6IaRCD4BAiPxULJVlttZXX1hBNOeP7554Pfc/VQBERABETATiDQ&#10;AqUJnTN06FCs+qxOE6zx66+/rqioGDZs2A477PCzn/3slVdeGWxSUUCy3rfssstaBax3FbGUsS1D&#10;NrWCKmf8ysDd9Z2BDTk4451RB0QgPQS4ke0NkTfW/gWYnj6oFREQAREQAZcEAi1QdnR0MDycQMvK&#10;yqxxLl68GFNQVBrd3d0YhI4ePZoIdoNRwFAULxNUINEF8vL6HZLY2HEJ0avTp0+fzlhMQD6v6lQ9&#10;IhBwAh9//PFvbdtFF10U8A6reyIgAiIgAtEEAi1Q4u9MGJ0PPvhgxRVXxG7S9P6CCy5AxHzuuedQ&#10;Wz744IP33XefXX8ZMUIMs5ApP//88xdffDHiT6utttobb7xxxx13sBOQK4N45jh6s8VZxA9IV9UN&#10;EfCKAGF2MIa2trPPPturmlWPCIiACIhA2ggEImzQn/70J6zy7WNGrbjlllsmZUroPN7bpZdeSsRH&#10;PHWItFJXV/fXv/51n332cU+cPlPzaaedRlWphQ164oknCIrM6ViI4uiaWiWpDURhg1LjFpyzghN+&#10;IjhM1JOkCCiQTVK4XBYWbZcAs+P04Dy3PQkblGGB8vHHH99jjz2QBe3rzgRfTCH+IuKXcd/OyIZA&#10;xnygNyUTd8oCZUTPGc6vfvWrnQe2sWPH+jouCZS+4k1D5cF5MPkx2JdeeolFBpJIYTZN/PMIs0s/&#10;WszBOiXipHPSRduiTVQHUgAQQSyd/APSVnCe254IlBmTwMx04hCDKIk1pD1d2aGHHmoZOFpRtRPu&#10;gCMi6Vk6f73wwgvps5EmvdqwFkWgfOGFF1iU33zzzUnMSAhorypXPSIQFgKsIRA+jPAOxxxzzLx5&#10;8/bcc0+Cn4el8+qnCIhAHALIAH/7299IaiBKWUAgwwIlS8/REG+++ebQkT3jjDM87/Pw4cMJ0UeY&#10;TLy/sQrgltt7770JUXnSSScprorntFVhRgggGsaPOkmBJ598EgtLjEDIo0OsypNPPnnatGkZ6a0a&#10;FQERcE8AIfLee+8lQNj6669/1llnua9QNQSEQIYFyoBQCH43WOn7+9//TrwknJBIfkg0TcRNbEBx&#10;Wqqvrw9+/9VDEYhJgM8k9BP/+OnGArdVmALLL7+8/dwxY8aw9i2eIiACYSRARAeWGkhHwvobAVhw&#10;wiOdAd+KYRyL+hxBQAJlyC6JddZZh0868v188sknW2+99UMPPYR5JUvtV155ZVJZOEM2bHU3SwkQ&#10;UHaXXXb5/cCGb9ybb77Z1NTERW4NlzfNDz/8QPxzcwRtPamz+L7KUh4alghkOYE//vGPv/vd7whm&#10;Yk+Al9kxYy+HgPuf//zH2GrzE0szxFx+miNkhSWgNWUomdmuBrz1DDvlQCemL3M6HZy9miF7n9PZ&#10;f0xFiVv51MBWU1NjnHiwuUxqXHLKSQpXAAsHx7g7NTiIjLxpiPZgz5pjqmKBjI8ogoWhqnz11VdJ&#10;cMXCd2qt6Kw4BALiJmI+HiyV1Z///GfMZ7MvvXtAaGfwjuDjEM0IH5D3338/esoMKikJIEgWlcmT&#10;JxMEOma4GORI+kkA7NbW1s0228xDaMF5bmeDU46HE5OzVRGuaPfdd7/xxhtZB7zpppv4FSPLcePG&#10;HX744egv4wTpzFliGnjQCLDifd1115HIHmkywqqStw69feSRR/DLYaXs22+/lTQZtOnztj9kL0N3&#10;ZRlB8OuJJ57obROqLQgEiNXAdwK5kRHRWKnIYJfIrYC8SH8GCz7Icf5KmeDk1csgrjhNa8k7mPOS&#10;Yq9IJnn++efziY8ihxzouDfxybXbbrvdcMMNrBumWKlOEwHfCCAvYkrFh9Amm2yCogIxAocbPoSs&#10;BpEgcU3DcYcrOYM6DN8AqOIYBPiuWG+99S677DJ+BifxhKbKEwIEbQiaWLbCCisUFhYyuvb29vnz&#10;58+cOZMeYlRGShT2OcJx/opYGWHP7QmQbKpES96ezWamlrzjD4CPKmtBfOLEiWZBnCWkiLO05O3Z&#10;dZChioKzdJIUAD5+0E3ixG2dFXGEJztZslC6szpmyqDPUBzKpCA7LByQRVgrLxq6SZMgjR2+KxyO&#10;IizF0kObiM7fffcd+TtMHmM2VjaJcMdxE/6ZjTwauHiSx9h5chA3kHHK4TPSfgujIOSTMoOfi1hJ&#10;NjY2YjDGuEhTR4o+sj0jYhLQkCU+Nl6jECOQ38iRI6NtctzQCM5z25MlbwmUbi6Gn5wbTIHS3kXs&#10;i42pZUtLi5Es2UxIeSNQYnmJNQmPHvNkMQetCKCsQ3HN4WPuGTJV5B2B4DyYkhoTr5ba2trKykpi&#10;rBJjkiswvkaK8iasmBa+k+LspHB6RJyEPUGgxJrWXgxVpQTKhNxiFsCVBCMoJ9aBPPZZJUitlaTO&#10;Ml7edvEx+khSFbovjM8Nwyc5H5aUg9WGkpJvWoTvLbbYwn2LVg3BeW57IlAGdMkbXZrJfJNwQx7i&#10;bvFwgqmKOhO2G13A7nm67bbbplCD36dss802V1xxBWp8lr9ZBDfZHc1gkSDZkCYRH7mp+Dhj40nE&#10;xi3EET7asMvk6mc7+OCDvQWu2nKWAIoKNCiHHHLIO++8AwScb4wCwwLCvlkgY4fYdfyVsJREY81Z&#10;Ylk/cKRJ4/LPejc/2Y+QL7OegIcDJMMwCraE1oGU4b3gYbtxqmI5IoPKyJgdw7GVb1pednG6zV/L&#10;y8vRWaaHUkhbybxAaS222gliuGASMCbckIfmzp3rLX2zCpCw6YgCzzzzjNUNAo8ne3r6y0N+4cKF&#10;+Drw1OZ2Qjl00UUXIVySiYTbxkpf1NnZydcb32cokL4Z2Ijt4i1w1ZazBBATiUOJOw6hVREdcL4x&#10;xpQWEGNDiRzJRxphOy6++GLCeWSfz2/OXgDRA+dxxHSzvf/++/wk/DVHxCc1Atj8mTcsz3BsAWfN&#10;mkUwY2RHfqJWIMirWQqnTNoyH5ovQzbz3YgTHkvemXXKMQaU8RM+mxd0BtM7p3YBpPmszAuUaR6w&#10;mrMTYP0adSOGSsRkIWsRojnCtP11Llwi4AcBlI743/BGQV7knWc3qEIvFf3FggrzvffeQ+iUi4Yf&#10;0xGoOokTtMYaa/BpYT4wiH1NkN1A9TBEnWHdadGiRfhovv3229iWoB1AeBo6dCg/ESXREXCcv1Im&#10;vn7OwyHzfmGjaaYVsZJIYXfddVdm72vERETqhAIliCRQxr8SJFB6eKeEu6qddtoJ5ZAxqdQmAr4S&#10;4P2BuICpOwZzaErsa9zopZAnrNaxjqek3RA+YbZGX3uuyv0mgEkDIc+sVtiPn5zT7/6Eun4EShMe&#10;gQUo4n6svPLKON+MHz+en+xzhOP8dbD4i36Mnc9Fok5iA41iErHSOOTZnwB+NBq/Tpa8selCoMTw&#10;hox0aMRJGrLWwIadGD5hV199Nc6CCJRa8g66QBlTgsGN36FBIR8WLNd6dQl++OGH9Ic6+ZJz2IHs&#10;KGZsKA866CBuGGNAabeh3HHHHb0inPF60I0Rt4KlNH4immS8P7ncAVbZ0E2SmxsrC/RS6CwJIURQ&#10;Ars8gXUX6UbtqRkj4grlMsBsHbtdY80+6yfZOlK/x4WnBe9HLLjiNMRfWXFOp6j0xBNPcEczrfhW&#10;s2Piy/qNIk79vOwIWr7vvvv+5S9/gQNxT7EEw58J2Rd599hjj0Wbe/nll19wwQVk08lgP4PfdEA1&#10;lJh6OLQpRPjj4ya+sjqpaSDtm4mqkFMbzx02bhvkY8THCBtKoiokxTCwhfFz5+GFd5H5yUKqPW10&#10;YLud3R3DIJLHtwllheqCVc6IqECs0LEObm0kbctuIBqdsaG0tvhAkEiszJxCF0GAdxkP9oSLuZRJ&#10;52Iut7CJM0qMZHa4wTM4cTgFEjiC71hikxEB99RTT910000xtMAFBzkbgxzilJ122mmPPvrocccd&#10;R35jLkvkkwx2ONBNW0FhMrVjNIIRW8yDg/WQzwtU1p70/4MPPjACpSe1hagSIz2jl0Wrb4RLNkus&#10;BAiy5pIlS3DiYVAsU4ZoaPauspBBPiHrCPscCelYIrodZ1KCPF+sMR166KH2sUQcwT+PQFf2AtFH&#10;smMGMz4K+3WSwWuGqB0RKKKP2AvgYhK/QMbBxuxAemibJNS4VMaBwLOdMpRMDyjmq76+3moLbSU3&#10;uP1IerphWnnuuecwv0GgdN4oITOxycE10PkpcUoG57nN6x4riKQGhSxuynMulkvsBFRDmZQMzmdE&#10;cNLMJ9VzFU4zASRIuzMj+xxJcx/UXAQBTKns6ihCDdgLEEyYxSb7kjeLUPIby+KrKHr1M/56aGb9&#10;OQI+Ebzp0RHEtw7kEy6d1oEoJrFvYWkIvTLbmDFjpk6dmpElb4KxEEOAZ8thhx3mfB4x6b7mmmv+&#10;8Ic/ZM3CnfOxJyyZDQIlJsaeRw5KCE4FwkjggAMO4PFh9Zz9XXbZJYwDyZo+8zW4//77IyNaG4GB&#10;7E45jNQseeM3wLIUO1ryzprZT20gKHWMLGJtqdWTC2exkI0aKWjWgRjrowMivCjqydGjR+P7kv65&#10;AIuRJlnRTrZ1fAQ5EVPLsOsjME/fbrvtiC1NFG17wttkgVjls0GgXHbZZefMmZMyAp2YOwSwkvns&#10;s8/WX399VGL8xOaaSDS5M/wAjhSPASRFy40XlynSONmz4CA9IGLiiMpTD9tKdghHoEjXAZzKdHaJ&#10;UAD2LZ1Nh6gtZKZbbrmFzzD83oJmHYjlNOaJ2FD6FP8Sk63XX3+d4U+fPh1t6CuvvIJCkWV9YiSZ&#10;HZ78mEumIE2aCwCZ8uijj0YkpTbqpEKzw08UnyyL0zpLwAG/Wi699FK0s8SWRtVC0hP3vc0GgZLv&#10;Gx4u7lmohqwnwMLKVVdd9cILL+CUw0+0YsoKndlJR5pkecFKdsXy5Z133mn3lCK0EO9Feyejj2R2&#10;CGrdcwKEJ8Tfn28JfkbHDDKpdKyNwDf6wIieAsQaxDXkHoSqhOmnCY5z2223ETaOU9KwkotZC5/0&#10;9Pm6665jB6MXzy8hhCRWPzAKJB4QqcxZ9GdZH3cLfuWZgzMA+0mtdEf3kFVvHHc++eQTk1sOZ3mk&#10;WNqiiZ/97GfEO8ODx/NxeVvhHXfcQbYI0ikR6B4s7ivPhlzeGFQRmptkG+5xEDaI65u0wh66jbvv&#10;VRpqMN9SGNxwE2LBbVo0B/nJrcJBK5d3nPSjaeiqmyZMmmBUXD59Frvpm8tzg5MTNqmBELmJyMYm&#10;Fp3ZWMfkNWMd4Vce3Hw0EsyBBSazw2eA/ZSkWvS1MB/6RIr2tQn/Kt94442R5k39GbzHWUxkGeHI&#10;I4/k6wKN9Y033sjrGfHRGjiPaIwiLDU2BnlohnCS8I+MHzX7mjndsg5MVgPHtxyoUbDhrejHqKmT&#10;eG0777yz3fI1+oj7ponvQ4JWoy9APbnhhhsiUPIu482O2IcNAFrbhHJ2wm48++yzXK58/5jogXi1&#10;4t5kqsXNCIGSeyp+JZl9bmM+yy3PcxVtMXYIPL6SEoKJtURAUwYIUvQCuMb3iwsZ3FA7Y5O7zDLL&#10;jB07FlsKvInNxgeT814xKjK+OC8fp6S8vLPbyxuHYu5zPsHvuecezHfsHt+eXD8ZrCQ43oJJQcDl&#10;85e//KX9FObl+OOPt44kdANPqjm/C2fQOdrboWVwIJjJ2n1+2eeIfXTGp5t7mR0TIkBe3nY+rMMg&#10;riFkp3ZJ8Hjks8047fqxsbTKrPn97EUyRj9C/wlki0BpHwiffAS+9WporN0jNli1sfZNi/xK65BM&#10;2Epmn9v22IjZ4OVNAHO+RNEIovTmM8UaHsuRCT8OrAITJ05kVjCVcH6KSuYmAbPGzRfkfvvtx4Pg&#10;tddeMysv2jJFgDcfby+UTCbIPK8BUnvzTLD6w62NfQKaKnOEYhwJpnoyUwxzs11zDeTglYA2CDUY&#10;A+eVh14WaYmfyC5mhzvIK+tAUzk1m8p5KaP4/Oc//4npOX1I+apjgZUAwPY1Iqwa/MgxQaoOOsmC&#10;RsRi7htvvMHifsr9jziRqqjQOkhbJuuPaT3gG/pRrALMxlKA+96maEOJPtyTDDFECuXqZ0Xjhhtu&#10;wPgg5fFg+fH444+nfLpOzBECVgBkHmHYU/OtHOFQnCMcAjVMngA8T8h/g3CPKQ9Bzu3LYVhMsihj&#10;mVHyvMazypIvAzUQdcYTAlg48IFhppif7BMHIKJmE2eKg9aOJ02HohKsA7FBQimLrR7qW5ZZ2WFl&#10;CUs+vpbJyu2JdSC2T0h+1EnN1E8rtMUOIgitu4zyg4RqDwTGN+SCBQt8go+xFpaO9spxlyF0uVfN&#10;UZVdoARRa2urqTz4hnN8uiODcUWx2T/jU4aTokCJXteTRDLYPlIPVsN8r6AxSnkYPHGITapolCkD&#10;zJETycpq/Lv51Mbe/7333rM7FOcIhKANkw967lyCfxlniwjzViRI8rNZDwdemag3PPmYDhoHD/tD&#10;6mEPa0tzVVwDWJ6dddZZqKL5iboh+iY1QaYQa8xOmnuY2ebIWIjh2hZbbIF9JNZiU6ZM2WhgIzG3&#10;8Wk7+OCD3feQSnjLUyc1Y4BIWyNHjsT/ieUdZFmESzdNmEw51uZHphxLmDPZOuy9ReYmMoyb/tvP&#10;pSoqtI4gvBIo3vzKerdXrfhUD37u2BclrJzEMcjl0RsnmoPWkFMUKKnIpFFxv1HVHnvsgVEFK9cJ&#10;BzZYAUxK99prL3uIwZSr0onZTYCAW6zd4Ovt3iI7u0GlbXSI+MQ0QRN54IEHRt/CMXUhiJhp614Y&#10;GyLwchi7bfrMMgJqMDJwMvX8tLvjWAWwj+Ky4adZKnWpMAsXK17eZg0XUYmfeBOzuorMhOIQnSI7&#10;njzZeE5SPybOVEj9KN5YkzT+mrRuCRCpoZs3bx5fC4QAMxuzzM/Uqkp4FiJKRCpzUr4hHCc80WGB&#10;ESNG2HPNGycEc24oVr1NVzGiiDNevh8QmllDjtiMBz2bWeVnS1GgRPhDEne/IQV69SxgoQTNubnH&#10;tIlATAJ4sWE9aQ8VpI+QzF4qxggBJRNaKOQDzLN4NtlXtHnTcMSKHcM+HwMoKTPbbeetc8khHlkb&#10;71HnG2dR2H662Tc1RB+3jqAaifPXwWpAoHc+Lv9KsowQPwwcNg+4dGBZy88QXQkeEjOSCq95wrja&#10;q/XVOrC6utooJmndzWIuCxFbbrml1W2/zVfobbRU4K3uEJnVGg7KPEuOdEPJw6slTlWIiawOMQUJ&#10;VbbDhw8fN/iGR7UrgRKZlK4wT+43noyesEPz/4tf/OLCCy/0pDZVkpUE7r77brvtDvvkAcvKkYZo&#10;UHzfm0kxAfCuvPLKiElB3CSYhbGWQ5jA+NUTHUx6EOFSakyUzIYEwCd09EZoi+iDlEf/ZD/d7NNz&#10;4lrYj8MHZRIbAXcIiYLmgB1zhD/FrIHV0ojjRFpJD5OErURoJSPeEfgv81HBlwY/jXIoNz8L02wd&#10;yKWI/7KZOy7XhJM4WAEydxPJgRUJUwDzaGyQPBcrLakO9SRCnr0zqCdJ6Jpy/yNOpCq7vhMDSu4+&#10;ryr3ux4+4FkdMqpoT9pKUUOJ0YOl5PSkH55UQkrQSy65REHOPYGZrZXYbXfYz9ZhhmhcJrMiG651&#10;qJ2iMyuiUUZ/aeVmRCYLr28+y2HWWznhHJn4IzGL2ZUf1PnMM88QXwmbYDS++GSwdsQOv3Lwueee&#10;i6kpceOom7DnLgvYc7vHnGurAA2xn1OfhdbEIQcw13bUvloH2gVKNxcP6/Lc6USPRo7EkB2LTOI8&#10;kB/L5TUz2Ol0O6JyPqU8dConSx9fd1br3LO0aH7FSMCnQXlVLeEaMWAgYCcKSE/qTHHABI8MYPps&#10;FuKxRndiZOoJO1USOgI4FFuGO2ZHqRczO4lWZkUzHSydoFogp5m9V8hGqKAsD318BVh9y2y3U26d&#10;ntstruLXQ8nB/BXsb3QECyRI3gpInxznfcav7CBHIp3za0yLNzcyQcrDd3iiPbc7+9GJcKwCCM25&#10;5pRjMWSlFS9sO1K/rQOtzxs3GkrTYT4RkSPPPvtse0gHh5eHw2LmCq+pqYnw1sUvG82cw0oSFsPM&#10;gNVRqxiaV2NSZV8HT1hJpgrgXM9UEn/KK3EuRYGSYCtkHMoUhTjtHnXUUXiJsi4WwL6pSxknQAiS&#10;iCVvjmS8V7ncAdZ5Md0j1QTyIhuPftZqr7/+eosJKyGYR/OYJl0bBVBH8UnNWmdIoWGGhEeCw85T&#10;kvIxC9s1l6zJIEkQcQnjSHyiSffFYig7/EpeNcyTCLwcXYm3ZmQOR+SkGK7EEXdlxAq43eweVROr&#10;pV4Z4jvpXnDKoJ6M/lTwdlojrAMtOdJlKyb1IsGnrR3PqbLubFbVjczNHWFy5LD8zYcrkYM8aREO&#10;VLXBBhtQM/u0wk+z5I3joKWq9KQtPyohegZKYn7iGO1J/SkKlGuuuWYwBUqgkJOU74/LL7/cE0Cq&#10;JMsImNVV1sjMTpaNLozDQVFBUBLMqlBEYVDFcph9FMgKFECfgekkBdj22Wcfzy2u0saNgC94NrBM&#10;RjYHYlBjT/bggw+St4kO8JP9p59+muO8a9EZUNJkNoveLP0iVWElyQOZAMvYciFtA5O3JjusxKGM&#10;QQNEAYpFVBJYDSUax4h1gwgbSmQRUqkxHECxHkUMqZz6LLRbB0aowXy1DrQv5rr0X0YxySyjXca/&#10;mx1ucM9vQK5/Uugh7bFh5ogeERNhBAO+vhD4kIw9ydXJU4uqmAVqxlGaVrhnyZdBo7NmzfIjHJLn&#10;oLytMEWBkmeWJ/Ph7WBMbXyRoPAgcIZdz+FHQ6ozdASIe2qWVum52eFI6EaRfR1mVQE5kuBfMYPR&#10;kgXOctnBISPaaydEQHh3YueNUvb888/nVYrtI68i9IgoNhAxMXnkFXvXXXede+65xNZFWhrsXWuZ&#10;RXIWITxJdGEgELUEO1S0I1bsPVa9sZRCQo2gFFgXVJSOTLfl14/UGPFiJmXwww8/jOraMERdjbNd&#10;iK4Br7pqj6Ft6kybdaAbDSWhXZDq7FaMTKLnYYO4I1DfstyBASVr0EjACMRIftiHcOUQWfOOO+5w&#10;PxEkPcdjnTqpmfrRGXOt0iJ3NAexQnHfRLhqSFGgxJwWXoFVUmJMyYf+3//+d+kpw3U5+t3baIct&#10;uXD5zTxh/cg66Jyuu+46SrLDKljEKcZrB4nT6JWjvXYSNhGcAkQRwmLJZJj805/+tO222yIWoGBD&#10;z4EJPy8ndLH8isCEqSivQ8rH7Lz1RkfaTqjgQX9JhJ2IetzIBL7yPOeccxg4qQfQCxBJCgk7IhMv&#10;smZtbS2ZLAgwhKyAIQSPel+7FLTKM2IdyFcK9oigoHU37ia4FSPt8SFkrI889I+xTxMSJDp7jCUI&#10;qEkiLu4stNpEh8Cggp0zzzyTO85lcAA0ViYdg4n3TrVEm+cn0WYOP/xwgvO7tzQN2oWXsD8pCpTU&#10;u/POO7NAk7CBTBXAhOjZZ59F/8T3eqb6oHaDRgCJJCJpW075hwZtOugPGd5QxdmdMC6++GJ7PswI&#10;rx00GchPPKwDOJakuoTVI8LQLrvswrvHSHtHHHEELz/e2U6S0Fr6RcKUJFxZo6HoLGKB1VCaqECs&#10;eiNwo7lgP8JEEg0uy9ysaRrbSj5FkFGSgh/qwizBGetAE68bxZgxDUQhBy5vrQO53aiZ+o0NorEO&#10;pPUIZ6BkeRKogbUIlD6YCLM6gQVL+oPG8NnGMiafdsl23pTns5BPmpyytXACKnWBkscfeeKdtJGp&#10;MugpCQLH/cYCPTuZ6obaDRSBXE7aFqiJMJ3h1YJkYK1v8mphwcieag9hyO4HyouHV2b8vA4BHGZ0&#10;lxgmsiNLY2hozNsUM0d+5aAVoi/OQCz9Iq/5hIqQmMrIwGooGTWqI8LKsIOnEftoIu0ouB6QMi1P&#10;HaRw1r5DMemedJLvB6wDEbux1cM6kNuBtxsGgjhj4QXilXUgxhioIRElqZn6aYtPIH6iOMfQ2agq&#10;U94wPWRaCWKAjQc7KH3S71a1wgorEBOGqygFmRJp8thjj+UiREOZMoSsPDF1gRI9Ac5NAQ8Ih96b&#10;ROEsG6GFPuOMM0zmKOebWYfyanPerkr6RACNtRV9hiZy1j/UJ7wpVIs0ifcJsejMuSYZccQjHnmL&#10;I6x+4pDIGrGHIT9S6LBXp/BsYd0WxSGLcWRMplp2+HX+/PlORD1Lv0gAOU6J3yuCg5AgLqJMYDWU&#10;9NM4zHG3xvScQ2nNxWDCArBxCbGm6dW8BL8enPd5kRGJGuU0n1voKY11IBpKD60Dr732WlZyqdNY&#10;B2KSyyXEVxDB8DnoMh2JyeXN6hB2LOwkVLH7NClcNhhB4u3HT+dNsNJ9+umnT5s2DUWV87PCXpJl&#10;E4JODLbxhPn/AfLwSnnjKY++2rjKB3xjwCwt8fDlWxZNwGC9Jb7GOuusw7PeFLB23I/Ow6rcdya6&#10;Bt4ubNjFmlSkZjOJ2lnyoPM8RPhCXbhwIefyNPGjD2mo84orrsBCy2qIfb6V09BuGpqIMylBni9W&#10;ew899FA7H5QW9iP8irjJEZyg2SIKpwFsUk1Eox4MPjaCDI03tKnfFONXtEH8KX6jAMEKzZRBWfLA&#10;Aw9ElI9o9L777iMLkb2MvQbruP2sDF4zYIkYjv2e5U90np8IAezw0zqS1ExlvLB/tLlHDJaUN6wI&#10;fve736V8evwTEYVxhbaXocPRk+5T69HVYoX8y1/+Eq0TNnJxGuWFSEwGLP0gE0eESLbbwXlu8663&#10;nioRo0Aw4KMiekNXbQ7y4AIjZ6WuoTSf1DvuuCMOicGXvnF/45MCdT0vMHTdeFmyyhaK0KPBZxui&#10;HpKkwR6jlH0ZwWR2+tDJRZhPoW+zxy3ngYvLBcuame2n561jhcYnXIQtmvk1qdRt+KvypUe8EnsP&#10;UbpYv7JMyfvbcy9az4FYFUZ0FbVFTCdus+QdEaLSv16FqOaAWweyCmFCf7OxRoTrVXQIgnTSJmjA&#10;cccdx32EFI7GFBtuLjmW4HkuceOgkeVjDE9BjD7R2uJ2wxp9rq10o2bioRS9mYcVm/UccyVQUh3S&#10;JEZpSO7pvAJSbgtjf+w+eWPh/3XppZeST4IXFbcfDyy+kGbOnMk1hJSdcv06MeAEMDyynmWmq87T&#10;lgR8aCHtHm8XjGe4B42zp3F/PvLII63hMF88yvcb2Fg94IZluTPgljZO5gKtf3QwPx4+CQ0iTeXW&#10;Y4oFXzx7sJ/DMRzTOgR0lhRMKHj0B3irEIsDgNiqRvQqyA86kxuJWeZzAi/vaJ7GtY41WcvHzgnz&#10;HCkTcOtAI0TyzYMLEQIcdsNcnzjnZXB2uBP5jKFXF1xwAQ8cdE+YdW633Xbbb789siZWcyz3s7aJ&#10;phzJIYP9DH7T/Wu7Lnv5+OOPQ5+VGqKduawqzafzzOUFRnhVTL/ZsBJAoER5y+WFeQqdwXrSK0sj&#10;D6vyg5K5DFDZcmNblqbmID8x0+Eg7yrU/kRLxoiH7zY/uuF3ncgiBL+wwiYjx6AMs7uA+N0B/+qP&#10;MynBny9uQ9QArB7wvN5pp50wpIkDihcSX7DBnLVo1IPBZ6maaw8R2fjqmmIYlvA44uHDyywOAcQs&#10;5E77Pch3EUpKVp3I5mwiUHKr8hZEtgBptI1adA1WH0y7Gbxm6BtxjjBQYwUMd5xodw2EyIh0i5yS&#10;fq8Ol/eynbAftLmhTjzxRLKY8nXhsKtYB+K5jK+Jr9aBTB/vWSzQaIU1IoSHjKvPef5w12y00UYR&#10;udHt3PhOwz+JVyQRghzydFIsOM9tnhirr746SRCcdNuU4QvWZF7gXEzh0fV6IFBSHXpKno9EAeBz&#10;2Xlvgl/SQynQw6r84JYjAiXo+Ax97rnnDEMTqMwPnumvMzgPJjdjR09JgDreNBGKZDd1pvNc5wIl&#10;ynLWiQh9bKQ9cyIvWn7y8YbuLU63Y4qDSQ0zyAIlb3fclRgOGgpiiTiRFCVQxpx9vtBQBKIjOOig&#10;g3BLHewKQWmC+SDruazk8o2dhvVcNNDmc4gFQ1xz6CFzncFbnkCnOMgTjCxOfE1kJhM0xmRp8moL&#10;znPbE4HS7ZK3wYpAyTsAy1ZwewVa9YiAHwRYObWiHiJNunRX9KOHOVUnrxZWvuy5vDE+sdu5ZisN&#10;VIzEXsHMxj5AfuWgw1VvPORSgMNZ6CE40U1s6hTadX4KGiBj4YDPDUuQGLtH3KQmpTuij7G+Zdkh&#10;vvztvOksK2lZB2I/ECjrQFSSZopvv/12LNDOOussJ58N/s0Oa5Ksv+F6EqcJNJRm9dK/bmRBzd5o&#10;KA0IXgwourhEWLDIAjTmmasl72xa8kYBZqLpmhR/6EJYOWWRMQsu1+B86SYFE+EAl1Lsk7BbQml3&#10;8sknjxkzhiMRa5pJ1ZnBws41lNjYoIlkjZslbyQnIgcReZEFNX5FYRP/OweJMP7LLyEB3ovRa1t+&#10;L8Im7NVgBSLWuFER4WmLwRKrbCjhMKtFNEm58kydmB7ar7zyCopwLCswFMEogg2jCLy4GDWJv7Ff&#10;mjJlCuId2ikuRTxOMkKDb4a11147vqGLrx0jjzSmUASB4WWHIQpeJigsWf42IZO4T/krHQAd0LTk&#10;bc1F9JK3NxpK0wAvZlYouEBzM7Oqr1e8KveEQMKsbp60okqSJRA/l3eytYWiPBE6MHzEL5D3PcEH&#10;6DP7vMaQkxJqzQm8gkYHoRBdpomVyz4br0BMwRBJqZOqqBBfHF6QLCai+MSkkmAXyOucm5SlVJp5&#10;RntcRXxdIEQiQbK8wIuGTxH2XebQS/MA09mcSaLDFYJMiT0lSYZY3TbxOwldTsxXHOAQ5ijjleok&#10;4egQH+0ZF/mV5c0MSpN0mM8zJEXkaVa9WXxHoESOxMWbn+yjgMC8Eote7h2XH3IJ4YS9gJcCJSy4&#10;ZHHKI8zHPvvsQ4yesNNR/7OMQMKsblk23lAMJ2Eu71CMIoVOslDL+54lP2MpZAwHnftDIBRiiMaG&#10;spN9NhxmUUQhbpILG+duwOL9TbZ6pAcMCXApQEFFFKEUuprOU7hJTZZns1kRAOx9sJy7+URkXwlU&#10;B5ug/tCAA1ucGTQfJGkTKBHLUC1bEiTq+YwHbZg1axYiNYj4EqN75Ngj+gQLrfxkf/To0SaSF2Uy&#10;uzSfztswtbY8FijpBKkseHgRCoQQoPiXmY9vbSIQEALxs7oFpJO5043oXN5nn3127gyf5yQraCbR&#10;Czv2JOa5AyFipH/84x/RPlobxn+HHHJIRBklUHV4eaC0JmhAoKwDySXBnFr9N2Ep7QnMHA7Nw2LI&#10;jijyMcnlAy9mtRznr/jPccN62G72VeW9QGkYTZ06la8Q/MWQL9Eko7Pk0zn78GlEoSMQP6tb6IYT&#10;9g7zOglmAKCwgw1v/yMCL2Dhxxq3fTjRWiLpjQabbqwAMaLAPZkFQ/LA8RZGG0eiF36yzxGMLFFd&#10;pzMAM23hAWPvMOGuMhuHkpVu7EPQ8aMdJ9wStvVYVbLh/c0+G3p91P+YkSgOZfwHi18CJa3y2cF6&#10;BDkPSaKNnnL33XfHiIfgBSTkZUN/iVFCxnXd4X3squcpECA7MO8n+0bGrRTq0SkeEsDFm+eAMYPj&#10;ZYNHjp7aHuL1ryreuERTjxDmNthgA4zzaJSISPidXHjhhcl2IOKlgI0d3srJVqLyhgCqNawDedUa&#10;60BEIuwriLhsWQeSISbN1oFYbWL5ipRG9/CSxKQB2w8+LDM4Zaz40wEMJc1yAT9x/GJDHcY+mwFI&#10;GXl5Z0ygtBpGdtx3333JdsizhmcQdjwmijjaeK71DF5GajrXCDjM6pZrWDI4Xt4oJFhnTROzP5Mc&#10;hUDHWRMcNINg09A0WqU999xz8eLFVlskW8f7h1/RI/DXgw8+mAWBZHuClsiYSJqNzOZ8YyRbicob&#10;AtxfZhnXWAcS6N7kpoqwDkSRicdueqDRNKFgsBhmcontgFRgZZpITwfUin8EfNRQmk6T0wL/MhST&#10;N954I0Ikjvc8a3h5vPXWW+iTL7/8cv/GpppFIJpAwqxugpZOAjwNjB0hsZeJ6IRtHCbwKKXS2Qe1&#10;5YYAOhsr3dr++++P9zq1YbSHhhLN4pVXXsmialL1o6+yIsWyQ+KWzKqvkup80AqDzol1IGXSab+L&#10;R46JB4woaSK4acsOAj4KlNgikEAM5TYLWGiGsNsgt6z9czY7CGoUISJAQJaLLroIoyLUYHSbd5Ws&#10;rzI+fcbLm3nBVI6Q5scffzwZqDPeqzR3gIwmaW7Rq+ZQgEVHYkdiwJIBxTOGT8laz/O+sIcBoh6v&#10;upqD9bCibawDsQKMaR2IPljWgQG5MHgfYSVibQHpVVLd8EWgJBAogWdJ1skHK5rIG264gZBOaIYO&#10;PfTQkMYrToqpCgeWACssBLQirliEVXhgO5wLHUNDyWOBcGMEsmUnp7y8rfk99thjQzfX2OE99thj&#10;aJTffPNNq/OrrrqqUVKylEkUOb4WkrWIJX9vRApfcuGEDk5AOoz+mBkxYRRjWgeyOCDrwIBMFt3g&#10;c9rEAjOpKUO3eS9QspBN1geMf7HJOOywwwwRdm655ZaIhAehg6UOh51AwqxuYR9g6PrP2kXER2b0&#10;kdANKhc6vOmmm6I1OPXUU0lUg62kpVZBy4KBE7/iX4X5I9ENk13yJr+zPfMN+6gkcgGpxigCYSfg&#10;sUCJsS0ZvUntffXVV9vRGFGSdRDsKQnWH3Zq6n/YCRgjHsx3lAU47FOp/qefAOFmCNlhqVLi7ySr&#10;fCWBkEnSbTbcSoj/l/4xqkUREIFkCXgpUGJ/TQgANJT4dEf0A/+y3/zmN8iUSJa33XZbsr1UeRHw&#10;iYBsMHwCq2qzmABKR//yPuOowWvCWF7yk0VAeQFn8bWkoWUTAc8ESsyo8eOePn06VsAxARkl5d57&#10;741rDtnAsgmixiICIiACuUPAV4GSdYOLL76Y8CC8MviJTa0cgXPn0tJIQ03AG4Hy0UcfJXr5fffd&#10;hxftYDiwCCYUFpnpZUkZ6itGnRcBEchlAkQQJLUJfh7+QTD5k1BA8DMidqx/japmERABlwQ8ECiJ&#10;B4R1NjlIsI+M3xtESVxzjK83HoIuu67TRSBZAujR7RFJuCAx0ki2EpUXgVwmgHoSl+FcJqCxi4AI&#10;xCTggUBJBDXMrvH1S4jYLGEQBZfc8LJdS4hLBTwncNlllxE2yErCgdXv3Xff7XkrqlAEspiAr+vd&#10;WcxNQxOBmAQIsIiV8E033ZQFpoBuBcqbb74ZjzyHap7S0lKz3q2AlLq1MkWASMtcgYTz5Sf7meqG&#10;2hWBMBIwYYD888gJIxP1WQRSJoB+jbAGzzzzDGEWOzo6Uq4nICe6FSixnp46darzwRiBkkBlXV1d&#10;BO53fqJKioAnBKxV74jlb08qVyUikN0EkCYJRG8SdmsTARFwT4Dg/6QqxV852RQA7pv2vAZXAuVf&#10;/vIXTLPxtnHeLWKek+MVg0spKZ1DU0kPCaw3sHEFmh0Pa1ZVIpD1BKSezPop1gDTTGDs2LErrLBC&#10;mhv1qbk8NK4pV41P9z333DNYnKDBqiU3K6Eo77///lGjRpG9lxCVKXfA7xPz8/NZ4vGkFQ+r8qQ/&#10;EZWYy6C7u7uiooLMmeav5iA/i4uLOUi6QvL2MmukwQhpYijyf+I0ipEGKby5elnyNkf8QJrmOuNM&#10;Sjrn64ADDnj77bfTPPb4zZF9jmzF6elSNOp0wnc5RntXB+v2dtttd8011+CF7bItne6EtihlPQFe&#10;Q+PHjx85cuSZZ575+uuvIyccd9xxZtRpfnTwcl999dVJ++6cOcv0kyZNojznzp07d8KECakLlA8/&#10;/DDpcF566SXnzVslyVPy73//+/rrr584cSLxhlKoIT2neCgFeliVH2PPEYESUfKkk07i50477fT0&#10;009zA2ANnR2WlAERKNP8EEx4L/CNtMYaa0igTAgq4gUWcx7BeMwxx5C6wkltKhOfgARKXSEQyDKB&#10;MvUlb3STGESmdk0YS0oFpEyNns5KmQDeY4gXjzzyyO9//3t+IlDi6J1ybTpRBHKKgNa7c2q6NVgR&#10;SJZA6gLl888/v+OOOybbnil/2GGHIVBiTzl69OjHHnsstUp0lggkS+DJJ58kRoN1FvtoypOtROVF&#10;IDcJSKDMzXnXqEXAIYEUBUpWPdD0IA46bCaiGCaoOHpLSZkaPZ3lhoB9gZt9Qja4qU3nikCOEMBQ&#10;5IMPPlDAoByZbg1TBFIgkKJA+c4770yZMiWF9qxTrICUGKJ+/fXXbqrSuSLgnIAV1dzsOD9RJUUg&#10;lwkY9SQeTrkMQWMXARGIQyBFgfLzzz/HIcgNWbwiyL7IQ0rxg9xg1LnJEkAvbt+SPV3lRSA3CWi9&#10;OzfnXaP2mwAxuevq6vxuJT31Z0ygZHiWaw5RhNIzWrWS4wSIFhRBIPpIjiPS8EUgJgEJlLowRMAP&#10;AgceeCDB+PyoOf11pihQLlq0yH38SARKMimPGDFi/fXXv+OOO9I/eLUoAiLgnEBLS8trr702Y8aM&#10;6dOnY0XNDr9y0HkNGS+5YMECes723HPPmSFwxNdekfqBADG+bocccoivQ6BybJyIlsfmd0OqXwRy&#10;jcCdd965cOHC7Bh1inEoSb01a9asoUOHuqRA9Bb0vd999x0SKhV+9tlnJk5mQDYPg0d6WJUfcHIk&#10;DmU0OgU2d3g5zZkz59NPPyW30DLLLGOdwnPw/fffxz9v2WWXNQeDHIcSW+158+bx+VpVVWV629TU&#10;9N57740bN27llVd2yCF+sYwM36tG40RGvOKKK7CeJIarJ5RUScSd4tUMCmzoCCgOZf+UHXnkke6l&#10;SerZa6+9Xn31VR70ixcvJnfOHnvsEboLQh0OLwEcV3/zm9+Et/9p6zlqSKTJbbfd1i5N0jq/cpA/&#10;BV9PyVzX1tZutdVWljRJ/9nnCMf5a9pghrEhrXeHcdbUZxFIM4EUl7wvueQSTzr6wAMPlJWVbbnl&#10;lttss81dd9218847e1KtKhGBOATQSv7jH//A4gJhSKCcECBezNprr11UVBRdmIP8iQJO6slgGfwI&#10;6WfMDnCcv2awbwFvevbs2awgodkNeD/VPREQgcwSSFGg9KrTJ5xwAum8ESvNdvnll7M0zIZ86VUT&#10;GaznX//6F8kuM9gBNR1BACGSJYaLLrqI46jGWe5kjkQpIYGOjo6xY8cOVow/USBhJZktgFHHYDk2&#10;OW5MPrTFJCD1pC4MERABJwQyLFCuueaamDH1Rm2ppQh3MuC0lfnoo4+mTp2KzVbaWlRDCQlg7ffH&#10;P/6Rz5h99tnHFP75z3+e8CwVSEiAOzhhmcwWiC8ykvI7s90Lcusvv/yy4pkHeYLUNxEICIEMC5QB&#10;oeBVNxAib7rpJszyhg8ffsQRR3hVrerxisApp5yCH9jkyZNxT95ll13Iu6jY5l6xVT0QSINPd7TD&#10;+KabbuoffJwmpaH0D69qFoFsIpCil7eHCGK6PwfEJzqpbpDZnKCGO+yww6677vrnP//5yiuv3Gyz&#10;zSxQSVXlIV6HVeWslzcr4NkRijKOo6h7H1Ii7MS3N7UKuG/L4RXrsBiqR9TSX375JRm54iT3iv9X&#10;h22FvVhML29mlphut99+e9hHF7T+x/GpD1pXs74/LLB88803eOaRbIVXYV5eXk9PDz/ZJ7iBOVJa&#10;WoqeCGWEt8mi5OWd9VdXigO89NJLTzvtNAz8GxsbU6xCp6WXwBdffJEd0qTf2EpKSnCFHqwV/kQB&#10;v/vgsn5eCYO5cnOcv7qsP1tPl3oyW2dW47IIvP3227y1V1lllc0333zrrbcm8gPfzzhy8JN9jnB8&#10;1VVXxTzvrbfe8pxbZ2en53VmqkIteXtGHlHyDwPb9ttvz9IqMTU32GADllY9a0AVuSbAAvdf//pX&#10;qxo8crLD/cs1mAQVrLvuuphzsPoZXY6D/IkCfvfBZf2kiqWfMSvhuMtEsi77FuTTZUAZ5NlR3zwh&#10;8OGHH7a2tuKcN5j2keP8leBofoSDGDlyZMADmyNJE9gxekN3aw4uWbLETIQESk8uyJ9UQu4fzCiR&#10;LFn+tge9874l1ZgkATy7kfWNrzc/zzvvPIIMJFlHLhavqKhg4ZjVz4gHH79ykD9RIOBceB/gjY63&#10;Hw9Hq6vsc4TjgzmAB3xQfnePr2J0zyzO+t2Q6heBDBJYYYUVjChJtApSZ5FjBSOZTz75hJ/sc8RE&#10;scBubfnll89gPzPVNJYANM2jIGIjDrF1xPRNNpTx5mgww0dUGqQGQXC0n8xB3k+rrbaaOc6v9rh3&#10;sqHM1M1gb9eymIzeCUL33PTBvQ1lfX19/MUXPtDJi0MZY3HLMnFxcTGLQaNHj7Z6HlgbStND3g0I&#10;SfQfGyleIQzhZz/7mb3/bqbAj3N5lEeb0CD++mFjEG3Vd8MNN9TV1Z199tl+DC1EdaKD4YKJ6DDX&#10;D7qllEchG8pk0bW3tzc0NESfRY4VDByTrc1e/sUXX+QuI/8fT4bq6mpqYyPCLssvNMpm7kGisTLj&#10;LIK7aSviXN5EJPImWdeZZ56JJTdywnHHHWfKcIV8/cXHDW1DyspLSgp81/1xhbNQ89VXX0WPDsUB&#10;KoM4WgPOnTt37oQJE3zvpYfog1MVHtyY30X0hyMXXnihdZBfjz766OD0WT0xBFBMGs9ua0dkDAGe&#10;m4gp6NTNxhpQZWWl9Ss7fCnhxfzLX/7yVwMbO6QkiI52zlM4UJt9fpEdjWkUqwfGTCrI0iQ9hyQv&#10;Ofss8OxOW5AjGVCai4d7oby83D4L/GrUNtrSRoDLnovfPgvse3I78GFJgpUNN9yQBxrWO2iFJk6c&#10;iM6In+xzhOP8Fck10ti6t7u1sX4BVuQL6hpbu1KLncZnuZ1hT2dbW0dHd39dfb1dPfkF+Xz4pg2y&#10;y4akoYwH0K5WROOIQS6fMs899xznPP7443Ynbo5cdtllrP3Zk/1gQzlt2jSjp5SG0uWV6snp0T7d&#10;8vK2wPJU5Bvd+tafOXMmK0H2Byi6Sb7Rx48fb52CwoAHOs6P1pEAGiNy65Ec0pPrJ/2VoBoBu10T&#10;hpIVQd8PG4MIndmbb76JzD2Y4Wn6UWSwRQxjuOztBnYIN9wvyy23XMq9koYyWXTNzc1I9hHZX1Ge&#10;IdxzRyRbm7389OnTqWTjjTfmWTFYPTzo/vOf//DV/ROz+77e7s62hobWnoKyoUPLiwvzkxX9or28&#10;jz3m6N6+PHqy8sorff3Vl/27aREopaF0cwklcS4rPrwySTvOY4WsfYiSiJV8uERUMWPGDLTlEQft&#10;BltJNKmi/hCQT7c/XP9XK0brQdvCK036PVnx65d6MrP81XraCBQWFrIOED87g8m+Eilx5uVzbmFh&#10;UWFhXk/r0kWLl9TVL16wYElDc9PSRfPnLVza3Lx03ryFdUvrF82ZU1vf1tXRNH9u7cKFixbOb2hp&#10;a65bMH/+wvrmju6erraGurpFSxpbW5qW1C1taOnowSynvWnJooW1tUsa2jo7mpfMm7d46dK62jkL&#10;lrZFWl+kDVTChrTknRDRENL5HHXUUSxnH3744XxPcAJKxwgDSg4ef/zxJ510kuXuZHL6RWgxEzem&#10;En4SICsxWbyJZ24awSGDVQw/G1TdIhBWAniwKUFOWCdP/U6GgFmHSShQYt4zuAqzoKi0JH9I3pDC&#10;soqSvs7O3uLKipLunr6CkopC7LXLho0aVtLe0NJbVFk6pK+0ctiw4r6O9ryK6qqS/K7mtvaO3vy8&#10;4oqKkqLiknIaoS89HU1N3UXlQ2uq8luXtnQXlpb29PQVlw+t6GtqT3FtPRkkKZaVQJkYHC7bZH8m&#10;GBA+X5MmTXrjjTcwjoxeCWKxG6/hY445hgjnbHzfP/PMM4lrV4k0EjjnnHPwyXj++efvvfde4gc9&#10;8sgjOCmnsX01JQKhISANZWimSh11R4DVXkx9WE58+umneUfsscceaIJYhCQx7y9+8QtcJm6++Wac&#10;IhAo45gvI2vmoassKiouyi/o/6e4GEE1P78wP5/fikrKSot6u3rzCgpRaqLRHNLd3rp08aJF9Q2t&#10;nRzu7epsaWhs7xpY4WbhvI+ldPaLi0vLSou7yWyLJSW1UmkBpqT9TpGB3CRQOp0WVJKIjNdffz3J&#10;oL///vvotWxUksQ+5SdyJBslEVwo6bQBlfOfAEqXq666Crn/T3/60/rrr8++FsH9p64WQkmAj+eA&#10;eyyFEqs6HTwCpDbgZY37NioGHHHQHz344IMff/wxtpW8x/fee2+WtshacvXVVxNLKG730XRaVpTW&#10;Tm9Xdy/Gll1dhSVFBCcyx/MLikuHjhyz7HLjx4weVlleWTNqxLCyId0dqB8HYmgUFBZzBs45Pb09&#10;xUVFhXmcZ2oPrDTZ320TASSDW/BTL0bEAxqMFVpJHsH4MVgFWF297bbbzKq3nHIyeI1ZTWOxwPcA&#10;v+JBZe1kh0zpPmwQTgZ2x1WTcCxi1qIPEsLG7pQThFnOpj7glEPMGvuImIIxY8b47ZTDnXLCCSdY&#10;EUyyCWkKY8F6Plo1hdZJTjkpwEz5FJxyYgYAx03HjVMOOqALLrjggAMOOOigg+JP6KOPPnrnnXcS&#10;HGfq1Kn/b/PW09m0tG5JQ+t//bsLSkqLh3R3dnYXlpXntfevZJdVFLNWPaS9ra9q5KiaotZ5tUv7&#10;ioYtM25oYWdT3ZKlY5dfecVVVp+0wjKnHnPs8y+/XlZZfuTvftvaWTx85LC1Vl727bfebestGTay&#10;pqxn6fwlLQOiJgJl0dAxY0eWF6ZMMuaJnjjlSKCMNylGCkRS5K153XXXRdtN2k+mGLFUCGtnHcSk&#10;0sroLYHS26s/tdp4TRrbVmvDnkECZWowdVaWEbB/k3CnPPTQQ/ZIulk22IwPR17eGZ8COnDGGWd8&#10;9913LFittdZaDvtzxRVXPPzww2grWRB3cEpP6+LFnZUjh5X2B06P3kwcSlayMcGKjkNJhnEHTXhT&#10;xBOBUkvejibj2GOPtUuTyI7RORXJ5f3rX/8afaS1xRdAHTWsQp4SQJrkKWDf+DD1tAVVJgKhJ2AM&#10;dSRNhn4iNYC4BE499VTiED3wwAPOpUnq4yzEUAwryQCeEHBPW+Pilra6eXUt3YMuBR9yyCHBty0x&#10;XvBxNoNCAmXCS6K/ALpG42pjtphXEs/fOXPm2J11skP15QhQSApFfFPi5X333XeHpO/qZuoEMLTf&#10;d9998cSyqsD6nhBg/Mo1gPcJP1OvPevOBEjAx8T3vBWrga6ScJw+E7iNmJ2oefgrkd0CPoTc7B5q&#10;b2bKZKsyBPA3eOedd/iJvY3ZN5Ge/d7+8pe/IB6haEyhod133/3iiy8+8cQTE+bgLiirmbD8CpMm&#10;jarACHKQ7fbbbye+bwrdSNsprK9ieIPhR8RGrGJzhDQ5pjMSKB1NCivXxtXGcrghV1LEmWi/tt56&#10;az5csM9DrETuxIxXYYMc8fW5EMasVguIEfxq0nljgu1zy6o+8wRuueUWLBF33XVXsgia3rCQxCMS&#10;uyuCfBE7luA4GTclzzwmWw945Uebzwanh3yoIzgShN/qEqt1TCI52Vm+RErgqStvyODMl70n3GhE&#10;akMvaJlrY5yKXGLSdJEym4mLnwDW4bi4JPi0uPXWW3GsIZSH+d7gM8Ps8EJ/9tln8c50WFt0MTx0&#10;99lnH5YuqY06qdns8BP/Hl4xfNVEp+uM2Rzr3QE3QyexAs4h0RtPCXPQsj2VQJn4isId+Nprr7U/&#10;oTC8w/8m4kz8b+666y4+sFChn3766XiH/eEPf0hce6ZLoKrhdUufHxvYMt0dX9rfaaedjDoKIRIP&#10;Pjz0ie7Er/Ly9gV3wColvwVvFDKVY3Rvuvbee+/xYvvwww/JTm5PfxKwjmemO7zpCYaQmbadtUrG&#10;Mhxi8LeNcFdClCQXH166/ImUlc4qU6m0EuC7jqU85CcrZzTiFElDzMcA3maYjUWkIkytf3w0kvxm&#10;8uTJyKk4cSOqmvTc/IpHBFImvttcLalVbs5CQ8ljhIFQJzWTvJFWeM6ws/LKK+M2l04LSDcD8fBc&#10;CZSJYfL64UMkWoKMPpPgAsa2Eu+cefPmkXox2tQycXvpLcHHIsnckLQIvpWt2Wn5fjKL3WTC5LMS&#10;7TIOg+nFrNYyRoDnO/G8WJyaMmWK6QQfhKSIJM4cDpu8ALhJg6yQSzM4lo8DHs/8wAMPxPeR6UNx&#10;Yh6wfBWgjuI5hlyC9MAXMllw08xNzTkhwDTxgTdr1izUWkR05hREf/Nph3jHT/Y9SVXPNcCnBVfy&#10;5ptvjhs4Pzca2EjMjeSKewPBpJ10OH4ZzB+xlqFOaibZN61wTaIgJwIRrZOZ1n0T4apBAqWj+brn&#10;nntYyGYzaRhZzrYy4tjPZ6Wbm4RPH64kdnhXOao9o4UYDrnpCIhw3333Zb0XEff5fgMbX66EisAM&#10;y6Q+yvotlwVoVhjQXfHeQshgGYGPPaYbUdI4nXBJmBdA1l8DTgZ4ySWXIFAayZtPL9bsgrmxbMqs&#10;0bdNNtmEn+yTiHnLLbek2wia7JvjQd7oqqUyZx8p2ckEhb0M2eGRvfiJxcKmm27KcHbZZRfuUBJk&#10;o57kJ/usJrsfJmvoRgGJ1pCfqCf56jDhxp944glEQPdNUAMKVyRXlJTUTP20wqcpTfMnWneooMmm&#10;/MwKGxTvujKxfhATl112WYQtdjCRZIu5lo2XNx8l3CqWWIZVJV8tRrUZ2LBBvGhZzUefikkZahvu&#10;c3M/sBnDMn5yE3IQoYQHNDEO4oQ89OQuTWclGFNiZ5POFn1qa7BJwXCQi5Ark82npoNfLWujXMBo&#10;pvmJFoRrOPh9TnMPWV1hhY6XIm9ENrNkLHsAn2aB14o9pKt50oq2h7Qj8NqXIHiLeYiaqTS3jPXS&#10;jLkfc2jGdRqBAQHjzDPPDGzYoMHmBcnBiDcgxS+Hr3QJlIkFSlMC6RD1BlLjYNE04oerDKxASUit&#10;8ePHY1bCUtEPP/zAh3JOCZQePsIyW9VgAuU111yDqajdLSmz/VTrwSTA+4xvD2P1xdoxOr8ctABL&#10;29QQrYxQIRA+99xzMcn45z//+fXXX6et9VxoCDtgFqAZKcvrePlg1GhGjVs3q+o46nkFgSVvVBJ4&#10;apsK0VaifzFf7yj7jdZ8sO1vf/vbjTfeyPuXhfLsECj79U+Z3RDnozsQ82D6+2m6gXqDmCNHHXUU&#10;O6YP5Pfkeo3oT/RB+5GAjCiaIXeCFWKKNACo7q11ImxZ2NBV0HkWDljlxxCNwiwTp38u1GJ8AnEm&#10;RfOli8cJAft1omvGCTE3ZQxh3MX4hhdtNyRjnou3tTmOhIcizSqDZReim4fN8SXAi96qEPn1888/&#10;N7/i+pOwIYyvMPTcc889cef9+9//jrxrnZLmq4J3PWJ3wg7bC2CNan7lXLRR7MiGMvGHCh7BGBpi&#10;REyGeGNJOViASSfhKhO3l94SDO3xxx8nHBIu3oRQSW/jak0EREAEcpcAGiycPnN3/P6PHFnH7jaO&#10;Vgh1oIfNUhuLe1aFaGQspyKWJZ00hL0ZgZOclAx+GUcDDv4wfO0h3xAYTZL62dpQWMaMOOAkXKWv&#10;XU2hcsyKCdPKej1e3oTXSaEGnSICIiACIpACAYz5Au5Tn8KgAnVKYWFhRGBLFGne9tDuls6CHi2a&#10;+rGPdNIQrguIvNjUBT8mTMLhSKBMiGgIkQsj7CYJ5R/tmeUwXGXi9lRCBERABEQgNwgorr4f82y5&#10;3SCr2YOS4pAXEb7UZevUZnfyw7MbX29TpxPXH8zJiHVF6AkiYeEX67IzGT9dAqXTKcDF+6abbiKC&#10;HWvEmA5En2bi5hPPwvzJnoPRaRuZLhed/ifTPVL7IiACIpDNBKSh9HV2Ee8I7GA1gfBXW1vrYYuE&#10;RyDOpVUhLq14WZlfHapC8cshEwrxRtZZZx0PO5aRqiRQJsZuYk8SzZ+clSRcweKQPEtEO4s484sv&#10;vrjwwgutg/zqSejUxP1zV4IglFRAclVMRQnQ5a4ynS0CIiACIpAEAULGUNqk8tLmIQGT+ZBAePYo&#10;vETBJDqPwwiRTjpDbSagptkIS0nIFHZoPQfTJUigTHzNrLnmmrh4IywefvjhJg42K+DRMcARN48/&#10;/njrOLpM/LYCrqckTY4J8Ur8Alzhdtttt8Q4VEIEREAERMBTAqSB9rS+XK8MxaQxSyMvIj9RHCLh&#10;sfaNowxB76+77jpPAGElSbwXAv1SM/XTClpJs+RN65aq0pO2QlGJ4lDGmyZ78EiC5pAzitwquHsT&#10;GgA3nQjDSvxapk6dSvw2q0ZSL+KmY44EMw4l6vr11luPoFy4GSEQk6GOHD8mtQCb0djzM4sDm4fi&#10;LnXSyTjR5rMpEL0TFCqTGgH7dWLtm4iJqVVoPwt7si+//NLb2qjfkwrRJFlhID2pcDBcuGuwcmX+&#10;GkEbEzrSlbnnrBoMATijhmSxm8kl2h0BTEiujcyHFzbvcdLBk/3OPStCo/D2POuss4yoioIGDSUr&#10;4DSEQSTJxKNXMiMatV8GBAymkuOOOy76CnHf1YQ10Gfcg6wc6wnLU0CBzZ1Q+l+ZwaTAaNmRc556&#10;6qk///nPxN8xSkqctv7617+ipDTVBVOgpGN/+tOfuI7xg+N6QhGLPYcCmyd3lQSjtATKYMxDjF70&#10;dbc3NDa1dXTzGCgsraiuKi8uzP//xBqxivd0tjY2tPWVVw+rKE7nElJMgdKTrxHcYMl7iUDpbW0R&#10;YllqFwBKJj6kLYHSkx7G7Akyx1prrTWYQIlV1UMPPWSWv7W5J8DrDMHx448/Jsa4UVIy0byF2bga&#10;ybvLi49Mjy4b2mGHHRAGfv7zn1M5G19N6F/QyKCd4QuB5fWEfjlZJlCm83nlcu4CdDpSo10TaXpG&#10;BtLzzjsPS0SuMDaWMCgWoE4P0hVuLT6qiEpK5nEk4OB3WD0UgXARyMsvLCniv9KKqoqSvjZEy57e&#10;OIFL8vLJOVyc39UdL+ZIb1dbc3tX3HrCBSnXe4trjla9PbwIkOQwbTzyyCOJOr7VwIb4yE84s4M0&#10;SY4iXnluWrziiiv4FDn55JOp09RPVFF2aPF3v/sdrSeUJt20HsxzJVAmPS/4erOWHdM4EpkSxSRy&#10;JBsX2Zw5c5KuPUMnoKVnRSBDjatZEchqAkiIBYWFRcUlpeXlpYUdHS31C2vnsg5XO7+utbOrpb52&#10;zpy58+tbunr6ervbG+sWLKhvxSKrs7V+0cLFSxqblnJkSUNbZ1dHS93C+XPnLapvbGzgZbhwUX1L&#10;Z3dX29IF8+bOWVDX1NHvg9C/9fVy7sLaefOXNLS0NtYtWrBg8ZLFixcuaWzrchQYL6snI6CDk0CZ&#10;zolB+CP68jnnnJNyoyx2s6FCSrmGmCeiWGW10Gze1pye2iRQJs0Z60kWtaPjUKKVxBGHhW/Ck7Kx&#10;eLH11ltnQajSpAHpBBEQgUgCfQNrYiQy7S4sLK2sKhvSV1wxfHhVfkddU171qFE1ZT1LF6G7bGvu&#10;KKyuqSopyMsrLCopLMrrHlJYUlzAv53tze09BeXDKFtdUV5WWlxaXV1VOqS9oaWvombUCM5HpOyX&#10;F/ul0taWvrKhwyoKe1q78ouKi4bkF5UWF+T3dHTHU41q0jJIAIES9w7jmKwtDQROPfVUzBxZUUyh&#10;rYcffpiVPTIl4kKewumDnXLCCSf84x//IHiQ2TysOW1VSaBMjBqlI8ang5UjE6MlNRKHkuXjQw89&#10;FINfYjri/JW4dpUQARHIAQJdzfUL5s1b1JqPMFhSVJhXUFhUVJiPLpHF8JKS0rKSoo7Ojs7O7pKS&#10;spLi4qKigrx+ey9cCvg3Lx/vyV7CkBQUIx4WspRWwDH+HYIecwi6z6LSsrLinv+ukvd2dbQ1LFm4&#10;cMnSVmyje/ML8wupMC9vSE+vBMqAXmoEMCbgRgqr3gQewQ4PMz60bngUXXLJJUR/sycDdD9gaiNY&#10;3sUXX7z//vvTCik8aHSVVVZxX3Nma4AVEiFBxZPKfvmXv/wFrwPyMMPB8/6TB9zaPK88DRVKoEwM&#10;+bbbbsMJ2lhGms3u9kg+Rjy58AE3FaGk5Gbjxps0aVLiqlVCBEQgNwiUVNWMHrfssqOHV5YU/tcj&#10;Z0BabG9r7+rtV2AiSBbk9WDS340isxNVFXJkXl5vb09PX0/fEORBjnd2s/u/rV/o7GwfOB8H1pKi&#10;goE/5aPcrB4xdtnllhs3dngZrQ3uAZQb7MMxytRWvU2ww+nTp/OewqsSCYlEbriDEAX56aefdjly&#10;Ftyoc+ONN37++edZl0OfRysvvPBC1kRYJBrggQceiA4Ih9qY+UosgNygqJZYdeRdj8geEePFJees&#10;OV0CpaOpjEjSHaF65E4znt0nnXQS4iY7XKYRcqejZlRIBEQg6wighaxraKpfvLS534aR939XS93S&#10;zsY6LCDzSqtGV/ctmT3rx0VdlcOrysoqqvqaF9QuaWnv6m5pbmONvLulfmlLJ0Jne3dRfl/70vmz&#10;a+cvaWqnnra6hob2vPKRVXmN83+ctbCjclhlcb9sgeqytKK8h4M/zp5bu6SelhsWz5tbu7Suoa2Z&#10;imVGGdArLDWB0gyGYNoTJkzAVRQ3lGuuuebDDz/cbrvtbr31VvK3PfvssykMGDeAvffe+4477sCR&#10;+YMPPqBObL2mTJlCKyZwd9ZspCxh/ZrYJoyXdDUsOr///vu4aRNyCDtnvPIRHwkMhGr2kUceQZ15&#10;+eWXE4Qoa4bv7UAUhzIeTyvWD444XEwoHVE9Rvt3mypIqMPda/9wsR8JbNgg03kTcpJ4CrjmKGyQ&#10;t/dYempT2KD0cM7iVhQ2iMnNVNigb775htaRAhHdEgYvtF+EdJhfzenRG0rK66+/nphNxEh26HZJ&#10;XhkUIghS6CaNfiR6o1HeaEnFLAzyjYOlASFCcdlGlHzzzTcJNoQakg1iqIqWW245YqETsBkyrB94&#10;myozOM9tT+JQSkOZ+DrHSnLatGlkwSGk+eabbz6YPeVFF11klyZRj/M9p7hiifmqhAiIgAiIwJAh&#10;bpSUMfnttNNOKNjwPtlll12cpG1DGbnrrruigcOFeTBpMvsmiuVsVCqMGoGeiEIPPPDAjBkzwPXG&#10;G29AD4n8oIMOWnnllYkkSsnsG76HI8qwQHn++eePHthwYRkzZoyJO8rmPuKoh4y4tljyJiQQ5pKE&#10;mMK/O76bjml6++23Rwa1wth62B9VJQIiIAIikH0EPBcoDSLWyvAgRirCkTwOtJdffvnggw/GcIsV&#10;3uxjG2dELM0NmDPHE4f4K75wEijjXxgZFijR+WGRwKcASmaiaptw82yYGAfqgjbGkcYs8vTTT8fe&#10;ed68efF7iKrcJP7WJgIiIAIiIAIJCSBQ8jb01kfbNIrxH2qRI4444t13343ZDZK6/f73v8d/eY89&#10;9kjYzywrQD5GlrPjh35EPYlVJSvjWTZ2b4fjSKDEs8nSHXq7Q9pKPptIUnTDDTfU1dV5OzYPa7Oc&#10;cugk1sox4wEhbmJqaYJQms1y/fawJ6pKBEQgSwgQMdKKYtytrDdZMqtuhsHrFZkSTaGbSgY7d9tt&#10;t8V8i/iL+JpElKmtrT3llFNI/RKotUE/IMSsE/NB0nCjLYI8i/6sK86aNYu8JPxknyMcJ5Ejgr40&#10;lPEnxZFACU1Ld+jtDmvHqJpJr47dK6YbabuAkmooOtFizNSL1GmsLqzNZWanpDqpwiIgAiEj0NfZ&#10;vGjBnHnzFy5atHBJQ3N7d5yEjCEbmrqbKgET4TzVsxOch/YRX2YcdCLKcYSAd7vttptP7Qa8Wj7r&#10;Ro4cCXkCJI0dO7a0tLStrY3XNz/Zxx6PMEykVcQqL6QJbNLG35FASW8wMvBpo3KucgJBkcQ9bcP2&#10;oyGGwMcfdpZmw9oSXzmuRT/aUp0iIAKhJ5BfOnRkdWH5iLHjxy5T0ddU39LW0dFGgCBcSUm92E14&#10;8rb2DqKV4zBAjp0OYgd1dHYP5NsZ2CdVY/8fOtvaO7tQcPanyCG+EOcox3eILw2fzCgtIsSSbGho&#10;eOihh6wj+KCgn8OOK8TU3HWdIEGIN9RBigGkRkQRHO3XXHNNfrKPjwdipZGC4seqdNeLbDjbkUBJ&#10;uJxyfzZCQOG5kg0ghwz55JNPWDKwfMBRlXOLRmdozI7BahQiIALeEOhDYCRvTmEBomELCW7qGpqb&#10;m1rb2pobG5Y28P9m5Mz29lZycDU0NreRTqetpbkJmWBpQ2tnT3dHU9PSxpa21o7uni7KLF3awP8b&#10;WjrljOrN7KS9FnQQ48ePx6LRv5ZZ3cZjwdTP9wn7J598sn/NBb9mwipVVVWxoj1Y6kuO81fcwJEy&#10;gz+cDPbQkUCJyQW2g5a1j7c7JMTM4Pg9bJr0TUSpJCPT8OHDN9hgAz5uMLWUQOkhYVUlAllIoLOt&#10;qbmpqbkzr6qymtdacWnV0GFDi/q6OguqRo4cVl7Y09bvMNBXUDl89DIjhpbld7d39uSVlBYNQZXZ&#10;hdIkv6y0qKCwIK+zpb6zmDIjqwo6GtokUYb3UvHPjNIw4cVEhDvszdi/9957SdvICyu8uNz3nBVt&#10;NGZffvklxgYvvvjiSy+9RGgXNnICsc+GRwR/LSsrIyCl++ayuAZHAiXhPXmkZTEFD4dGNEpuV5x4&#10;lJrJQ6qqSgSylwAL1R1d+WXDqksGMif2p7XrX8tmQZtfCghWQv4bDvRv/JmfPV2c0Z1fUphPUpzK&#10;wm5SgHcMCJcDJfLRdmZNarzsnfU4I/N71Zum99tvPyNQ8hPryZzE/L9BEw8IBRAGlFtttRUuyPzE&#10;OYkNNyb22TCg5K+UoWSOs4o/fEcCJfaq0X5hwhpNwEQXwlnM2hElERABEYhNoK+7vaW9F6Gwevgo&#10;UnznD+m3gezpbO/kGFs3S9j9fy8uLy8t6OtubWItvK1rSGFxaSm2XsXF/FeY15dfVFEyhOTfffkl&#10;lXkdjUsbGlu7C6pKixw92jUzQSSw/vrrL1q0aPbs2f51DpkVqwmyfmNzO1juN/9aV83ZSsDRU2fy&#10;5MmyRXVyBZjoQpgHYAEzWHQhJ/WojAiIQPYTQA2ZV1RdVmhUj/1bXkFxBYLlkPzi0vKq8uL8vLzC&#10;4hJW2ir4rzi/3+CtL7+4rKykKA8NJoGG+jWZfSTvKCqvLK+orGGBfEjfkIKSykoKawsxgTQoKZEj&#10;H374YdK5hRiTuh4wAo4eOwiUg+UbDNhwMtkd59GFMtlLtS0CIhAQAigXa7C4Hj6sdCBach66yOrh&#10;NcOGlhXl5+UXlVZU19QMqy5nZbv/t8rqYTVDqytKiwqLSsqrhnFiTWUJ+0ibw4YPqywtyOtf/+4/&#10;PLRfEg3IENWN1Aj4bUZJr8jHSJw7rHZT66HOEoFoAo4EStKiE9VT+ERABERABHKNgCexhy1o3tZG&#10;tS4r/J96+L9ddFlhnNOdXzkmGqWJZePTtvvuuxM5IGdjT/pENcerzYu+naKJzJw5c/PNNydwfK7B&#10;Im+BV5HxPazKj1kwlwHPLxyw2tvbTROWE0BxcTEHccwiesKoUaNWWmmlb775xo9uqM6UCcSZFM1X&#10;ylRz6kT7dWLtr7LKKp5A4AFIJDVva6NjXlX41VdfmWF6VWFMaLh0fP755+ZPMWnbzyKtNrGNE6au&#10;oR7OSuGBzPN8nXXWIdod5hTJTjGNMqEWtGRPV3mLQHCe27zcV1999aTmlIVrYkoyFs6dO3fuhAkT&#10;HAmU5jYjvgCqypy6FDyUAj2syo8pkEDpB9V01hmcB1M6R622PCSQUMTxsC1VlZD2tGnT8Ms577zz&#10;4rNKWaBEfbDqqqt+/fXXvJuSnQ4JlMkSG6x8cJ7bngiUTq8kktk8+uijXkFUPSIgAiIgAiIgAoMR&#10;8Nsvx4SWUoApXYEeEnCqoSQ/9VFHHYUNr4dtB78qD9WKHlblBzdpKP2gms46g/Olm85Rqy0PCdgv&#10;IdZb33zzTZeV81RxLq84L+xHSUbqU7WDMcTJ+tZbbzV/HYx2/C6ZhzaEnffc5YTaT7da97DO+FU5&#10;Mc/zrzPOr+Sk+oCX/W233RbzlDSbKnmioXQqUDJg4nWfe+65O++8c1K8Ql3YQynQw6r8QCqB0g+q&#10;6axTAmU6aWdlW56/wJKq0HlhP0oyoT5V6+ZSufDCCwkCfeSRR8asZMUVVyR9C8kAMU5100pq54KL&#10;t8a3336b2unJnnXQQQd1dXV9+OGHyyyzTPS5/IkCd955Z1FRUfRfye1HNktsRnFCilmA0w888MC7&#10;7ror+q+MkSDc2AaMHTv2xhtvTLbbbso7vyDdtGKdm26BEpOOJ5988pFHHvGk96GoxEMp0MOq/EAn&#10;gdIPqumsUwJlOmlnZVuev8CQeIxeJ6FuyajZHEonptqEdZo5clgnJX2q1s2l8sorr9xwww14L0ig&#10;PPPMM19++WVEw4kTJ0bTWLx48ejRo5H8RowYEZMVgeIRmMaMGTPYX/kTldTU1EQXwPUEt1Tc4c86&#10;6yw3s5nsuZ7fj/E7kG6Bkt7g0YOWnjREyaIJaXkPpUAPq/IDpgRKP6ims04JlOmknZVtef4CS0qg&#10;BKlDV2Xnkh9yp8M6kxIok6rW5aWCAhJBimCl0fXklIby2muvxUVpr732iv4+sRaj439jRH+EOPza&#10;ocX7779/jTXW+O1vf+tyNpM63fP7MXACJUrKBx544Nlnn02KS3gLeygFeliVHzwlUPpBNZ11SqBM&#10;J+2sbMvzF1hSFTov7EdJJtSnal1eKscee+z222+PU2xMgZJM3IcddtjHH39sXsq/+MUvXDbn/HSf&#10;lrxbW1tRykZ344MPPiCEH0kpnffQw5JvvfUWceCRKaPrPOWUUzxsyF6V8wvSkw54oqF06uVtenzE&#10;EUeQAPSWW27xZACqRAREQAREQAREYDAClq/3jBkzpk+fHmEu+Zvf/GannXaaP38+Ys0TTzyRzgzJ&#10;MY0R3c/j2muvTSzk6A0fJlDE/FMaDm677bYbbbRRdEM54qaMwQDByKM39FDm4I8//vj/U9+fDTaZ&#10;7fXXXx82bBjK52ROCmtZoyT3ZPOwKk/6E1GJye6AhQqPCb5UzEagMjYMlul8R0fHkiVLMFLhRJZa&#10;/OiD6nRDIM6kaL7cgM2dcz2/TpKq0HlhP0om9Vhz3gH3F09tbS1qOeohWR0/UZVZddKNX//619hZ&#10;4qpCiHJErjPOOMN9i85r8IODH3U6H1GyJX3tra+VR4+Ud/3KK68ck8CCBQuampripIBCSPjhhx84&#10;NzkNJULopptuesIJJ6CHd/8tohpEIPsIRN2Q/x1ib09nW9OSBfUNTR092TdsjUgERMAHAjiLLL/8&#10;8oOlPjaZuHF85qV8/fXXo+h54YUXfOiFqsx1AiiV4m8GUNICJecQPIgUUn/84x9znbHGLwI/JdDb&#10;vnTOrFkzZ37//cxZA9uPc+Yubmjt6O7t7epoXlq3pKGtPaXsvH09nR1tzW0pnatJEgERCDEBs+pN&#10;1BuERbyYSZYYMRgi2pCYGwu/0tJSK3FuiAesrmeCwNVXX+2+WafBFyJaQv9JQE6cnk466ST3nQhs&#10;DR560nhYlR+40KtRrXJ5u2fb29PesHBxc8mIccNL87qRIuuXtvaWDh0+vLqkt7WhrqGzqGrYsKqS&#10;gqRa6u1qbWpt6y4aOqK8cJAT5ZSTFFEVjiZgv4QOOOCAt99+W5QCQoDnc/zA2uYBzuZT/O2AcAha&#10;NxLOi5sOx4l57qbawc4leQ0SHR5R0enjMXUz9qODnZt0Lu/oiojvRZDz4wY2P4YXhDo9lAI9rMoP&#10;MhIovaLa19PRuGRxY+HwccPLCoagWUSKrG/pKx8+cmhRZ+P/BMq+vt7enp5eXgN5efn5BQX5A/H6&#10;BsxU8goKhpi/5RcUcry3q625fmlLT1Hl8JqK4nyO9PX09vS/QfL6T8wfCPUngdKrGczZehJml85Z&#10;MhkfOJZmOEY46YYM0pxQUpmYBFCEk9sd3+uIv6ZDoKRJwvTvsssuhC04++yzs3KGPJQCPazKD9QS&#10;KL2i+lOBsl8YbKyvb+wpGT5iaHFX038FyuK+9pbmpuaWzu6e7iFF5dU1NZUlBX2dLaxrNbQUDR9V&#10;0tVY39zZV1w5cnhVYVfT0vqGls6+vIKi8orqyvLCnvbG5rau7u6+gpLK6mFDy4sRRyVQejWDOVuP&#10;BMqcnXoNXATiEHAuUKZiQ2k1TD4iRNrnn39+sNxQmiQRyFEC/b45/RrHHrzku3sL/quC/H8a/WJm&#10;c0d++cjRY8eOLO9ubW7t6EESbW5obGrp6mnv7C2pHjVuVFVxV3NzR19RGUJjFeZRVSPHLDO8PK8T&#10;W8qiqhHjxi4ztKC7tbWts+f/V7tyFLWGLQIiIAIiEAACrgRK+k+KzJdeeolwM4Q2YA0+ACNSF0Qg&#10;0wRYue5sbWltbUEL2dTaiUhYUVZc0L8w/d8tr6C4tKykiMVrhMH8If1/yisoHzFmePmQIYWVFeVF&#10;BXl5BYVFKC27enp/Opz8wuKSkpLC/H6JNY/18kwPVu2LgAiIgAiIQGpe3tHcCHWOJSVh+omD1dbW&#10;JrAikNsE+nDqbm1qbEKXmF9SPbxmaEXJT+TJ/MLSKqwh+zrb21pb2vEBd4wrr7C4rLKsOL+no621&#10;rb2rR9pJx+hUUAREQAREwEcCbjWUVtcOPfRQTCrr6+uJxnnVVVcR6NLHXqtqEQgyAZSLlcOXIYLc&#10;mNHLjKypitBO0vPe7ramJha9e/OKMIosKnB8G/b1dne0Njc0sSpeWFpeUVKEklObCIiACIiACGSc&#10;gOM3mYOesvx90003kUadKKxExpo6dWqOJCZywEZFcofAgPnkf6N4/GTY/VaV/f/vD0rZ2pVXUlqO&#10;rpHf+//X/3/O+ok5ZH895o/9fxuwyOxsa25t78kvKi8vKeLUvt6IU3IHs0YqAiIgAiLgmAAun40p&#10;begHybEe51TiSJpeeClQmhoJnnTPPffgrEMnfvWrX2244YZnnXXWM888w2AcD1wFRSCUBPq621E8&#10;tnV097S3NDW1dfVHBTIb8YPasQbp6u5sb23t6OojMlAXZVoo25s3pLujvaOLRDqNrR1DhvS04YrT&#10;2dna3NLBknZ7W0tnzxAyCeT1drVTui8vn7225pYWvHGot6urE1fxmPJrKBGq0yIgAiIgAq4IoGcg&#10;AF2EtoEFZFIo4/GS7IbRPvFNo88ilJU5aK1Iey9QGgyrr776pZde+v333++///7FxcXsjx49eoUV&#10;Vthqq6122GGH7bffnuj/G2ywwY477ugKm04WgUAR6FcZ5hPLp7qscEj//fy/zrGP5WRF1YB7TkFx&#10;VXUldpX9rjjFZVVDq8oG/HN6ccipqakuzht4EuQV8ZfqUlOovKoK08miopLy6uoqihN8sr+66uqK&#10;0kK/buJAkVVnREAEREAEnBJAp4gKI0KmrKmpGTlyZGFhISoKN9vw4cOpBymTn2z8arrl+7voxBNP&#10;JFDlfvvtx0iQZD/++OM5c+agIC0qKsLEjGTkTvGonAgEngAy4DDurf6tZtjQCptnd15hSXlVjflT&#10;dUVZSUlZxdBhNTVV5SXFpZXDhtVUV7AATj4dsw0tLeGoqQeZsqgAsbNy6DAKFRUWIVwOReysLCst&#10;KScMJTu0I1PKwF8c6qAIiIAIpIUAoh5JONFHxjSJqquri9kLCpMtD9VmzL+SDsdU2NDQMFgZHwVK&#10;mic+JblHcdN54oknUFK+9tprjOTzzz9/6623SEvKQU/SR6ZlgtSICIiACIiACIiACISDQL+l1CC6&#10;BhR8EduwYcMqK1lcI8tGjI3j5eXllOFvZGkZbPy+CJQoIC+66CJ8dP71r3+RF5JYQpMnTyY57KRJ&#10;k8IxD+qlCIiACIiACIiACISWANKkw9zu6B2xg+QnS8fR8qLRTXLcGFPG4eG9QHnNNdcgOM6cOfPZ&#10;Z58977zzSPBBxvFbb72VDoV2XtRxERABERABERABEcg2Al5Jk3DxUqB8++23cfFGjnzqqaemTZu2&#10;9tprI0o+8MADSLXEPEemzLZ50HhEQAREQAREQAREIJwEPJQmvRQoL7/88q233vqQQw7597//jfu2&#10;Ycu6Ox45iJJGSRlO4Oq1CIiACIiACIiACASdAO4yrAazfj2Y34x9AN5Kk54JlIcffjhyJGHMf//7&#10;30fwRpQkMeNOO+2EBztZv4M+G+qfCIiACOQkAd4uq6yyys8HtpwEoEGLQLgJ4KNNLB2MHZEmnQiU&#10;nthN2pG5XfImXDnL2YQ1evnll/Hmjp4NtJWEn3zwwQdRVSJZhnu61HsREAERyF4CEyZMIMMZITiy&#10;d4gamQhkM4H+RG0DUc0TCpQoMilDmHA3XjgRKF0JlMQAQprEVpKMi3GmyCgp+XnffffV1taGazJh&#10;7ckWrlGrtyIgAjlIgHUkgoMMHTo0B8euIYtA2AkQJwg3bcREhBbUfHGGYyJKxvTaju/TzV/jVJu6&#10;QEmn9957b+wmL7vssvjTcOCBB7Ia/uOPP4bOktKI+V5tYb9Y1X8REAEREAEREIFgEkDaY8mbvrHD&#10;8necTg4mTRoTTGIDxZE1YwZLN22lLlDus88+5Fe88MILnZA1692hEyidDE1lREAEREAEREAERCCz&#10;BBD1UFKyio2eMn7ASOI5RhdAmiS/DsfLysqi/2o0l/FDUaYoUJ5zzjlUTchJh/iMr/e6665LtPOH&#10;H37Y4VkqJgIiIAIiIAIiIAIikJAAy9wsdiMU4m3jMKS5VaeRJvkVaTK6IUuaRGCN041UBEpSJt51&#10;110333xzwuFZBSZOnLjDDjsYJaVcc5xzU0kREAEREAEREAERSEgAIRLdJGbQCVPaRFRlSZOcO5g0&#10;ieIzvjTJiUkLlCgmTz755CuvvHKZZZZJODx7AbPeTaDK995777PPPkvqXBUWAREQAREQAREQARGI&#10;Q8B4eRtPYoegEkqT2GUiTcb38jFtOW3S6tmZZ56JrnGPPfZw2FerGKEoUagSilKWlMmiU3kREAER&#10;EAEREAERiEPAuNQQq4EtvlOOVYkTaRKtpxNpMmmB8uOPPyan4rnnnpvapFrxg1BVxnc+T61+nSUC&#10;IiACIiACIiACOUjARAtivZuVa6TAhAQSSpPYYjqXJpMWKC+55BLccUaNGpWwozEL4JpDKMrKysot&#10;t9xSmRhTY6izREAEREAEREAERCCaAAJlQktHc5YTaZKqHOomTZ1JLHl/+umnZFA48cQTU55Fk9pb&#10;8YNSBqgTRUAEREAEREAERMANAYfSZLSaM04QyuQEyuuuu+6YY45JSlyNHrARKHfbbbf6+vpXX33V&#10;DRGdKwIiEGQC5GJdaWAjN/S2226LQ94VV1zx7LPPemjugp3QM888Q7UHH3wwTdAQjZKQOshY1DcR&#10;EAERyCwBEyFoMJ9uVrpN0p2ITiJN4qDjQWBz5Nl777330EMPdUmB1N7LL7+8Se2tVW+XMHW6CASZ&#10;ADEsvvrqK35Onz6dz0hueaLpPvTQQ8SjPeOMM9555x03nX/77bdPP/10qiKuLYHTjjjiCJqgoWSj&#10;r7npg84VAREQgZASSE2aRNb0QKBEmtxss82QBd2zM6IkDjq33377okWL3FeoGkRABIJMYNiwYTw6&#10;sJw+9thj//GPfyD2rbrqqqeddtpxxx33ySefJNtzXAOpB5GUTF0zZsygQlZOtthiC5qgoWRrU3kR&#10;EAERyD4C8demWSZqitoaB7bW1lb0lzH/unTp0vjO405tKJ966qlf/vKXnkAntfcHH3xQW1ur+EGe&#10;8FQlIhAuAoSwZa2DCGLoF/fbb7+kUiT885//POCAA9Zff31ESdbQU3YQDBcx9VYEREAEnBMwqbpx&#10;+mZtOfosvFkQGaM3Qg4hLyJrxvwri91UiIayoqJisCCXTgXK5557jvCTzscTv6Rcc7wiqXpEILwE&#10;eA489thj2FKjcXQyiqOPPvr1119//PHH+RZ1Ul5lREAERCAHCWD5U1VVRTTymGMfOXIkn+JuNlcC&#10;5fvvvz9u3LgJEyZ4NTFGoNxwww1HjBjB68GralWPCIhAuAhMnjz5tttuGz58OM8EYycecyNOL0pN&#10;noAUJo9ruMao3oqACIhAmgmYNIwRkl9DQwP+0F5t0SNypKEkWeJ6663nIY5JkyZtv/32xk5fqb09&#10;BKuqRCCMBM4//3ycwVFADtb5o446CrPL8847L4yjU59FQAREIOMEhg4diu82gmbMjVVy43DDX1n1&#10;Zp/lcjb2zbp59FkpCpRoKDFa8haHterNGhauoN5WrtpEQATCRYCcrjzvLrjgguhuI0eylIEXTrhG&#10;pN6KgAiIQHAIYDqJ22KcjQI8hE0BdviVdXN+2o/bT09RoPzhhx/QKXrLhdTeLGO9/PLLcs3xFqxq&#10;E4GQErj00kvffffdf//73/b+Y2T54YcfXnbZZSEdVLi6Hd8zNFxjUW9FQARiEuA2j77TUUCivzQq&#10;SfbNWjm/4qZj1JZOYDpa8v7xxx89CRgU0SEjSkqgdDJPKiMCWU8AE/JTTz31yiuvtB52PNr49ZRT&#10;TnGYTCzrEfk9QCf5f/3ug+oXARHwjwAy4sKFCxfE2hYPbPyVeI5mv25gYydm+Wip1JFASe1E+vB8&#10;hKx6E94SDepGG22Erb3n9atCERCBcBHYfPPNyXZzzTXXmG5fffXVm2yyCRFwwzWK8PaWaG4og/fa&#10;a6/wDkE9FwERiEOA6D+VlZVmOdu+mXVts1n7iGd4TPIzujwfn9FqS0cCZUtLS8yg6i6njX4jU551&#10;1lmE0LzkkktId/H999+7rFOni4AIhJoA3tz33XefGcIDDzzgPjtXqGmks/O8Hi6++OK//vWv55xz&#10;TjrbVVsiIAJpI4AgSCBJJDqXG/JbdJ8dCZQktKAHfgx43333xYzy888/R616//3377HHHn60ojpF&#10;QATCQmC1gY2EiiRoXWONNZSYO50Th25y7YEtnY2qLREQgbQR8Mp8KGY9jgRK1Ic+jfZf//oX6X3J&#10;ybb11lvfeeedO+64o08NqVoREIGwENh1111JhPPiiy+yE5Y+q58iIAIikOMEHAmU/jE64YQT5s6d&#10;iyrCbKy24FvEts022/jXqGoWAREIMoFNN930zTffJKAYO0Hup/omAiIgAiJgEciwQLn66qtjQGni&#10;Z9o38vxqkkRABHKTAC6ABJ4cPXo0KcJyk4BGLQIiIAKhI5BhgTJ0vNRhERCBNBAwAXXT0JCaEAER&#10;EAER8ISABEpPMKoSERABLwkQk5LNyxpVlwiIgAiIgJ8EJFD6SVd1i4AIpETAStWQ0tk6SQREQARE&#10;IN0E8jKeawsXHJN63L7FPJhuNrnUnrkMTjvttL///e8EPjVDNwf5ia6ovb29ubmZzCWjRo1aaaWV&#10;vvnmm1zCE4KxxpkU/vTpp5+mfwwE/Zk2bdrvfve7Tz75JNnWCT/JQ+CWW25J9kQa5cSPP/442RNV&#10;HnTWfa17XNeDCIhAfAIEDjdJuREM8K6eMGFCQAXK7bff/oUXXvB8Op2npDSClMP8lX6U9KkDCau1&#10;j8XaZzqeeOIJS6A8+OCDccK1z45zAgk7EKhqgzAuh3fBlClTBks3RSjHwsJCh/UkW4xMrzEr7+jo&#10;oCqTEDadCf26urqsD9SSkpLo4QzW4WQHHrO8r5V70sM4lWywwQbWJSSB0m/aql8Ewk4gNAKlT6AR&#10;EJ3IiEaMiJlAPWbHnFdrxCmHowtCtSYxvNksgTK6/yuuuGJSYL/99lsnEDJeLZ102FVKOu9tUtU6&#10;ARW/jMOOJduQdZvERGQazYgmG2Hoq6++WnnlleN0LNnBOilvbm3nF4yTOjNVRgJlpsirXREIC4Fo&#10;gTLnbCjJ9Ohkttra2pwUs8qQ8idheSciV0QlPlWLitHz3hJS1MkAP/vss4RN2wscddRRTsonW+0u&#10;u+ySsFonw4moxEkg7hSqTdjVhAV+/etfJyyTQoH3338/hbMyfsree+/tRx8yMrN+DER1ioAIiEAK&#10;BAK65J3CSJyc4tDS31K9RBt3xmzFebWc7rBOSgahWhYQHWoozeJm/M0C61BxhZYrs9UyHIddpaTz&#10;3iZVbSKoif/usGOJK/ppifizGWQNpZOLKlkalDcaSucXTApNpO0UaSjThloNiUDACeBWgZVkdCdr&#10;a2vHjh1rpJolS5YE14bSJ75J+fo4L+xHSQiks1r7Qry1j22cQ4EyqdeP88LOS4LLeWE/SvrUAU9u&#10;BOfjTaG5wSpHoNxss80GM+tMoSHnp1g2vjFlu4zQcN75gJT0lVJAxqhuiIAIOCGwcOFCZMo4ScCR&#10;GbCOQ6BMrFVy0p7KiIAIiICdAPr1jEiT9OGOO+7IDjWhrigREAERCAKBmpoalJGDbWQ1M52UQBmE&#10;yVIfREAEREAEREAERCDEBCRQhnjy1HUREAEREAEREAERCAKBzDvlbLvtti+++GIQWKgP8QkQ3ry0&#10;tJTA5gIlAiKQ3QTihDXN7oFrdCIgAhEEsKGsGNgGIxOgwOaavCAQiOmUY2XKSRiHMghDUB9EQARE&#10;QAREQAS8JeBcoNSSt7fkVZsIiIAIiIAIiIAI5BwBCZQ5N+UasAiIgAiIgAiIgAh4S0ACpbc8VZsI&#10;iIAIiIAIiIAI5BwBCZQ5N+UasAiIgAiIgAiIgAh4S0ACpbc8VZsIiIAIiIAIiIAI5ByBzIcNyjnk&#10;gRywvLwDOS3qlAiIgAiIgAhkkgBe3h0dHfFTLxI5KBC5vDPJSW3/l4AESl0LIiACIiACIiACEQS6&#10;urp6e3ujscydO3f8+PEcR5pcvHixcnnryhEBERABERABERABEYhNoKioqCTWRmnrsDlTNpS6hkRA&#10;BERABERABERABFwRkEDpCp9OFgEREAEREAEREAERkECpa0AEREAEREAEREAERMAVAQmUrvDpZBEQ&#10;AREQAREQAREQAQmUugZEQAREQAREQAREQARcEZBA6QqfThYBERABERABERABEZBAqWtABERABERA&#10;BERABETAFQEJlK7w6WQREAEREAEREAEREAEJlLoGREAEREAEREAEREAEXBGQQOkKn04WAREQAREQ&#10;AREQARGQQKlrQAREQAREQAREQAREwBUBCZSu8OlkERABERABERABERABCZS6BkRABERABERABERA&#10;BFwRkEDpCp9OFgEREAEREAEREAERkECpa0AEREAEREAEREAERMAVAQmUrvDpZBEQAREQAREQAREQ&#10;AQmUugZEQAREQAREQAREQARcEZBA6QqfThYBERABERABERABEZBAqWtABERABERABERABETAFQEJ&#10;lK7w6WQREAEREAEREAEREAEJlLoGREAEREAEREAEREAEXBGQQOkKn04WAREQAREQAREQARGQQKlr&#10;QAREQAREQAREQAREwBUBCZSu8OlkERABERABERABERABCZS6BkRABERABERABERABFwRkEDpCp9O&#10;FgEREAEREAEREAERkECpa0AEREAEREAEREAERMAVAQmUrvDp5BwksHTp0nXXXffll19m7AcddNBK&#10;K6106KGHWhzOOOMMjuyxxx4cufzyy3fdddcdd9xx9uzZOQhKQxYBEfCbwAUXXLDXXnvRyowZM155&#10;5ZVnn322sbHRavTpp59+9913+ZXn1RtvvPHiiy/63R/Vn8sEJFDm8uxr7KkQ4ME9atQozuTp3NbW&#10;9s033xx99NGmoh9++OG11177+OOPL7vssvb29ptvvvnOO+8cM2bMvffem0pLOkcEREAE4hKYO3du&#10;Z2cnRbq6urbYYosVV1yRp5A54+uvv87Pzy8vL2d/ww033GCDDcRSBHwlIIHSV7yqPAsJ7LnnnhMm&#10;TDDi4yeffPKLX/ziu+++M+NEE4l6YJtttkHW/PHHHydPnlxTU3PAAQfMmjUrC0FoSCIgApkmcNRR&#10;RxUXF8fsxfvvv9/X1/fBBx8gcRYWFqKqXHvttTPdX7WfzQQkUGbz7GpsvhIoKytjRfvcc89lafuj&#10;jz6irZKSkokTJ95yyy333XffO++8M2fOHCN3jhs3zteeqHIREIEcJ1BUVPT666+zYDJp0iR2oPGb&#10;3/xmtdVWW2ONNZAmWS1paGjQl22OXyR+Dz+PLxi/24hfPzYfH3744WmnnZbZbuR46/bLIGKfX83W&#10;0tLS09MzcuTIHGfF8B966CHslubNm3fwwQejHlh22WX59cQTT/ziiy8OPPBAhMsVVljh7rvvvuii&#10;i7i2ESj/9a9/rbPOOuImAmEhcO2113LpTps2LSwdzuV+Mk1HHHFELhPIyrFj9vrll1+igQ7s6L7/&#10;/nu+XugeggGmFyzcZVigfPLJJ3fbbbe8gS2w1NQxQwDJqbS01JgParMIIGpHXL32I9F/FToRCDiB&#10;3t5ec91igRfwrqp7IpCVBIxa56abbtp6660DO8DACZSocHCY3XnnnQOLLEc6FlNDaQ5aGsrm5mY+&#10;RCRQ5sgloWHmLIFDDjlkk002OfLII3OWgAYuApklcOONN2KrsNlmm2W2G/FbD5xAGWRYOdU3CZQ5&#10;Nd0arAiIgAiIgAi4IRAtUGpFww1PnSsCIiACIiACIiACIjBEAqUuAhEQAREQAREQAREQAVcEJFC6&#10;wqeTRUAEREAEREAEREAEJFDqGhABERABERABERABEXBFQAKlK3w6WQREQAREQAREQAREQAKlrgER&#10;EAEREAEREAEREAFXBDIc2NxV33WydwQUNsg7lqpJBERABERABLKEQFNTU3t7e/RgGhsbq6urOY78&#10;QAEy5UhDmSVTrmGIgAiIgAiIgAiIgLcE2trayJtVFrWNHj3aHCOFnmlRAqW35FWbCIiACIiACIiA&#10;CGQPAaTGysG3iooKCZTZM9kaiQiIgAiIgAiIgAhkkIA0lBmEr6ZFQAREQAREQAREIBsISKDMhlnU&#10;GERABERABERABEQggwQkUGYQvpoWAREQAREQAREQgWwgIIEyG2ZRYxABERABERABERCBDBKQQJlB&#10;+GpaBERABERABERABLKBgATKbJhFjUEEREAEREAEREAEMkhAmXIyCD9ATStTTmqTYedGDb29vbNm&#10;zSIGbJzaOGXUqFFVVVWptZiGs2bPnt3d3R2/IQKPEdXWTWci0LmpKvrcxYsXk90hYZ0FBQVkd0hY&#10;LCMFWlpaFixYkPBaWm655YqKijLSw4SNfv/99/H7Tw1cBiNHjjT5NoKzLVy4EP4J+1NcXDx+/PiE&#10;xVIrkBDdYNU6vLNSrj+14eis8BLgduCBbwWbjB5IT0/P3LlzeZZKoAzvLHvZcwmUqdGcM2dOV1eX&#10;/dz8/Pzll18+Tm3IOmSsMq/S1Br19Sz6j1jMEAoLCwdriHct4toyyyxD4dQ6Q+qFefPmpXauw7Po&#10;XnypnYcg0r/D2tJcjJc9W3l5eXyp3Yj+zFeau+ewOS6PiRMnxi+8ZMmShoaGoAk33JuQj/MGZVCd&#10;nZ3wT/kWiIOF1pGwR4wYkSwWTmxtbU34HULTXDO8/gP7KeLwAlOx9BBAoCSweXyBsra2VgJleqYj&#10;BK1IoPRkknhM845JKFCWlJTw3G9ubvakUW8rWXbZZXkhjRs3Lr5AOX/+fB4x6JZQ0iTbAWQgxAi/&#10;hx9qgRJREpECRAkFyjFjxqAbQDhOdhbSUN6hQIlYEzQNJbcAaUESCpS8aLlfPCeJhM1nJ60PHz48&#10;qfuLfMpcDJzIVRG/V3wJc2lJoPR87rKyQq7GmAp7nuTmNYH8wM2uXN5ZOfsalAikg0BHR4eTZcHo&#10;riD9+C1NpmP8akME/CSAdMjmvAVe6gktVZzXppIiYBFAcYCWJHpDg24OYnhjCqe4YiXWIiACEGDZ&#10;C7nKvjnBwip5YJcp6ZvDtXg0lCjS9A5zMuPJluHyiDClGKwGrsBkKw9aeS6hiJso4786vD25U/zo&#10;KkCw7q2pqUnK0poLBsUqk0vnB+uVw3EF7QpRf8JCQDaUYZkpf/upJe/U+PIEj5Co+DXhkjfr3bww&#10;UmsxDWfxNmLxIv6S96JFi1jj4B3Ga4+FuaR6hQwENz+Mz6xuMAv0KqEN5Q8//ID5QVKdT1th3v0s&#10;dyZc8jbWlmnrVVINMdFObCjRcwftduDCxnMu4ZI368tJLUk7p8enGmvu3CPOyVg2nYN1yT4oLXk7&#10;nwuVHIwAXneTJk3ir3LK0UXyEwISKD25IJzbUCale/Ckb84r+fHHHxPaULJmjYYSsTIFgdJoUDjd&#10;eZeSLYnRD5JiQoGS12p86T/Zdj0sj5jl0IYysJZwM2fOdCJQyoYy+rLhHuGjCIEyznddxFlGoOS2&#10;4uaNeR3afXUlUHp4q+ZsVdECpZa8c/Zi0MBFQAREQASCSMDo77VCHcS5UZ8GJyCBUleHCIiACIiA&#10;CASLgENT5mB1Wr3JbQISKHN7/jV6EUg7AfQugTX7SzsMNSgCsQmYe0Ripa6PEBGQQBmiyVJXRSD0&#10;BExwk8Ca/YWerwaQLQRwx+Fm0ap3tsxnToxDXt45Mc0JBymnnISInBTg6Y/j8LBhw+IUxsWbMM4B&#10;d8rBvzWOF7YJVZOaUw6ISJMT33/WCer4ZXDKQWyN78FNT/B6CbJTTl1dHa6+cUZKBGxS/wVWOsdm&#10;H5+t+DPF7cC9EMDA5nQ7vgc3nq3EifQjsLlFjPq5DR06ksspx/1zQzUkRUBOOUnhUmERSI4Aq1S8&#10;QU0kl8E2ZKnAhqoxo0UgRjti+o9MY3YQv0yKPDb6H1/QiUON17DzSCjJ0beVBnJpaWn8iTCh/lJu&#10;wu8TESOQtOIPwcyU3z1JuX4iN1n9Z95J18mvyD04sFvHg3k7cHlzkceEX19fbx1PmYzDE5lc7jsp&#10;KR3iUrGME5CGMuNTEIgOSEMZiGkIXiesb1CC2JFu0cqIQE/JSJ5s2CBejQgT8dWfwWOgHnlAAGUb&#10;HydEtEErjFaSxJgeVJqJKqw7AsnYp9SL1rB4LMONyEFOlNDSUGbicsjpNqWhzOnp1+BFILMETAoQ&#10;X0OaZ3aAal0EPCSAKhRRkrsmmLnaPRypqsoOAnLKyY551ChEIOgETDpBVqKD3lH1TwQCQ4APMDZk&#10;Si18B2ZO1JFBCUig1MUhAiKQDgIsdGIXKPVkOlirjWwhYJSUrH3zMaYQQtkyq1k7jv8DraDRcPUp&#10;Rb4AAAAASUVORK5CYIJQSwMECgAAAAAAAAAhAI8C5dz1WwAA9VsAABUAAABkcnMvbWVkaWEvaW1h&#10;Z2UyLmpwZWf/2P/gABBKRklGAAEBAQDcANwAAP/bAEMAAgEBAQEBAgEBAQICAgICBAMCAgICBQQE&#10;AwQGBQYGBgUGBgYHCQgGBwkHBgYICwgJCgoKCgoGCAsMCwoMCQoKCv/bAEMBAgICAgICBQMDBQoH&#10;BgcKCgoKCgoKCgoKCgoKCgoKCgoKCgoKCgoKCgoKCgoKCgoKCgoKCgoKCgoKCgoKCgoKCv/AABEI&#10;AMsBI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vzl+Pf7OnwK/am/4OHbP4aftG/CjQ/G3h+x/Yy/tOz0XxHYrdW0F4PFjR&#10;C4WN8qJPLkdNwGdrEV+jVfDI/wCVlX/ux1v/AFMRUyKiep/8Odv+CWX/AEYJ8Lf/AAkbf/4ml/4c&#10;7f8ABLHp/wAMCfC3/wAJG3/+Jr6Sop8sewc0u582/wDDnb/glj/0YJ8Lf/CRt/8A4mg/8Edv+CWP&#10;b9gT4W/+Ejb/APxNfSVHejlj2Dml3Pmz/hzv/wAEse37Anwt/wDCRt//AIml/wCHO3/BLH/owT4W&#10;/wDhI2//AMTX0lkUZ96OWPYOaXc+bP8Ahzv/AMEsc8/sB/C3/wAJK3/+JoP/AAR2/wCCWQ5/4YE+&#10;Fv8A4SNv/wDE19J5HWg4Ao5Y9g5pdz5r/wCHPH/BLMjP/DAXwt/8JK3/APiaB/wR3/4JY45/YE+F&#10;v/hI2/8A8TX0pkYoGMcUcsewc0u581t/wR3/AOCWQ/5sD+Fv/hI2/wD8TSn/AII7/wDBLEdf2BPh&#10;b/4SNv8A/E19H3NzDaQNc3MqxxxqWkkkbCqoGSSewxX4Ef8ABVv/AIOif2gbj406p8G/+Cbni3Rd&#10;B8I+H75YW+In9j2+pXeuzR71lNut0klvHZljhT5TySeUsiyIrlKmXLHdFRU5bH6zr/wR3/4JZn/m&#10;wT4W/wDhJW//AMTTv+HO/wDwSy6f8MCfC3/wkrf/AOJr8Pf2Mf8Ag6e/4KCfCb4v2N/+194rtPij&#10;4FvLqKLXrFfDWn6fqVhb8h5rGSzigjaUZDeXOHSQJsDQl/NX+in4HfG34XftH/CbQfjj8FPGlp4h&#10;8K+JtOS90XV7InZPE3YhgGR1YMjxuFeN1ZHVWVlCi4S2QSjUhueLn/gjv/wSx7fsB/C3/wAJK3/+&#10;Jo/4c7f8Es+37AnwtH/co2//AMTX0nRV8sexPNLufNh/4I7f8Es+37Anwt/8JG3/APiaB/wR2/4J&#10;Y/8ARgfwt/8ACRt//ia+k6KOWPYOaXc+bP8Ahzv/AMEsf+jA/hb/AOEjb/8AxNKf+CO3/BLI/wDN&#10;gvwt/wDCRt//AImvpLNFHLHsHNLufNp/4I7/APBLL/owX4W/+Ejb/wDxNIP+CO//AASyzz+wJ8Lf&#10;/CSt/wD4mvpOjrRyx7BzS7nzb/w52/4JY9/2A/hb/wCEjb//ABNH/Dnb/glj/wBGB/C3/wAJG3/+&#10;Jr6S6UUcsewc0u5+afxH/Zd/Z3/Y7/4Lf/si6N+yt8HNB+H1p4u8N+P4fFFr4TsVso9Wjh0lJYUu&#10;FjwJVSQB1VsgMqsOQCP0sr4P/bZ/5To/sR/9gH4jf+mVa+8KUeo5dPQKKKKogKKKKACiiigAoooo&#10;AKKKKACvhkf8rKg/7Mdb/wBTEV9zV8Mr/wArKg/7MdP/AKmIqZFR6n3NkUZNFIck4xVEi96M9s01&#10;Rt4NOoAQEdhS49qQ54xSnpzQAfhSbQB0oHC8UpOOaAEHyjOKM/LmkY85r8sf+DiX/gtnZfsY+Abr&#10;9jr9mXxqy/F7xJYr/bWraXP8/hDTpUzv8xT+7vpkIMSj5442887C1uZFKXKrlRi5OyPnv/g5a/4L&#10;ZXN3d6x/wTb/AGTPHWy2TfafF7xNo90D5pxtk0KKVOijpdbTknNsxAFxG34gkr1JzQQp+Ynqa/SL&#10;/ggt/wAEkn/az8fw/tXftE+C1m+Fvhy8I0XS9UgPk+KdRjYjbsP+ttIWH7wnMcsiiHEgWdV+J454&#10;2yTgHhuvneaz5adNaJfFOT+GEF1lJ6LoleTtFNr0sLhZ1qipw3f9XPzfIKs0bKVZWwykdCO1fol/&#10;wQR/4LVX3/BNn4myfBX47313d/BfxdqHm6pJDG80vhe+ICjUYY1y0kLAKs8SguVVZIwzx+VN9Rf8&#10;HB3/AASNj+Ieh6p+3/8As7aSV8QaTZ+d8SPD8K5XU7OJMf2lFjlZ4Y1Hmr92SJN42vGwm/ErhhXj&#10;+F/iVkfihwvTzjLnyy+GpTbvKlUW8XorrrGVkpRadk7paYzBzwtR05/J90f3D6Jrek+JNGtfEPh/&#10;VLe+sb63S4sr2znWSG4hdQySI6kq6spBDAkEEEVaIB61+AH/AAbf/wDBcaf4Qaxo/wDwTu/a28Rq&#10;3hPULn7N8MvGF9cYbRbqRht0u4ZuDaSMT5MnWCRvLbdE6m3/AH+VtwyK/TYy5lc8mUXF2YtFHBo6&#10;DpVEhRRz60Z5oAKBRRQAUUUA+1AHwf8Atsn/AI3o/sRj/qA/Eb/0yrX3hXwf+2z/AMp0f2I/+wD8&#10;Rv8A0yrX3hUx6lS2XoFFFFUSFFFFABRRRQAUUUUAFFFFABXwyM/8RKg/7MdP/qYivuavhkf8rKg/&#10;7Mdb/wBTEVMio9T7mzzxRnnFA47UdulUSGRnFFNX3X9KdgZzQAgxng0ppMjP3aU0AIduM0pAzuNJ&#10;1XkV88f8FMv+Cj/wV/4Jlfs23/x0+Kn/ABMtTn3Wvg/wlbXKx3OvajtykKsQfKiX78sxVhGgJCu5&#10;jjcBK+iPJf8Agtr/AMFhfh7/AMEvPgf/AGR4YurXV/i94usZV8D+Gm+dLRM7G1S8x9y3jOdin5p5&#10;F2J8qTSQ/wAsfjnxx4x+JvjPVviP8Q/Et5rWva5qE1/rOrahMZJry5lcvJK7HqzMSSfeuy/av/am&#10;+Mf7afx+8RftJ/HjxD/aHiLxJeGaZIQy29lCOIrS3RmYxwRJhEUsxwMszMWYz/sifsl/F/8Aba+P&#10;Gjfs/fBPQ2utU1OTfeXjqfs2lWakCa9uXA/dwxhhnuzMkaBnkRG8nM8ywWV4GrjcZUVOjTi5SlJ2&#10;UYpXbb7JHdRpPSMVds9X/wCCUP8AwTT8Yf8ABSH9oFfCs093pPgXw75V3448Q28XzRwFvltICQV+&#10;0zYZVLcIqySEPsEb/wBL3w5+Hngj4SeBNJ+Gnw48OW+kaFoenxWWk6ZaLiO2gjUKqDPJwB1JJJ5J&#10;JJNcL+xl+yB8Hv2HvgFo3wB+DOhR29jp8Yl1TUPLAuNXv2RRNfXDZJaWQoOpIRFSNNqRoq+qjHUL&#10;X+Rvjt4x43xX4l/cNwwFBtUYPS/R1Zr+efRfYjaK15nL7bL8DHB0tfie/wDkGARtr8Bv+C9P/BJG&#10;b9k/x7cftY/s7+DPL+F/iS+H9uaZpsf7vwxqUrngRgfurOZiPLI+SOQmH5A0Ct+/QYGsX4i/D7wd&#10;8WfAmr/DT4haBBquha9p01jq2m3Skx3NvIhV0bBB5B6ggg8gggGvn/CLxSzbwp4qhmWHvOhO0a1K&#10;+lSF+nRTjq4S6O6fuyknpjcHDGUeV79H2P4/GGR0r+hn/g3F/wCC3+pftOaLZ/sIftb+MPtPxC0W&#10;xYeB/FWpXP77xPZRLk2s7N/rL2FBkSctPEpZ8yRSSTfkZ/wVf/4Jo+MP+Cbv7QJ8KwXV1q3gPxGZ&#10;brwL4guE/eSQqw32dwQAv2iHcisy4WRWSQKm8xp8z+GvEviPwZ4k0/xl4O8QX2k6xpF9De6Vqmm3&#10;TwXFncxOHimikQho5EdVZWUgqwBBBFf7CcN8RZTxRktDN8rqqpQrRUoyXVdU10kndST1i009UfEY&#10;ihKEnTmrNH9wfToKK/P3/ggp/wAFjtK/4KX/AAQf4c/F/WLK3+M/guxU+KLWNEg/t2z3CNNWgiXC&#10;gFiqzrGAkcrqQsaTRIP0C619GndXPPknF2YcjpRRgDtSYX0/SmIWjjuaM0cHtQAe1FFFAHwf+2z/&#10;AMp0f2I/+wD8Rv8A0yrX3hXwf+2z/wAp0f2I/wDsA/Eb/wBMq194VMepUtl6BRRRVEhRRRQAUUUU&#10;AFFFFABRRRQAV8Mj/lZVH/Zjrf8AqYivuavhkf8AKyr/AN2Ot/6mIqZFI+5qOe1FHNUSBOO1Bz2o&#10;570gHvQAue2KQg9QaXB/yKy/GvjXwp8OfB+qeP8Ax34jstH0XRdPmvtW1XUbhYbeztokMkk0jsQE&#10;RUVmLE4ABNAHH/tU/tRfCD9jX4B+Iv2jvjp4iXTvDvhuxae6ZNrTXMnSK2gRiPMmlcrGiZALMMkD&#10;JH8nP/BTL/gpD8a/+CnP7SN78cfirKdP0m132ngvwfb3JktdB0/dkRKSB5kz4DzTlQZH6BI0iij9&#10;W/4Lbf8ABYD4gf8ABUD47NonhXUbrS/g94RvpF8D+HGUxG9kAKNqt2ufnuJBuEaniCJtigM87y/E&#10;LfKNx/SuepPm0R1U6fLq9zV8E+CfFvxK8ZaX8PfAPh+41bW9av4rLSdNs498tzcSOESNR6liBX7d&#10;/AAfAn/ggr8MPDf7OHhvwLqHxo/ao+L6x3MngnwcyrcXOxJSivM4IsNLgKyKbmRS8jCeby/LjkW3&#10;2v8Aggl/wSQl/Za8ERfte/tG+B/I+JXiCyP/AAjuj6nbn7R4Y0+RSCShP7q7nQ/OCPMiiPlHYzzx&#10;n5Y/4Jm/8FAdD8E/FHw/+2R8XvhWfFnxU/bK+P1/4WbXBrAVfCGiW0mnxRWUTzJJJsSW9gAgDKJI&#10;baAFgYI8/wAZ+InGlDxax2YZNlaeIy7LuX2kITUPreIaqTjB1E01h6MaNWpNxadSUFGDV4TX0GGo&#10;vBqE5u0pbNq/KtFe3dtpLtfXqj7n074f/wDBbz9ooWviz4pftjfD79n+zZg6eC/hj4Ah8RXhtpBu&#10;8m8v9VZo47qIHyy9qjRMyl1yCBUeq/8ABIzxL4hv21fXf+Ctf7ZH2qX5pxpvxmjsrct32QwWSog9&#10;gOK+xkIcZDZp2K/lSPGeaYV2wFKhho9I0sPRjp2c3B1J26OpOb8z6D6nR+1eXq3+V7L5I+NrP/gk&#10;Dren38ep6f8A8FZ/2z1kjYNGlx8cBcRZH96OWzZXHscg1bv/AIJ/8FqPglLceIvgp/wUM8D/ABah&#10;ULFY+DfjN8MYdNjihA++dR0Zo5pZ+MAvGEYnLY6n6+HShjgZxRLjTOMRpjadDER7VcPQnp5SdPnh&#10;fq4SjLzD6nR+zdeja/W33nxPZftMfs9f8FavDfiT/gmR+3p8BtW+D/xk+wyX0PgrxBMlw6yQGQRa&#10;tomoKqx3mxQzHYAXj+0JiaBZXP4b/tefsmfGD9iX486x+z78bNG+z6ppjCWyvoQTbarZOT5N7bsf&#10;vxOAf9pGV43Cujqv6Of8Ftv2sbDx38RPilpng34f3vhb4nfsa3vhLxf4D+JVjdJcLe/2ncaalxZz&#10;RPGBCoa/t3EZMqym0fO1SUf7a/b4/YZ+H/8AwWQ/YW8IfE7w1bR+H/G1z4TtfEnw91W8+7bteWsV&#10;wbC6KjJglBRWZQWjdUkUMFaOT+heBuMKXgvWy/FV6boZRmbtUoubqRwtZ06VWNWlJuUnRq0atOUo&#10;ScqkLSUnKUEpeLiKH11zgnecNntzK7TT8009dn8z+ev4B/Hf4q/sxfGTw78ffgh4tuNC8VeF9RW8&#10;0jUrY8owBVo3HSSKRGeOSNsrJG7owKsQf6wv+CUH/BT74Q/8FRP2bLf4qeC7m20/xZoqw2fxB8Ie&#10;d++0bUGUnKgks1tNsd4ZeQyqykiSKVE/kj8c+CPF3w08Z6t8PPH3h+40nW9D1Cax1bTbxNsltcRO&#10;UeNh6hgRxkHtXq//AAT9/bs+Mn/BOr9prRP2k/g5dGWWxzba9oUtw0dvrenOR51nNtzw20MrEN5c&#10;iRyAEoBX93YfEU6lONSnJSjJJpp3TT1TTWjTWz6nzdSnzep/ZLz6UV5P+xT+2h8Cf2+P2fNG/aN/&#10;Z78UDUNG1RPLvLObC3mkXqqpmsLuME+VPEWXIyVZWSSNnjkjdvWK7DjCijHvRQAUc0Uc0AfB/wC2&#10;z/ynR/Yj/wCwD8Rv/TKtfeFfB/7bP/KdH9iP/sA/Eb/0yrX3hUx6lS2XoFFFFUSFFFFABRRRQAUU&#10;UUAFFFFABXwz1/4OVMf9WOt/6mIr7mr4ZH/Kyr/3Y63/AKmIqZFR6n3NR360Ug9KokACOppT60Zx&#10;1oJwM0AIWUAljjHWv5vv+Div/gte37Z3jm6/Yz/Zd8cmb4R+G79T4i1jTJv3Pi7UoXyMSKf31jA6&#10;gx4/dyyr53zhIHX6F/4OVv8AgtrZWNjrX/BN39kvx0Zb2bfZ/FzxPo9yVW1j5V9DikU/NI3S62na&#10;qk27Es08cf4WMcj71Y1JdEdFGn9piZyOTX6q/wDBvv8A8EkE+MGv6f8At4ftF6Nnwro18X8AeH7q&#10;A41e+iYf8TCXPBt4XBEajJkmQliqRbZvnr/gjN/wSz8R/wDBQv44R+KvHuh3UXwl8JXiSeLNS3PC&#10;uqTja66VBIpDGR1IaVoyDDEwJZHkh3frd/wWH/b78F/8E5/2ZNH/AGfvhL4fXTfHHxO0O+8L/CS2&#10;0/UbTRNN0BooIrYXsl5cMlvYw2gubdo1OFZlRMxpvlj/AJK8ePE7NMZmdPw64RlzZhivdrTi0vY0&#10;3Hmkua9oydNOc5Nr2dJN7yTj7+AwtONN4qv8Mdl3f/D7d2fbUcttMGjgkVtrbWCkHafQ/hX883/B&#10;Wf8AZ3+Jv/BNSz+IXwF0r4Z6xL4D8afGGw+JH7NPjrwjbCCPwn4laVUu9Jl2ANGfsu4QKrnP2KCR&#10;UJaXyPYv2bv2GPgn+z74L+Evir/gnH/wUI+C1r+1p4XDReKtNsfitHfaP8RreaYz3Ok3dtHIZmRV&#10;VfKeOJGIjywWRYbi3m/4LIft/wDx88QfDn4ReK/2l/8AgnX8Rvhv4i+D/wAa9F8Z6np95dQa14R1&#10;izgZwtqutWYMJvHJH7qSNQiGYbmYqjfjnhPwfmHAfiFTw+U4iONwleTjVhUisNWU6MpOjUhSlUlK&#10;dOcklGpBzg6dSdOtGDdjrzCt9YwrlUXLJbNe8rO11e2jXZ2d0mrnV/t1/wDBzpp37JH7Sfi79mnw&#10;h+xrqOv3XhDUG0681zXvFJ0tZbpPvtHa/ZJWe3PDRyGRfMRgwUAgnvf+CMH/AAW5+L//AAU9+N3j&#10;D4SfED9nLTfD1noPh06xa+ItBvZ5IYf9IhhSznEqkGWTzZJEcMmVt5AIzgsvk/xi0j/g3x/4LhfG&#10;nQfHmo/tLax4H+JmoaTbQX1pbzp4fvNUdjFFBZ3LahaS2l3eRFhCn2V3kdfl3yxxx7NX/gpl8VND&#10;/wCCAn7G/wAP/wBm3/gm/wCDotA8SfETWZxc+NNQsYtRvphZpb/aLmYyoY5ruVriFVDRmJEMojiT&#10;CbPoq3DPAGYZLheFsDkVXD57ioxjfEOrCNOUFzVK3NKTUoJRlJKnC0k0uX7LI18ZCtLETrJ0Y9rO&#10;/RLTrtuz2/8A4LZ/8Fdvij/wS3svh/F8NfgPY+Jn8ZT3rXOsa5dyR2dqtt5ObdViwzTOJt25mVUW&#10;PhZNzeX85/sof8HVdv8AG744+C/gl8SP2KrrTV8WeILXR5Nb8N+LHv5IJrmRYYmSx+xq8o810yqy&#10;l9pO0OwCN6Z+yt8etG/4K4fEv9pr/gmZ+3Z8O7LxJpfw9+IGqN4V1qG0FvcQ2MWqXdtAN8YAiubY&#10;CNI5lAMsbssof94ZfOfCf7MX/Bvx/wAEWP2jbb4oeP8A9p/XPEnxC8PrcNo/hzWtSj1yfRrxY/vt&#10;baVZILe5KSYjN4QoLB0CsgkXHJeHfDvLcjq8N53kdbE5zSg5QeH9rP2qqx56VROElyqKlFSUoOMe&#10;W9pNuKdWtjqlZV6VVRpN2fNZWto1rv5WZ4v8J/gh8eP+CgP7TP7SH7AHgbwTq1rdeMv2m77U/wBo&#10;f4s3Upaz03wjpl839l6Xb+ZvBuGuVu2hjVVJWGEfPCkzW/79abB4Q8AeHtP8OWX2HSdNs4obHTbQ&#10;MsMUSqoSKGMcAYACqo7DAr8Tv+CYP/BSP4p+K/2tf2oP2qf2Xv8Agnv8SPiFN8ZPE2jw+CNJ0uGD&#10;S9Gtl02G4WR9W1aZmtrG4lgmjm2L526ZnTIDpI3YfHH9lT4a/tI+IPi/8Sv+Cu37U/wZ0L41+MfC&#10;c9p8Ffhbr3xcEVn8MEnsHW03q8qCWYzPC0rxwPGz27SxmQzbU8HxV4TzTi7iill+cVY4LB4anSah&#10;TUa9ederSoRqt0VUUlGlyqn7SXJSjToqMOabaawNaNGk501zSber0SSbtrbrvbV3euh7N/wXx/4J&#10;Jf8ADUvgi4/a8/Zx8GC4+JPhyxH/AAkel6dH++8S6bEnVUA/fXkCgbMfPLEPKG9kgQfgmpB6Gv6E&#10;v+CFX/BQfT/i74In/wCCdHxO1HT7/wCJfwP8O21lN4i8Ma5DrWieJtFhEUFvf21/bFo/MVHgSSGQ&#10;rJlg3LieOD5G/wCDg3/gkePhFr2p/t7/ALPOkn/hGdb1AS/ELQYVA/si9mcD7fEAOYJpGHmKeY5W&#10;3Dcku2H7/wAC/EbNOBeJJeGfFlT4Glg6zek4S1pwTu04VItSou+l/ZPXliscdhoYqj9bor/Euz6/&#10;NdfvPmX/AII5/wDBWP4hf8Er/wBoj/hK5bW+134b+JmjtviB4TtpgJJYRwl7ahiFF1DksoYhZVLx&#10;Myb1lj/qs+Dvxh+Gn7QHwv0P4zfBzxjZ+IPDPiTT0vdG1axcmO4hbvggMrA5VkYB0YMrBWBA/iTD&#10;Bhw/0NfpP/wQC/4Laat/wT1+IsP7Nv7QWpy3XwX8Val810zFpPCN/IQPt0Y/itX48+EcjAmj+dZI&#10;5/7Zpz5dGfO1afNqj+mv2oHWodN1LT9Y0+HVtJvYbq1uoVltrm3kDxyxsMq6sOGUgggjgips10HK&#10;AoxRRQB8H/ts/wDKdH9iP/sA/Eb/ANMq194V8H/tsn/jel+xHx/zAfiN/wCmVa+8KmPUqWy9Aooo&#10;qiQooooAKKKKACiiigAooooAK+GR/wArKo/7Mdb/ANTEV9zV8MjP/ESoOP8Amx0/+piKmRSPub60&#10;Z7UUYB5zVEhmvzF/4OCf+C3OkfsJfD26/ZX/AGcvEHn/ABl8Uabi4vrSUFfB1jIv/H1IRn/S5FJ8&#10;iLgoD574AhSf2r/gtD/wV08A/wDBLP4BLf6Za2+ufE7xZDNB4B8MysfKV1GH1C7wQRawllyikPM5&#10;WNSgMk0X8rvxR+KPxD+NnxH1v4u/FjxZea74k8R6lLf61q18wMlzcSNuZjtAVR2CqAqgBVAAAGdS&#10;dtEbUqfNqzDubm4u7iS8vLiSaaVy0s0rFmdieSSepJ717N+wT+w98Vf+CgX7ROlfAX4ZstnDJ/pP&#10;iTxDNbtLBo2nqQJLh1BG9uQsce5fMkdFLICXXzv4PfCD4k/tAfFDQ/gv8HvCN3r3ibxFfLaaTpdj&#10;HueRzkliT8qRooZ3kYhI0Rncqqkj+mr/AIJlf8E7fhn/AME5/wBni0+Gfhm1tL7xTqix3fjrxTHG&#10;fM1a+AOAC3zC3hDNHFHgALucr5ksrN/Pnj34zYTwp4b9nhWpZhiE1Rho+RbOrNfyx+yn8c9NYqbX&#10;t5dgZYyrd/Ct/wDI9S/Zm/Zv+FX7JXwR0D4A/BjQvsOg+H7PybfzGDTXMhO6S4mYAB5ZHLO7YALM&#10;cAAADS+LnwL+CXx/8OR+D/jv8HfCvjbSYbpbmHS/Fvh+21K3SZQyrKI7hHUOA7gMBkBmGeTXVU1w&#10;xQhTzX+TVTNs0r5nLMJ1pOvKTm6nM+dyk7uXNe92223c+x5IcvLbTsfO/jz/AIJI/wDBMH4ieFL3&#10;wXr37A3wntrPUIvLuJtC8D2Wl3arnrHdWccU8Lf7Ubq3vXgfxQ/4Ju+Mf2HvCN38Tf2Ov+Cp3iL4&#10;P+D9JVfN8H/GvUrfxD4NsrVSBBYQyag6TaXA0hCNKsskhD4HIFfM+r/BL9r/AMN/8FHR+y//AMFC&#10;v28v2l9Jvvi54j1W6+Dvj74L/GCPSPDd/Z2luszWkujtE76dKibFO0yI0kqIu9Va4ko2XwZ/Zz+J&#10;f7RevfDP9lv9lH4n/tu/Ez4c6o+l698UP2iPid9p8NeG96NEbZpLlhBfiCYsxtVtfMbErxyMUGP6&#10;xyPhniTK4wlW4ilicJOnGvJOEK2GlCT5OZzxlSOHh76dNymlVjOLiqbmuU8OpWozu40uWV7btSvv&#10;tFXemvbzPg+D4V+Ef2s/24vjT448U6V8Nda0bwvo9vqvjC3+BOiag2izW0lxZaTqGp6UssQuFFmL&#10;6TU3mMckTy2LOfMgkyftT9nj/gpj+0D4f+FPwh8J/ETw94P8W2vh2TR9O8J69q3wev8AX9WsiT4e&#10;077cLnTNTuY5LnydduMGMRzTfZo4WVJ74Rp7xcf8Efv+Cpcnxi0P9vjwz+198IPB3xi8M6Da6Bov&#10;w08HeA7q18FPocMzD+yp7nzPtUtu8TeZ81uzxOqLEyeXDNDqXd34ksrnUPil+3L/AMG5Ul14puL6&#10;NpPE3wx0Xwt4yu9UuB8zXTkSQ3cHzqGUt5jDjL7hz+sZz4kcH8VUKGFpzo4ynRjCHIq9OFWnOMOS&#10;UYLEKj7WMrtyq0edPWDSjGMnx0cLWw8nJ3i3fo7NXvry3t6P16ng4/4Kz/tB6/p2rfE/wH4H+H/h&#10;PWPGGi6IPFniaz+Dd7p+pyQzR+EYYpBqOpana2sjWv8Awl1wIJblzbhbG3lYpb6jG6fnr4h+D3gj&#10;4M6J+zf+0Tc6Hpsen+MvEkhZvjBo8zaLqn2Gw0S6lvr9ba2+0Xlj/a2q6tAxVZPNtLSGPc+wyN+v&#10;GnTaD4j02x8afsh/8G1msX3iDSr6Fobj4p+F/C3guWxVIwIpbee6knnd08uNVVUUIqjDjaFpb7/g&#10;kl/wVM+Jnx+0n/goz8Sv2x/hbbfGnw7pdxZ+G/h3/wAIFPfeE7KxdJE/s83TyrcxrKk0vnXCxPKP&#10;NZVdlCmnkPiPwdwbKcZ+xwUKicZRlWpyq1JKlKFKnKOGVedKMZSUlWqqMYRTUYyu+UrYXEYlLVya&#10;8nZapt3la/ot/I6r4HfsX/Fb/goP4QXx18ff+Cv3/CYeERII38A/sr6la6J4dsHKgT6XNqEDS3d/&#10;amIqgjmMUiqxOQW4+h/hf/wR5/4Ja/CLwjD4J8K/sG/DG7s4ZXkWbxR4Xg1u7LMcnddais9wwz0V&#10;pCFHAAHFfnL8Zvg98Dv2fPiNoep/8FFP2Bb79mHxJqN7HoHhX9p/9lfxw2n6D9sO95ZpIrco2krM&#10;rbFa7gnlkRpslUgZ1d+0J8A/2q/B37bOh/sMf8E6f29P2qPFnxas9Ag8Yaz4k+KHx7jm8L+HdNF3&#10;FGr3Vk1mzaluLYaALgCeFts6mRE/Ls34Z4gz6cY4HiCWFwkozqxUYUqWFUaduebq4Oo6M1T5kpSm&#10;lXUpcsqfPL3uyNanT1lT5not25XeytJXV/LTzsfrz8Hf2dP2ff2dtOvNH/Z/+Bfg7wLaalMs2oWv&#10;g/wza6ZHdSKu1XkW2jQOwHAJBIHFdL4i8O6D4u0G98L+KtEs9S03UrOW11DT9Qt1mguoJFKSRSRs&#10;CroykqysCCCQRil8PWmtWOhWdp4j1SG+1CK1jS+vbe18iO4mCAPIse5/LVmyQm5toONxxk3efSv5&#10;CxWMxlbGyr1a0qlS/wAbcm21s7y97orX1Xke5GMYxslZdj+bH/gs3/wSv1//AIJ4/Gv/AISn4f6N&#10;dTfCXxZdu3hPUDI039l3GN76XPI3zB0G5omckyxDO53jm2/F5Ckda/ri/aW/Zz+Fv7WPwR8QfAH4&#10;y6LJfaB4isjBdLC4SaBwQ0c8LkEJLG4V0YggMoyGGQf5h/2/f2Gvij/wT6/aO1T4B/EqUX0EaC78&#10;N+IIYfLh1nTnZhFcKuT5bZVlkjydkisAzrtdv9Qvo3+OEPETJ1kmb1P+FLDx3f8Ay/pqy513nHRV&#10;F10mt5KPyeaYD6rU9pD4X+D/AK2P09/4Nrf+C3OoeDda0P8A4JvftYeKfO0O9kSy+E3ii+l/eWFw&#10;7YTRp3J+eF2YC2Y/NG58nLRtCsP70q4YZr+G7AZuf1r+i3/g3I/4LbXX7WfhS2/Yg/as8brcfFDw&#10;/Y48H69qU5Nx4s06GMl0kdv9be28aZdifMmiHmEM8c8h/qinPozwatP7SP1l6dTS5z0NIpzyDS1s&#10;c58H/ts/8p0f2I/+wD8Rv/TKtfeFfB/7bP8AynR/Yj4/5gPxG/8ATKtfeFTHqVLZegUUUVRIUUUU&#10;AFFFFABRRRQAUUUUAFfDI/5WVBx/zY6f/UxFfc1fDK/8rKg/7MdP/qYipkVHqfcwzXhv/BRP9u/4&#10;V/8ABOT9ljXf2mvirA95HYstpoOhwXAjm1nU5VYwWaMQdm7YzM+G2RxyPtbbtPuVfPP/AAU9/wCC&#10;d3w3/wCCnf7Kt9+zX8QvEl1oUy6nDq3hvxFZw+c2k6lCkiRzmHeizoY5po2jLLuWVsMjBXVu9tBR&#10;tfU/lD/bE/bA+OX7df7QWuftJ/tCeJF1DX9amxHb2ymO00y0UnybK1jJPlQRqcKpLMxLO7PI7u3m&#10;NfqVq/8AwaMf8FMtPufL0/4ofBu+jLNtkh8TakmAOhIfThgn0GfrVX/iEo/4KgY/5HT4R/8AhV3v&#10;/wAg1zcsux2c9PufPf8AwSv/AOCmnwu/4Jpaj4g8c3H7IzePPGWt/wCiweI5/HI09bDT/kY20UP2&#10;GYhnkXc8m/5gsahV2sX+0f8AiLRf/owIf+HU/wDvVXm1v/waQf8ABTyckSfEH4Ow46eZ4q1A5/75&#10;081L/wAQi/8AwU3/AOiofBf/AMKnU/8A5W1+R8UeA/hfxpnNTNc6wEq2InZOTr4haJWSUY1Yxiku&#10;kUlu7XbO2jmmIoU1CnOy9F/keiD/AIO0j/0YEP8Aw6v/AN6qP+ItI9f+GAh/4dX/AO9Veef8Qi//&#10;AAU26f8ACz/gv/4VWp//ACtpP+IRj/gptnB+KHwX/wDCq1P/AOVtfP8A/Ervgf8A9Cj/AMr4n/5c&#10;af2zjf8An5+C/wAjlv2y/wDguP8Asuft6WXh+D9oz/gmdeX114VuLiXw3q2k/HK6068083ARbhUl&#10;ttPRisqxorK2QQo4BAI7D9mv/g4x+Av7IHwqs/gn+zf/AMEtNN8K+GbGRpI9PsPio7GWVsbpppZN&#10;MaSeUhVBkkZnIVQSQoAh/wCIRj/gpv8A9FP+C/8A4VWp/wDytpD/AMGjH/BTf/op3wX/APCq1P8A&#10;+VtezV8AfC+vktPJ6mDqvCQblGk8Vi3TjJtttQ9vyp3lJ7byk9275rM8QqjqKS5n1tG/32PQ/wDi&#10;LQJ6fsAj/wAOr/8Aeqg/8HaR7/sBD/w6n/3qrhx/waD/APBSsjP/AAu34G/+FNrH/wAqaD/waDf8&#10;FK+3xv8Agb/4U2sf/KmvF/4le8D/APoU/wDlfE//AC40/trGf8/PwX+R3B/4O0P+rAh/4dT/AO9V&#10;H/EWkR/zYGv/AIdX/wC9dcOf+DQT/gpZ2+OHwN/8KbWf/lTSD/g0E/4KVjP/ABe74G8/9TNrH/yq&#10;o/4le8D/APoU/wDlfE//AC4P7axn/Pz8F/kX/jX/AMHM3wp/aL+F2tfBb44f8EydN8TeFvEFr9n1&#10;fRdU+KG+KdNwZT/yCwUdHVXSRSHjdFdGVlDDyX9jr/gsX+xT+wf4t1zx9+zf/wAErJNN1zXrGLT7&#10;rWNV+ON5qV1Dp8W3y7GGW70+RobddkfyKRu8qLeW8qPb6Uf+DQL/AIKVH/mt/wADf/Cm1n/5VUf8&#10;Qg3/AAUtHy/8Lv8Agb9f+Em1n/5U17eF8AfC/A5TWyvDYOrDDVnepSjisWqc3prKCr8r2W66LsjO&#10;WaV5VFNyTa2fLG6/A7r/AIi0f+rAl/8ADqf/AHqo/wCItE/9GCf+ZW/+9VcMP+DQT/gpUevxt+Bp&#10;/wC5m1n/AOVNIf8Ag0C/4KV54+NvwN/8KbWf/lTXif8AEr3gf/0Kf/K+J/8Alxp/bWM/5+fgv8ju&#10;v+ItI44/YDX/AMOr/wDeqvn3/gox/wAFvvg9/wAFHPge3ws+Iv7BC6VrOnzNdeE/F9v8ShNcaLck&#10;AMQv9mp5sMgAWSEsquFU5V445E9JH/BoJ/wUrA/5LZ8Df/Cm1n/5U0f8Qgf/AAUrK7T8bfgb/wCF&#10;NrP/AMqa9XI/o8+EvDebUczyzLpUq9KSlCca+JumvWs001o001JNppptE1M2xNWDhOd0/Jf5H5Vd&#10;RhVq94T8VeKPAXinTfHPgnxDe6RrWj38N9pOraZdNBc2VzE4eKaKRCGjdHVWVlIIIBHIr9SP+IQX&#10;/gpYOf8AhdvwN+n/AAk2s/8Aypprf8Ggv/BS3GF+NnwNOf8AqZtY/wDlVX7Ryy7HD7SHc/Vb/ghN&#10;/wAFbdP/AOCn/wCzfcWfj0pbfFPwDHa2fjq3jtxHFqAkVxBqUIUBAs3lSb41x5ciMNqo0Rb7oz61&#10;8Lf8ER/+CMekf8Envh74i1HxX8SYvFvj/wAcRWH/AAkd9Y2fk2GnR26ORZ2hf97IolmlLTP5fmhY&#10;T5MRTB+6CCTgiuiPNy6nHLl5tD4Q/ba/5TpfsRnP/MB+I3/plWvvCvg/9tr/AJTpfsRnP/MB+I3/&#10;AKZVr7woj1CWy9AoooqiQooooAKKKKACiiigAooooAK+GR/ysqAf9WOt/wCpiK+5q+GQf+OlX/ux&#10;1v8A1MRUyKj1Pub6mijmgdOlUSFFFHvQAUZ70fhRQAZr8O/20/8Ag6v+O37Nn/BSbxd8E/A3wJ8L&#10;6z8A/hz8T9M8JeOPGkuhahJqkEnK6jHHIt0lutwHtdTFujpiRbMt8wDY/VD/AIKX/tiaX+wH+wf8&#10;T/2uNQFq1x4O8LzTaHb31vLLBdatMVttPglWIh/LkvJreNypXarsxZQCw/lz+Cv7Ev8AwVT+JX/B&#10;JT4j/FTwR+xB4V8UfCDx5qbeP/EXxi1jxTbf29b/APCPtfxyzQQyatG22PdqqMGs5JZRdTbS+Yio&#10;B/Qd/wAHAf8AwVR+Nv8AwSg/Y38JftG/s9+DvCPiLVPEHxGtNAnt/FlvczWotZdPv7oyILaeFt+6&#10;1jAJYrtZuCcEfBfiz/g5u/4K6fsb2Xwj+N//AAUJ/wCCefw3s/hb8YNK/tbwjc+DfEBj1DVdN8i2&#10;mNxF/wATC8ELLHe20nlXEUTPv2ZQ7mT5b/bs/bN/4bF/4NWv2f4dYvFk8QfC/wCPFj4E15Vh8sYs&#10;NB1X7EwyxL50+Wy3SHG6VZeBivMf2gf2L/CP/BKXx1+x/wDt6fFr4UTfHD4M/Ez4c+GPEOp+H/HU&#10;80y6fqP2a1u7/TY/s8kMbIqTCW1juA0MitJFLFOsMjOAfrJ/wVw/4Lp/8FDv2SP+CmnhH/gnx+w7&#10;+zz8N/G99428LaVeaBb+K4bpLu6v7ya5jEIl+3W0KJiFcb9uCTlvT6F/4JkftH/8F3/i98f9T8Mf&#10;8FOv2E/h78MfAEPhO4udL1/wnrUFxcz6stzbLFbMserXZEbQvcuT5YGYl+cZ2t+Mn/BzB8Rv2Wfi&#10;n/wWV+F/xZ+Kmr+Idb+D/iT4P+GNV1DUPh+0H9o3+i3E17Ks1kbrbHveJ1ZfMwOecV7L/wAEZ/22&#10;/wDghB+xH8RPjB8ef2JfD/7R0HiPQfgbrOqalH8ar/w9Bpl5a2s1rMlnDJZyl1u7i6FtBECrBml2&#10;gFmUEA9p/wCCqv8AwdVfHD9iT/gop4k/Zi/Z++A3gvxh4A+HV7pth421rUGu5b25vGCS3sNvPBOs&#10;NqyCT7KBLFIVnglLbhhB+03gTxv4U+JngjRviP4D1+21TQ/EGlW+paPqdnIHhvLSeNZYpkYfeR0Z&#10;WB7giv5Kf2Yv2Uv+Czv7WP7D37QHxs+EX7Gen/EbwP8AtA6tFq/jb4j6xeWUes/atI1KfUbibSo5&#10;L6GWQy3Lyxy7LecSlDFGA6sK/bL/AINOv23f+Gqv+CXOm/B/xRrq3Hir4K6o3he9imv1luH0kjz9&#10;MnZMAxRCFns4wc5GnMQeoAByv/Bbr/guP+3f/wAE/wD/AIKGfDP9hj9jb4FfDvxlffEnwrpVxpNv&#10;4ut7v7TcatfateafDbJLHe28MaM0EIBkwAzsWcL0qfsM/wDBwx+1in/BQPSf+CaH/BXL9jDT/hL4&#10;78UzCDwzrvh+6kWya5kH+iQvFLLOs0Vw6SxJd29xIpn8uLy8GSSP5F/4OhfjN4X/AGcv+DgD9mH9&#10;oXxzY6hdaL4D8K+EfEWsW2lQpJdTWtl4q1G5lSFZHRGkKRMFDOqliAWUcjIT4267/wAHEf8AwcLf&#10;BH9q79jb4GeMNH+HnwVHhabxdr3iywiQWUGmard6vuuTbSSxQSXDtJbQRea7SGIvwokEYB71L/wc&#10;A/8ABbP46/8ABRb40fsIfsG/sU/B/wAfX3wt8XeIrWCHUZLizum0nTtW/s9bmWW51e3haQs8AYJg&#10;lpCVQKDj9Hv+CW3xl/4Kn/GPwR4r1D/gqX+y34Q+Fuu2WrQR+FbDwjqUVzHfWhiJlkkMeoXgDK+F&#10;ALJx2PWv5kPj1df8E/LX/gs7+1JL/wAFHdP+LN14JPxa8ajSY/g42nDU/wC1P+Ehk8sy/wBoMsX2&#10;fyftO7B37/Lxxur91v8Ag13+LX/BN7xD+zn8TPg1/wAE2tC+M1p4d8P+NrfWvEMnxmXS/tcl7f2a&#10;QKLdtOkZTEI9NXIdVYM3BYHCgH6g9aO+c0fhR0OSaACg57UUUAA44Jo5oooA+D/22f8AlOj+xH/2&#10;AfiN/wCmVa+8K+D/ANtn/lOj+xH/ANgH4jf+mVK+8KmPUqWy9AoooqiQooooAKKKKACiiigAoooo&#10;AK+GR/ysq/8Adjrf+piK+5q+GR/ysqj/ALMdP/qYipkVHqfc2fSj3r8+P+DmL9v3xL+wV/wTD8Qa&#10;j8LPGt7oPj34hatb+FfCOqaTeGG8sDLumu7qNlZZIylpDOizId0cs0LAg4r40/4N3P2uP23P2c/+&#10;Cm3xD/4Jaf8ABSz46eLvFXi7xJ4E0jXvDX/CdeObvV5tM1FNPi1GXTbb7Q8g3vZ38kkpRwobSzjd&#10;1FEn7pYor8Sf+CQ/7Uv7TnxF/wCDmn9qb4D/ABC/aM8ea94H8P2njA6D4N1rxfe3WlaaYfEOnxQm&#10;3tJZWhh8uN3RdijarsowCRXtP/B3R8fvjt+zj/wTY8H+Ov2evjV4t8B65c/GvTLG41jwb4kutLup&#10;bVtJ1d2gaW2kRzGXjjYoTtJRSRlRgA/U2jp3r+Zbwr/wVO/bU8Bf8Eh/jd+xBq37RPxU8T/tBQ/t&#10;NaH4P8J+M/8AhML4a3BZ3+64g+y3Ty/aTHI+h3sW1XPy6kgztfB+yP8Ag1t/bH+Lc37LX7TvxU/b&#10;c/ak8aeM9J+F/iEXF94h8ceJL/V203TrSxuJrmSMTySuibImcomScdCcUAftAyhxhhRsUDFfyo/B&#10;3/grD/wUq+HXxx8C/wDBZP4p/tJfE66+Cfij9pTWtG8SfDWPxRqF9o+m6eI7S7msYLOecWrA2WpX&#10;KWiELsk00uCpQFf0H/4OV/8AgoT+1pc/tbfAL/glB+xD8aNS+HupfF9tJvNW8caHqr2cl0uqasdN&#10;06FLu2PnwQpLBPJMY+ZEkjUEqHRgD9pRBGDuC9sZ70pRSMEV+Sf7NH/BDz/gq5/wT8/a6+H/AMVv&#10;2XP+Cpd38QPhyLyE/Fnwb8WNV1KFNRgLRC6NrbR/a4XmkTzWilcxSQOqAvMrPn8zf2o/2zfjJrP/&#10;AAWO/aI+DX7QP/BaT46fs+/DvQfHniBPDt/4a1bxBrNvBNFqKxwadFYWN5F5EflNKwYYRBCFx84w&#10;Af1PJDHGMIuKa9vDIyu6fMv3WycivwF8F/FPXvh9/wAEQP2wP2iv2Zf+C2Xxk/aCvrVvC1lpnizx&#10;Bb6/oN/4PuotTi85bOS9vZZR9ohvFDtEUBEIVt2cL47/AMEq/wDgu/8AtIaD+w/8fv2Rf20Pjv4z&#10;/wCEi8TfA3xh4o/Z9+KninXL7+1JtQg0y/jazh1GVi7/AL+1la1mDrsuLW4gV2kaGJAD+l3yoiuw&#10;r97r70qRJHzGuP61+NH/AASX/wCCl/xV+A//AAbXfEX9vL9oL4ya9408WeFtW1+PQdY8datd6xNc&#10;6k7QW2l2sjyyNKYTeTwIQGARHZsqASPj/wD4Iz/t0/8ABQH9lL/goV+zHqH7bn7VHxQ8b+Af2ovB&#10;dxbabpvjjxNqmp2+n3F3q93Yae0KXM7x+e1zYWL+aoBS21THRssAf0rlQeSOaFRFOFGK/nk/4Ogv&#10;2if2+fC3/BVvR/g1+yP+1f8AEzwVp8f7Pcnii90Pwh8QNR0qzddPXXL+9uDFbTIhk+y2LfMRlhGo&#10;JwBjy7/gr3/wV4/bL/a90v4feOf2Qv2u/EHgux+Hn7LPh/xx8W7X4aeML/SVbX9U1Ww069tpDazL&#10;5vkzX1iESTJjDzc5YigD+mxUjXhRihY1QkqvWv50f+Czv7aX7Y3wu/Y+/wCCcPiP4Z/tZ/Ezw7qH&#10;jj4N2d740v8AQ/Hmo2k2v3JstBYz3rxTK11IWmmJeUsxMrnPzHOf/wAF9/2u/j14D/4Lp3PwFv8A&#10;/gpn8XPgN8K5vDejvq2reC/EGszWuj79PMhmTTbG5i81pJQqttwfn3EnBoA/pAor8Lf+CTPjrwlq&#10;SftBePvgv/wXx+NH7Sl94f8A2ePEDL4V8ZeHfEWlQ6JO3lSQatBNqN9Mv2iNrdo18tRIBOxDKAQ3&#10;zD/wbz/8F3P2lPgP+05Y+BP+ChXx38beKvhH8XNRbQdM8ffEjxHf38Hh7XbZYmUxXd08ipCReW8d&#10;ym5RELq1ndo0RvMAP6cKMV/OP/wQI8N/8FBP+Cv/AOyv8efhFrX/AAVd+NXgnXvD3jLwfqOl+OG8&#10;Xarq17bW5t9aSeyiLahA8UczGF32ybWNvHlWIUr59+xp8Bf+Cmv7Wf8AwVv+LH/BLuT/AILfftAa&#10;DH8MY9bZfG6+MNaum1H+z763tP8Aj0/tWPyvM8/f/rn27cfNnIAP6eQcnGKK/np/bB8Yf8FBP2of&#10;+Cuvw1/4N6/CP/BQfxz4U8O+A/BOm6P4s+I+m3VzHqHi28j8NDV7zVL0JciedpYysIgkuJI1ceYS&#10;xZjVjwJ49/bU/wCCCP8AwXU+Ef8AwT/1b9tbxn8ZfhN8X20SCLQ/F+ozSfYrXVtSudMgdUmeVbee&#10;3uojKzwbBPGoVgu7CAH6Pftsj/jel+xGf+oD8Rv/AEyrX3hXwf8AtsHP/BdH9iM/9QH4jf8AplSv&#10;vCpj1KlsvQKKKKokKKKKACiiigAooooAKKKKACvhkf8AKyr/AN2Ot/6mIr7mr4ZH/KyoP+zHT/6m&#10;IqZFR6nzr/wXN/4I/wD7c3/BXX/goF8HdEs/sGg/s+eBbNY9a15datY9Tjnu7gSancW0WHdmNvb2&#10;UMQkUqssTNt2sSfIf2g/+Dc39ub9lf8Abu+C/wC3B/wT7+PHjL4zax4S1qO+8XT/ABh8fwR6h5Nt&#10;LFiyS6ZFZ7e5tpLqBlwdi7uzgD9zqKok/Abxx/wSG/4OAv2ef+Cqvxw/b2/4J723gnRW+InijXRp&#10;uq6prmmXDzaRe6gl2FaC7R1jYmGE9Nw2kZwTnuf22f8Agmx/wcDf8FHv+CXzfAH9se48F+Ivibpv&#10;x207X9BS11PS7G3TQotGv7eTL2sccZf7TcrhWBYgk5wK/cCub+MHxZ+HnwD+FXiP42/FrxEukeF/&#10;Cei3OreINUa2lmFpZwRmSWXZErSPtRSdqKzHGACeKAPx/wDFH/BvL+0J4t/4Ln/CX9ufWodPb4X6&#10;VY+Fde8ZSWuswx3Vhr2iaTHBDbpCcmeN7rT7N2cAApcyDgqTXmvwn/4Imf8ABXn4Hf8ABMT9pL9k&#10;jwD8PvDkXiv45/E7TXW6t/H0NuLfw7H50125kU8tKUhtWhPDxXUucgEH9Evh7/wcc/8ABE/4m+Lr&#10;TwV4c/b58N215eMVhm8QaJqmkWi8Z+e6vrSGCIe7yKK9k/bE/wCCmf7DX7A3g7wz8Qf2sPj1aeF9&#10;F8ZSSJ4Y1KHR77UotQKRpIShsYJvl2OjBjhWDDBNAH5HfFT/AINIvivcf8EydJ8D+A/2q/iJrHxW&#10;07SNN1W3+FGveMoF8GWWuyOh1BIIxEQhSOa9WOYMC7sCxCyNXRftG/8ABBX/AIKQftE/sTfsy/F7&#10;QdS8M+EP2rP2aNHTQoppNYieDXdK026Nxohguk8yNLm2CR7RMiJJLcXDSOiqhb7v+FP/AAcTf8Eb&#10;fjf8T/DfwX+F37Zdvqvibxdr1no3h3S18Ea9Cbu+uplggh3y2KxpvkdV3OyqM5JAya+vPiR8Q/Bn&#10;wh+HWv8AxZ+IWsDTvD/hfRbrVtc1BoJJfstnbQtNNLsjVnfbGjNtVSxxgAnAoA/Iv4Ofstf8HKf7&#10;ev7cPw3+NH/BQLxhp37O/wAN/hvdQPrHhn4V+OmtW8WW/nC4ngKaZqFy8xuGt7eGU3NxHHFEd8MZ&#10;fzFfy29/4JVf8F6f2Vf+Ctnxy/4KDfsI/Dj4Z3EfxG8Qa7Fpc3i3xFbyrJpV7qMd2GMHmIySZgi6&#10;ngbhjnj7wsv+Dmn/AIIbahew2MH7dtisk8qxo03gfxBEgYnGWd7AKo9WYgAckgV7l8cP+CpX/BPz&#10;9nX9m3Qf2wPid+0/4fX4Y+KNbGkeH/Gvh5bjWrG/vStyTDG2nRzklfslyrHGFeFkYhvloA+IPih+&#10;zZ/wXq/bs/4Jl/tH/sv/ALdngH4W2/izxRp/hyH4U2/hHUobeGdotT+0aj9pl82QJiOG3KZxk7hz&#10;28Y+KX/Bs18ZPjt/wQ0+EP7PmveHfDOiftL/AAcl1t9Kum1VWtdTsLzXL68fS5rqIMpVoriOaJmD&#10;CKZWTMSzzPX2paf8HNn/AAQ5vrqKwtP25bZ5JpFjiX/hAfEQ3MTgDnT/AFr2D9tX/grt/wAE5f8A&#10;gnl4i0vwf+1/+0/pPhXWtYtzcWWhw6be6nfCDOBNJb2EE8sETEMFklVFco4UsUYAA/H/AMf/APBB&#10;7/gsRqP/AAR1+Gv/AATW8GeAfCdvcW/xa1rxb4+kk8bwRxeX5UUWmxK6k+ch867kkTadrQwEZI46&#10;7/gox/wadfGlfgd4Hk/Ya/ay+JvxH8W+ENagtdI0H4peN7eOw0LSfs7bn08iNfszrLBZKsaELsHq&#10;i1+t/wAGf+Cln7DH7Qn7MHiL9sj4L/tEaP4h+HXhLSb7UvFOtWFvcmbSLezikmuDc2bRC6hdYo2k&#10;EbxCR02sisGUnlvCn/BZX/gmx43/AGQ/Ev7eXhj9pWG6+E/g/wAQx6H4j8W/8ItqyLZ6g5tQsP2d&#10;rQXD5N7a/MkbL+96/K2AD49+JX/BKr9tL9rD/gsL8Bf24v2mfhT4Z/4Qm0/Zxn8IfGzT7fXoWVdV&#10;vNE12zvra3hDM0tu02poquCf3b5PKkV8h/swf8Gyf7e/wi/4Jv8A7V3wd8a/D/wTc/FD4oQ+EdJ+&#10;HM1v4kibbp9hr0Go6junICwxzLBbtsb5ma1TIGBn9Uvgr/wcFf8ABG39oDxxD8Ovhz+3j4VXVbhf&#10;9HTxJY3+hwzMSAEWfUreCFpCSAIw5Zj0Br1D9qv/AIKbfsO/sQ/Efwf8JP2n/jjH4W8Q+PZNnhPT&#10;5NA1G7+3t5yQ4D2tvKkf7yRF/eMvXPTJoA/L3/gqN/wQ1/4KBftWfsz/ALDnwx+EPgzw7cat8CPh&#10;ja6H8Qo7zxPBAlvdpa6PGyws3Ey7rKf5l44HqK0f+CoX/BKH/grn4x/4LXWv/BTv9gPwJ4Hvl8P6&#10;RpqeH5/FXiCBENxHp72swkt2ZWK4kfHI5wa/TH9sz/gp1+w3/wAE+NY8K6B+2B8c4/B1542a4Hhe&#10;GTw/qN79uMDQrLzZ28oj2m4hHzlc7+M4ONb9sf8A4KB/sa/8E/vBVt4+/bB/aB0HwRY3zONLt9Qk&#10;kmvtR2PEkn2WzgSS5uvLM0XmeTG/lrIrPtU5oA+Pf2ZtA/4OFvjDp3xS+F3/AAUY8BfCSy8I+IPg&#10;9runeGX8GXUS3MmvzpHDapIwnfbCY3uNxIwCF5r5l/Y7/wCDaL4weJf+CLfxK/YU/bG8OeH9B+J0&#10;/wAUr7xj8Kdfs9cW5h0y8OlWFtCZpYFYiCZ7eaGaPa58thIqGSOIr+nH7FP/AAVf/wCCev8AwURv&#10;9R0X9j39p/Q/FuqaTC019oTWt1p2pJCpjDXC2d9DDO8CtLGpmVDGHdVLBjiue/a+/wCC2n/BLn9g&#10;74mf8KZ/ak/a50bQPFUcKy3egafpOoatdWKsiSILlNOt5zas0ciSKk2xnR1dQVINAHyd/wAGwf8A&#10;wSa/bK/4JaaH8aLD9rjwvoumyeNrrQJNB/sfXor4OtouoCbf5f3MG4jxnrk+lQ/8E6f+CSv7Zn7O&#10;H/Bfb48f8FBfif4X0WD4b+P4vEq+Hb6116Ka6kN7qlpcQb4F+ZMxwuTnocDvX6OfsxftW/s5ftm/&#10;Ciz+Nv7L3xe0Xxp4Xvm2JqWi3W/yJvLSQwTxsBJbTqkkZaCVUkQOu5RmvQwTnAFAH5Cf8FY/+CN3&#10;/BQDTv8Agp3oP/BaL/gk5q/hvVviLp9vbnxH4F8VXUULX9zDaLpmbd52SB4J9OJt5o3lt5IhEZIp&#10;WklHk8n+y5/wSD/4Ksft4/8ABVLwf/wVR/4LKaP4K8ER/DiS0k8L/DjwnqKXEpm09jPp6RG2uZ44&#10;bVbyWS8Z5bqaV5FaIxLHKGi/aijHOaAPg/8AbZ/5To/sR/8AYB+I3/plWvvCvg/9tn/lOj+xH/2A&#10;fiN/6ZVr7wqY9SpbL0CiiiqJCiiigAooooAKKKKACiiigAr4ZX/lZUH/AGY6f/UxFfc1fDIP/HSo&#10;P+zHT/6mIqZFR6n3NQeaKKokOe9fNf8AwWQ/5ROftIf9kT8Sf+m6avpTbzurh/2l/gJ4Q/ao/Z68&#10;bfs1/EDU9Ss9C8eeF77QdYutHmjju4ba6haGR4WkSRFkCuSpZGUHGVI4oA/mf/Zb/Y0/Y8+KH/Br&#10;L8Zv2pfit8L9Ct/iH4J+Jtw3hTx9FZiHU4ZN2jwxWbTJhp4JDcyxeTLvjUzmRVV1V14f9vnxf448&#10;Z/8ABuZ+xDc+OLm4uGsvGXjWw0m8vLtpnmsYL+SKFcsSVSIKYETgKkCAAACv1Usf+DLL/glja3sN&#10;1N8b/jzdJFMrvb3HirRgkoByUbZpKtg9DtYHHQg819P/ALbH/BAb9hL9tv8AZw+GH7J+unxZ8P8A&#10;wN8IRMPB2k/DjUrW38tZY1RxM97a3TTMdu9pGPmSSO7yO7MSQD4b/wCCdn7NX/BVO2/aN+E2s/Gv&#10;/g3z/Y58F+BbXWdPu9S+JfhjwjoK65pUEYWWLUbd49ZllW5V1jkDrCzhuQoPT9Uv+Cl+R/wTh/aA&#10;AH/NEfFf/pnuq+Hv2e/+DRP/AIJvfs2/HvwP+0X4E+N/xuutb8A+MNN8R6Pa6t4j0eS1murG6juY&#10;kmWPSkdoy8ShgroxUkBlOCP0m+OXwi8O/H/4JeMPgP4xvr610nxt4W1DQNUudNkRLmK2vLZ7eV4m&#10;dHVZAkjFSysoOMqRwQD+Pb9nz4jfFH4Pf8Em/iF4n/4dw/Bzxx4H8U/EC68KSfHfxl4ftr7XvC+q&#10;XWlQstrZMsq3Vt5cSC4imKmBZpiDuZjGfr79vD9l7w3+y5/wap/BvTfCn7Qeh/Euz8ZftIQeJ18Q&#10;eF5rh9MiM+lavAbW2+0xQzoI/s2JY5Yo5EuDOrIpBFfsv+z1/wAEC/2I/wBnb/gnv8TP+Camk+If&#10;HHiP4f8AxS1WfUtdu/FGp2U2pWd48FrFHPayQ2cUSPA9lbzxb4pAJUy29fkrz+f/AINkP2K739hF&#10;P+CdepftE/G68+Hlv8TI/HGm/avEWkte6fqAsprR4YJP7L2JbOs7SNEUP70b1ZS8gcA+Af8Agm/+&#10;zD/wVC8YeAfgPc6t/wAG+f7G+vfCnVNJ8MPdfFHV/B+gza9qHh+WO2LaxMz6x5r3r2rG4Ytb7zKT&#10;mLPyV0n/AAUr/YJ/aS+IH/BaLxt+21/wS3+LP7Of7QHjS7tba38bfAXxJrmg6jrGiJaWdvpV9Dd2&#10;F/NsW2xBDG86S29zG160AVRl5PeP+IKr/glnjJ+P3x+/8KjRP/lPXvv7a3/BvB+zP+1Z+1zdft6f&#10;DP8AaI+LPwV+LV9axR3nif4W+Jls1mlWA2r3ODGZoppLXbA/kzRI6rlkZ3kZwD80v+CW/wC0v+zv&#10;rv7HX/BQP9mS2/YF0v4FfGjT/wBnvxjfePbbwrr2tSaZqa2NrqVtLbnTtSurgaZLZzXix+WkjB/P&#10;kwIljCHyX9k/P/EHZ+01j/o4rT//AEd4Ur9pP2Q/+Df79ij9jr9n/wCMnwQ8FeJPHWu6l8ePDd9o&#10;Xj/4heJtat7nXXsbu1lgkjt5BbrDDgzzTAmJ2eV1MrTCONUz/h9/wbv/ALGHw1/4Js+Ov+CWuh/F&#10;H4oTfD34geNIfE2taxdazpzazDdxtp7KkMq2CwLFnTYMhoHb5pPmGV2gH40ftU/sW/sa6f8A8Gsv&#10;wH/bQ/4VfoOh/FxvFEunW/izTbcWt5r4n1bU1ktropgXhW3tg6NKGkjW1wjKhdWf/wAFUPHnj3xf&#10;4A/4JgfFj41X9wLy4+G+lvqGtavcMxuI4b7TsXMs0h+Z2g8qZ3YknzNzHnNfo94L/wCDMr/glF4V&#10;8W6b4l1j4j/GrxJZ2N4k114f1zxbpyWmoRqcmGVrTTYJ1RuhMUsb4+6ynmvr7/gol/wRo/Yi/wCC&#10;lnwJ8J/s/wDxl8IXnhvTvAJVPAmpeAmt9PuvD9sI44ms7UPBJCls8cMKNCYimIY9oUxowAPyx/4P&#10;Qbq21X4/fsoeHdMuI7jUFm19msYXDTASXWkLGSg5AZkcLxyUYDoawP2zvCngH9rH/g8g8MfAD9sy&#10;xs9f+HekxabZaFoXiGQLYzRJ4XbVLW1IJCzRyatK2Ym3LM0hiYOrlD9s/se/8GpH7Bv7LP7RHhv9&#10;pXxZ8XviV8SNc8G6pBe+FtO8W6paiwtXttptGkSG3WSVoHRGQeYseUUGMr8te5f8FTP+CFH7FH/B&#10;WPV9A8dfHSXxR4b8ZeGrM2WmeMPBWow295JZgyOlpOJ4Zo5YVllaVfkWRWLbZFDuGAPyg/4Kj/Bj&#10;4H/sJf8ABz5+yvB+w14J0f4cyeI9S8GS+JND8DwrYWfm3uu3GmXKCCHEVutxYKsMsUaorqzOylpn&#10;d4v2gv8AgnZ+1l4J/wCCpvxo/a7/AOCW/iH9m39ri18V+IdavvHXwq8QazoOv6hocF7O011Z6hYX&#10;U0bQxpceZbxm1nWdliEbqoZkb9KP+Ccv/Btv+xL/AME8/j9b/tZWvjrx58R/iRZwzjT9e8c6tC8V&#10;hNKkkUlxDDBEhMrQyNGWmebGSVCHkZv7QH/BtZ+zR8S/2qPFn7Zf7Pf7Vnxs+BvjjxzdzTeKJvhb&#10;4tjsbe7+0MJLwDEInT7RKolkUzNGX5EY4AAPIv8Ag0h/aQ/Zb+MnwH+Kfw8+Bn7IrfCHxX4V1rTL&#10;jx/pek+MNY1PRNUkuo7pLe7tIdVvLmWxmxaTRTRZbIigYyycRwfr0rbu1fNH/BMf/gk9+yZ/wSc+&#10;E+p/C39mHSdUuJte1AXniTxV4muYbjVtWZN4hSaWGKJPKhV3WONEVF3yNgvJI7/S68E8UAGT6Um5&#10;uu2lwCevSl79aAPg/wDbXOf+C6H7Ef8A2AviN/6ZUr7wr4P/AG2OP+C6H7Ef/YB+I3/plWvvCpj1&#10;KlsvQKKKKokKKKKACiiigAooooAKKKKACvhlf+VlQf8AZjp/9TEV9zV8Mj/lZVH/AGY63/qYipkV&#10;Hqfc1HvRR9aokKKKMUAflx+3B/wcU/GH9mT/AIKa6v8A8ExfgH/wTS1D4weLbS2tJdIm0r4lDT7j&#10;U/N0pNSkC2x02YL5URkz+9OREW4ztDP2Mf8Ag5i0L9qPwt+0NoPxD/Yp1/4c/E74AfDXxB401D4e&#10;6t4maddRttIjxc2sl01lC9lcrcNHC0b27FRJuG8q6L8Cf8FB/gN8WP2nf+DvC7+B3wM/aT1b4Q+K&#10;Nc0+yXS/iJoNm9xdaR5Xgvz5NkaTwM3mxRSQHEq4WYnnG0/Y/h3/AIILeB/+CXP7Cn7ZX7Tvjv8A&#10;aX8RfGD4tePv2ffHFnq3jXW7JrIG0n06a7uAYWuLh5ria4iSSW4lmdmMabQmZDIAcb8Ff+Dr39tD&#10;9pPwrceOf2dP+CAPxP8AH2iWuoNY3WseCvF2o6raw3SokjQPLa+H3RZAksbFCdwWRDjDAn2L9vr/&#10;AIOQviL/AME+/wBmT9n/AOOnxY/4Jwaza+IvjZY65Pqnw/8AEXjabSL7wpJp01pGIpfO0tnmaVbo&#10;P80UJUKOG3ZH49/8Ecviz+wV4C/Zl1zSf2o/+C1f7R37OHiCTx1dTWfgj4P6prcOm31mbOyCajKt&#10;hZTxm4eRZYWJYPstosgDaT7l/wAHRnxY+DXxm/Yw/YX8e/AL44a98SvCP/CO+LtP0r4geKo7ldT1&#10;/wCwtollLeXf2qOOZp3mt5DI7opd9zDIYEgH9LzEhfu81+cf/BIX/g4c8D/8FN/hn8cvjD8Tv2fo&#10;fg/4b+Bmh6fq+vapN4yfW1lsp4dRmmmKpY27RiFNPZsKJGfzMAArhvSf2Uf+Dgv/AIJY/ttfH7w/&#10;+zF+zn8d9U1nxl4oa5GjabceC9TtElNvazXUuZZ7dY0xDBI3LDO3AySBX4df8G/37PvxL/am/wCC&#10;XP8AwUN+BfwdhuJ/E2teCfCD6PY2gJlv5rd9buhZoB1ecQmADoTKMkDJoA+8LT/g7c+OXxM8PeLv&#10;jD+zF/wRK+J/jz4W+E7y6W8+IEPiS5jt7W3giE7yXv2XSLq3snSBllkjNxII0YMXK4Y/S3iH/g4P&#10;8Dr/AMEbbj/grZ4K/Zi1y8bTNUsdK1n4c69qsmlvDfTXNvBIIb9rSRLq3UXCyR3EcRWRflYRSCSO&#10;P8mP2Fv+Cnf7Mvhz/gixo/7DGq/8FFfGf7KPxT+HvxI1HWrnXPB/gHU9XvfFti63kgtFNm8EcTtJ&#10;dRRkXE6ANYx5+Vt0d+x/aC/a3/aa/wCDWD4/fFT9rX4oeNvGF1P8adEg8L694yu57gz2Md1pautv&#10;LN9+JZxMp2EgSBweQRQB9feIf+Dtf9or4d/Bjwf+1D8WP+CLHirQ/hX411JbTRfHkfxUE9pdtmTc&#10;kJOkIjTbYZ2SJ3jL+S+CArMv0x/wUO/4OMv2eP2Mvhb8H9b+D3wZ8QfFjx18dvC+meI/h/8AD3Tb&#10;kWV0+mX/AJX2aW5KxzyRSTGRo4oo4ZWklhkT5du6vwL/AGj/ANmT9pH4Ef8ABOb9lP8Aan+MHxt8&#10;f/E/9nLxxqjXF98K7jxheWmneH9Stbu6DWNuGaaC1a6tBeGK4jhLoftWUIx5n2J/wV18dfCD4Cf8&#10;FLP2F/8Agqb8MvAE9z+zHa/D/wAGx+E77SbdZY7C10u+nnfTxFvLRXNvazwMsUhUmRHQMWhl2AH3&#10;F+zV/wAHQd/r/wC2b4T/AGOf+Cgf/BN7x1+zbfeOo7eLwxqnizVLicyXVzP5FqZ7e406zkitZpVk&#10;hF0vmKkqgOFQSSRejftUf8F5fid4D/4KSar/AMEwv2IP+CempfHTx94c0VL/AMRM/wASrLw3BAxt&#10;Yrto4nuIJo5VSGeLczvEfMYxqjEZP5m/8F3P2yvgL/wXm/bl/Zj/AGW/+CZOvaj411PT7zULe88S&#10;R+HL+yt4ZNQuLMtlLiCO4EdpDYS3U0vl+WkT7gxKyBeh/wCCyuhf8Eiv2t/+CtnxA+CX7YTfEL9m&#10;P4l6Xo8cX/C5Li5i1LQ/Ed1HFaLp81xp0cbvsex5SZLm2CiERyjzMbQD9Rf+Can/AAW68Mftt/Af&#10;4tfGb9ob9mLxV8B5PgvFJe+NrTxR595bxaekNxLJPFMbWCSWSIWk4mgEG6MiPG8yAD49tv8Ag7g+&#10;OHxG8NeLvjP+zZ/wRO+J3jj4V+E727S8+IUfiW5jt7S3gjEzyXxttIureydIGSWRDcSCNXDFypDH&#10;5P8A+CZ/in/gol+3v+xZ+29+wN4C+Pnin42fDHw94FkPw18beIFvGvLzULW+Q2NhZJdu1xBFqNjZ&#10;ykWchZbdliH7oyyGXrv+CRv/AAXL/wCCfX7H3/BEHxl+xx8ftQuNL+Jmj2Xim003wk3hm8uB4qkv&#10;VmkhJnigaCH5p/szi4dSqwZ5BAAB+k8H/Bxf+x7qn/BJbVv+Cq3h3wlr11baTqg8O3Xw8laOHUF8&#10;St5ezTTMcxeUVljuDcruxbEv5ZlU248d0r/g5T/aa8G33wc8Y/tOf8EdPFng74b/ABotV1Dw3428&#10;MfEqLxPOdMKQub0WFnp4lwqXEEhikaKUo5KK5Gw/An/BOfwj4B/Zm/4NuPi98Zf26v2T/GvxB+Ff&#10;xT+LVnBY6T4cvlsLjT7eGCOKDxAlwx/cRDUY47YPtcPIqo8ckTsG+Z/F/jL4afsI3Pwt+Ov/AAQ1&#10;/wCCmPxMvfFXxEuLBtY+Cqadcvquj3wWMrZXzQwxWetf6UzW4ha1Cy4DIsqPuAB/X1n5dwP0NOBy&#10;KzvCd5r2oeFtNvfFemRWWqTWEL6lZwSbkguCgMkat3AbIB7gVeyAcCgBwHOaUgdSKRfpS8HigD4P&#10;/bZOf+C6P7EeP+gD8Rv/AEyrX3hXwf8AtsDH/BdH9iP/ALAPxG/9Mq194VMepUtl6BRRRVEhRRRQ&#10;AUUUUAFFFFABRRRQAV8Mj/lZV/7sdb/1MRX3NX4Q/wDBz7+0d8dP2PP+Chvw7+N37MnxQ1bwZ4q1&#10;j4NyaHqWtaPcbZZ9PXVpbgW5DArt835+ACSBkkAATJ2Vyormdj93uaK/kW/4fh/8FaP+j7vHX/gZ&#10;F/8AG6P+H4X/AAVo/wCj7vHX/gZF/wDG6j2qL9lI/rp5zRX8iw/4Lhf8FaB0/bu8df8AgZF/8bo/&#10;4fh/8FaP+j7vHX/gZF/8bo9qg9lI/qtm/ZZ/ZjufjdH+0xcfs5+BJPiRCu2H4gP4RsjraDyDb4F9&#10;5XngeQTD9/8A1ZKfd4rrPFfhXwv468L6l4J8b+G9P1jRdYsJrLV9I1WzS4tb61lQxywTRSApJG6M&#10;ysjAqykggg4r+Sf/AIfh/wDBWn/o+7x1/wCBkX/xuj/h+H/wVoxj/hu7x1/4Fxf/ABuj2qD2Uj+m&#10;xf8AglX/AMEviOf+Cb3wE/8ADP6J/wDItdF4k/YE/YU8Z+CPDvwz8YfsWfCXVvDfhFblfCfh/Uvh&#10;zpc9joouZBJcC0geAx23muqu/lqu9gC2SAa/lw/4fhf8FaP+j7vHX/gZF/8AG6P+H4f/AAVp/wCj&#10;7vHX/gZF/wDG6PaoPZSP6i/hl/wT9/YM+Cvjey+Jnwb/AGJfhH4R8SaaZP7N8QeGfhtpdhfWvmRt&#10;FJ5U8ECyJujd0O1hlXZTkEiug+CH7Kn7L/7M39qf8M3/ALOHgP4f/wBt+T/bP/CE+D7LSft/k7/K&#10;877LEnm7PNl27s7fMfGNxz/Kp/w/D/4K0f8AR93jr/wMi/8AjdH/AA/D/wCCtH/R93jr/wADIv8A&#10;43R7VB7KR/UR8TP+Cen7Anxp8c3vxP8AjH+xB8IPFnibUmjbUfEXib4aaVf310URY0Mk89u0j7UV&#10;VG5jhVAHAFdr4++A/wADvit8Nv8AhTXxR+DXhTxL4P8ALgT/AIRXXvDtteabthKmFfs0qNFiMopU&#10;bflKrjGBX8oX/D8L/grR/wBH2+Ov/AuL/wCN0f8AD8L/AIK0Dp+3d46/8DIv/jdHtUHspH9VOqfs&#10;pfst638G7b9nPWv2bfAN58PbPYbPwJdeDrGTRYNshkXZZNEYFxIS4wnDHI55py/sq/swJ8Dz+zLH&#10;+zj4DX4bsrK3w+XwfZf2GQbj7SR9g8r7Pgz/AL77n+s+f73Nfyp/8Pwv+CtH/R9vjr/wMi/+N0v/&#10;AA/D/wCCtH/R93jr/wADIv8A43R7VB7KR/VH8EP2P/2TP2Zr2+1L9m/9l/4d/D+41SFYtSuPBHgm&#10;w0l7tFJKrK1rChkAJJAbIBPFL8cf2Qv2UP2nbrT739pL9mP4e/EGbSI5E0qTxv4LsNWayWQqXWI3&#10;UUnlhiqk7cZ2jPSv5W/+H4X/AAVo/wCj7vHX/gZF/wDG6P8Ah+H/AMFaP+j7vHX/AIGRf/G6PaoP&#10;ZSP6xfhV8HPhJ8CvBNr8NPgl8L/Dvg/w5YtI1joPhXRLfT7K3Mjl3KQW6JGm52LHCjLEk5JzXA/E&#10;z/gnn+wL8afHV58UPjF+xD8IfFnibUWjbUPEXiX4a6Vf31yY0VEMlxPbtI+1EVRljhVAHAAr+Xj/&#10;AIfh/wDBWj/o+7x1/wCBkX/xuj/h+F/wVo/6Pu8df+BkX/xuj2qD2Uj+tvV/DHhzxB4eufCWvaDZ&#10;32l3lm9peabeWqSW89u6FGheNgVZChKlSCCpIIxXl3ws/wCCff7BnwM8dWnxO+Cf7E/wk8H+JNPW&#10;RbHxB4W+G+l6ffWwkRo5BHPBAkibkdkbDDKswOQTX8uv/D8L/grR/wBH3eOv/AyL/wCN0D/guH/w&#10;VoHT9u7x1/4GRf8Axuj2qD2Uj+ug7QOlLgelfyK/8Pwv+CtH/R9vjr/wMi/+N0v/AA/C/wCCtH/R&#10;93jr/wADIv8A43R7VB7KR/XTSd+BX8i//D8P/grR/wBH3eOv/AyL/wCN0f8AD8P/AIK0f9H3eOv/&#10;AAMi/wDjdHtUHspH78/ts/8AKdH9iP8A7APxG/8ATKtfeFfz3/8ABut+09+0H+3t/wAFW9J8W/tg&#10;/F7XPHuo/Df4Z69f+CbnWrw50q4uZLO0ndBHtDb4JpEKuGXkMAGVSP6EKuOt2KouWyCiiiqMwooo&#10;oAKKKKAP/9lQSwMEFAAGAAgAAAAhAHMR0InhAAAACwEAAA8AAABkcnMvZG93bnJldi54bWxMj0FP&#10;wkAQhe8m/ofNmHiT7YIFrN0SQtQTMRFMCLehHdqG7m7TXdry7x1Penx5X958k65G04ieOl87q0FN&#10;IhBkc1fUttTwvX9/WoLwAW2BjbOk4UYeVtn9XYpJ4Qb7Rf0ulIJHrE9QQxVCm0jp84oM+olryXJ3&#10;dp3BwLErZdHhwOOmkdMomkuDteULFba0qSi/7K5Gw8eAw3qm3vrt5by5Hffx52GrSOvHh3H9CiLQ&#10;GP5g+NVndcjY6eSutvCi4bx4fmFUw2yuQDCwiKMpiBM3ahkrkFkq//+Q/Q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ClieCdywQAAGAMAAAO&#10;AAAAAAAAAAAAAAAAAEQCAABkcnMvZTJvRG9jLnhtbFBLAQItAAoAAAAAAAAAIQDQh13xG7QAABu0&#10;AAAUAAAAAAAAAAAAAAAAADsHAABkcnMvbWVkaWEvaW1hZ2UxLnBuZ1BLAQItAAoAAAAAAAAAIQCP&#10;AuXc9VsAAPVbAAAVAAAAAAAAAAAAAAAAAIi7AABkcnMvbWVkaWEvaW1hZ2UyLmpwZWdQSwECLQAU&#10;AAYACAAAACEAcxHQieEAAAALAQAADwAAAAAAAAAAAAAAAACwFwEAZHJzL2Rvd25yZXYueG1sUEsB&#10;Ai0AFAAGAAgAAAAhAIyaf7vIAAAApgEAABkAAAAAAAAAAAAAAAAAvhgBAGRycy9fcmVscy9lMm9E&#10;b2MueG1sLnJlbHNQSwUGAAAAAAcABwC/AQAAvR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Diagrama&#10;&#10;El contenido generado por IA puede ser incorrecto." style="position:absolute;left:-18453;top:18453;width:73437;height:3653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yQAAAOMAAAAPAAAAZHJzL2Rvd25yZXYueG1sRE9fS8Mw&#10;EH8X9h3CCb6IS+qGtHXZGII4mCLO+X40Z1rWXGoTu7pPvwiCj/f7f4vV6FoxUB8azxqyqQJBXHnT&#10;sNWwf3+8yUGEiGyw9UwafijAajm5WGBp/JHfaNhFK1IIhxI11DF2pZShqslhmPqOOHGfvncY09lb&#10;aXo8pnDXylul7qTDhlNDjR091FQddt9Og82uN6fT68tsnz3Zw/N2+PiazzOtry7H9T2ISGP8F/+5&#10;NybNL/JZrgqVF/D7UwJALs8AAAD//wMAUEsBAi0AFAAGAAgAAAAhANvh9svuAAAAhQEAABMAAAAA&#10;AAAAAAAAAAAAAAAAAFtDb250ZW50X1R5cGVzXS54bWxQSwECLQAUAAYACAAAACEAWvQsW78AAAAV&#10;AQAACwAAAAAAAAAAAAAAAAAfAQAAX3JlbHMvLnJlbHNQSwECLQAUAAYACAAAACEAP4U2f8kAAADj&#10;AAAADwAAAAAAAAAAAAAAAAAHAgAAZHJzL2Rvd25yZXYueG1sUEsFBgAAAAADAAMAtwAAAP0CAAAA&#10;AA==&#10;">
                  <v:imagedata r:id="rId37" o:title="Diagrama&#10;&#10;El contenido generado por IA puede ser incorrecto"/>
                </v:shape>
                <v:shape id="Picture 2" o:spid="_x0000_s1028" type="#_x0000_t75" alt="Cartel Area de Almacenamiento de Residuos Peligrosos Tamaño 25x35cm (B4)  Material PVC 0,7mm" style="position:absolute;left:15004;top:43802;width:11989;height:9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M8yAAAAOMAAAAPAAAAZHJzL2Rvd25yZXYueG1sRE/NasJA&#10;EL4LvsMyghepm0RsauoqohTqwUNtsdchO01Cs7Mhu+r27buC4HG+/1mug2nFhXrXWFaQThMQxKXV&#10;DVcKvj7fnl5AOI+ssbVMCv7IwXo1HCyx0PbKH3Q5+krEEHYFKqi97wopXVmTQTe1HXHkfmxv0Mez&#10;r6Tu8RrDTSuzJHmWBhuODTV2tK2p/D2ejYJd2M8P2em0nWRS6pCH9tvOUqXGo7B5BeEp+If47n7X&#10;cX6aL9JkvshncPspAiBX/wAAAP//AwBQSwECLQAUAAYACAAAACEA2+H2y+4AAACFAQAAEwAAAAAA&#10;AAAAAAAAAAAAAAAAW0NvbnRlbnRfVHlwZXNdLnhtbFBLAQItABQABgAIAAAAIQBa9CxbvwAAABUB&#10;AAALAAAAAAAAAAAAAAAAAB8BAABfcmVscy8ucmVsc1BLAQItABQABgAIAAAAIQCEazM8yAAAAOMA&#10;AAAPAAAAAAAAAAAAAAAAAAcCAABkcnMvZG93bnJldi54bWxQSwUGAAAAAAMAAwC3AAAA/AIAAAAA&#10;">
                  <v:imagedata r:id="rId38" o:title="Cartel Area de Almacenamiento de Residuos Peligrosos Tamaño 25x35cm (B4)  Material PVC 0,7mm"/>
                </v:shape>
                <v:rect id="Rectángulo 14" o:spid="_x0000_s1029" style="position:absolute;left:18282;top:59329;width:5349;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j+vywAAAOIAAAAPAAAAZHJzL2Rvd25yZXYueG1sRI9BSwMx&#10;FITvQv9DeIIXsdkaq+3atFRB6MWDbRGPj81zE7p5WTZxd+uvN4LgcZiZb5jVZvSN6KmLLrCG2bQA&#10;QVwF47jWcDy83CxAxIRssAlMGs4UYbOeXKywNGHgN+r3qRYZwrFEDTaltpQyVpY8xmloibP3GTqP&#10;KcuulqbDIcN9I2+L4l56dJwXLLb0bKk67b+8htezUrv+Wp2Go1O1+5YfT+82aH11OW4fQSQa03/4&#10;r70zGpbLYj67U4sH+L2U74Bc/wAAAP//AwBQSwECLQAUAAYACAAAACEA2+H2y+4AAACFAQAAEwAA&#10;AAAAAAAAAAAAAAAAAAAAW0NvbnRlbnRfVHlwZXNdLnhtbFBLAQItABQABgAIAAAAIQBa9CxbvwAA&#10;ABUBAAALAAAAAAAAAAAAAAAAAB8BAABfcmVscy8ucmVsc1BLAQItABQABgAIAAAAIQB9kj+vywAA&#10;AOIAAAAPAAAAAAAAAAAAAAAAAAcCAABkcnMvZG93bnJldi54bWxQSwUGAAAAAAMAAwC3AAAA/wIA&#10;AAAA&#10;" fillcolor="white [3212]" stroked="f" strokeweight="1pt"/>
              </v:group>
            </w:pict>
          </mc:Fallback>
        </mc:AlternateContent>
      </w:r>
      <w:r w:rsidR="002D48CD">
        <w:rPr>
          <w:rFonts w:cs="Arial"/>
          <w:sz w:val="20"/>
          <w:szCs w:val="20"/>
        </w:rPr>
        <w:br w:type="page"/>
      </w:r>
    </w:p>
    <w:p w14:paraId="68762B61" w14:textId="6AE6C088" w:rsidR="00212ECB" w:rsidRPr="00706704" w:rsidRDefault="006867F8" w:rsidP="006867F8">
      <w:pPr>
        <w:pStyle w:val="Ttulo3"/>
      </w:pPr>
      <w:bookmarkStart w:id="110" w:name="_Toc190700704"/>
      <w:bookmarkStart w:id="111" w:name="_Toc209267791"/>
      <w:r w:rsidRPr="00706704">
        <w:lastRenderedPageBreak/>
        <w:t>Almacenamiento</w:t>
      </w:r>
      <w:bookmarkEnd w:id="110"/>
      <w:bookmarkEnd w:id="111"/>
    </w:p>
    <w:p w14:paraId="186B2393" w14:textId="77777777" w:rsidR="00706704" w:rsidRDefault="00706704" w:rsidP="00623599">
      <w:pPr>
        <w:ind w:left="709"/>
        <w:rPr>
          <w:rFonts w:cs="Arial"/>
        </w:rPr>
      </w:pPr>
    </w:p>
    <w:p w14:paraId="61407121" w14:textId="77777777" w:rsidR="00706704" w:rsidRDefault="00706704" w:rsidP="00623599">
      <w:pPr>
        <w:rPr>
          <w:rFonts w:cs="Arial"/>
        </w:rPr>
      </w:pPr>
      <w:r w:rsidRPr="00293619">
        <w:rPr>
          <w:rFonts w:cs="Arial"/>
        </w:rPr>
        <w:t xml:space="preserve">El Centro de acopio en planta cuenta con las siguientes características: </w:t>
      </w:r>
    </w:p>
    <w:p w14:paraId="0040D7B5" w14:textId="77777777" w:rsidR="00706704" w:rsidRPr="00293619" w:rsidRDefault="00706704" w:rsidP="00623599">
      <w:pPr>
        <w:rPr>
          <w:rFonts w:cs="Arial"/>
        </w:rPr>
      </w:pPr>
    </w:p>
    <w:p w14:paraId="529FF0A0" w14:textId="77777777" w:rsidR="00706704" w:rsidRPr="00232442" w:rsidRDefault="00706704" w:rsidP="00795F82">
      <w:pPr>
        <w:numPr>
          <w:ilvl w:val="0"/>
          <w:numId w:val="15"/>
        </w:numPr>
        <w:ind w:left="284" w:hanging="284"/>
        <w:rPr>
          <w:rFonts w:cs="Arial"/>
        </w:rPr>
      </w:pPr>
      <w:r w:rsidRPr="00232442">
        <w:rPr>
          <w:rFonts w:cs="Arial"/>
        </w:rPr>
        <w:t xml:space="preserve">Luminosidad: dispone de una adecuada luminosidad para la fácil identificación de los residuos y movilización del personal que ingresa. </w:t>
      </w:r>
    </w:p>
    <w:p w14:paraId="5CDF1AF8" w14:textId="77777777" w:rsidR="00706704" w:rsidRPr="00232442" w:rsidRDefault="00706704" w:rsidP="00232442">
      <w:pPr>
        <w:ind w:left="284" w:hanging="284"/>
        <w:rPr>
          <w:rFonts w:cs="Arial"/>
        </w:rPr>
      </w:pPr>
    </w:p>
    <w:p w14:paraId="761A7315" w14:textId="77777777" w:rsidR="00706704" w:rsidRPr="00232442" w:rsidRDefault="00706704" w:rsidP="00795F82">
      <w:pPr>
        <w:numPr>
          <w:ilvl w:val="0"/>
          <w:numId w:val="15"/>
        </w:numPr>
        <w:ind w:left="284" w:hanging="284"/>
        <w:rPr>
          <w:rFonts w:cs="Arial"/>
        </w:rPr>
      </w:pPr>
      <w:r w:rsidRPr="00232442">
        <w:rPr>
          <w:rFonts w:cs="Arial"/>
        </w:rPr>
        <w:t xml:space="preserve">Señalización: está señalizado para advertir sobre los cuidados y riesgos que se tienen en el centro de acopio. </w:t>
      </w:r>
    </w:p>
    <w:p w14:paraId="6FBDE868" w14:textId="77777777" w:rsidR="00706704" w:rsidRPr="00232442" w:rsidRDefault="00706704" w:rsidP="00232442">
      <w:pPr>
        <w:ind w:left="284" w:hanging="284"/>
        <w:rPr>
          <w:rFonts w:cs="Arial"/>
        </w:rPr>
      </w:pPr>
    </w:p>
    <w:p w14:paraId="6389E0AE" w14:textId="77777777" w:rsidR="00706704" w:rsidRPr="00232442" w:rsidRDefault="00706704" w:rsidP="00795F82">
      <w:pPr>
        <w:numPr>
          <w:ilvl w:val="0"/>
          <w:numId w:val="15"/>
        </w:numPr>
        <w:ind w:left="284" w:hanging="284"/>
        <w:rPr>
          <w:rFonts w:cs="Arial"/>
        </w:rPr>
      </w:pPr>
      <w:r w:rsidRPr="00232442">
        <w:rPr>
          <w:rFonts w:cs="Arial"/>
        </w:rPr>
        <w:t xml:space="preserve">Diseño: El cuarto de almacenamiento cuenta con la capacidad suficiente de manera que los residuos almacenados están distribuidos de tal forma que no presenta ningún riesgo de incendio, explosión o contaminación. Para los RESPEL se tiene en cuenta la Matriz de Compatibilidad, las Hojas de seguridad y rotulado de los mismos. El techo está diseñado de tal forma que no permite el ingreso de agua lluvia, así mismo, cuentan con condiciones óptimas de ventilación. </w:t>
      </w:r>
    </w:p>
    <w:p w14:paraId="3B7D59A3" w14:textId="77777777" w:rsidR="00706704" w:rsidRPr="00232442" w:rsidRDefault="00706704" w:rsidP="00232442">
      <w:pPr>
        <w:ind w:left="284" w:hanging="284"/>
        <w:rPr>
          <w:rFonts w:cs="Arial"/>
        </w:rPr>
      </w:pPr>
    </w:p>
    <w:p w14:paraId="52E4A7AB" w14:textId="5E905494" w:rsidR="00706704" w:rsidRPr="00232442" w:rsidRDefault="00706704" w:rsidP="00795F82">
      <w:pPr>
        <w:numPr>
          <w:ilvl w:val="0"/>
          <w:numId w:val="15"/>
        </w:numPr>
        <w:ind w:left="284" w:hanging="284"/>
        <w:rPr>
          <w:rFonts w:cs="Arial"/>
        </w:rPr>
      </w:pPr>
      <w:r w:rsidRPr="00232442">
        <w:rPr>
          <w:rFonts w:cs="Arial"/>
        </w:rPr>
        <w:t xml:space="preserve">Control de Acceso: Solo ingresa el personal autorizado con el fin de evitar accidentes. El personal que tiene contacto con los residuos cuenta con los elementos de protección necesarios para el manejo de </w:t>
      </w:r>
      <w:r w:rsidR="00DB7DC2" w:rsidRPr="00232442">
        <w:rPr>
          <w:rFonts w:cs="Arial"/>
        </w:rPr>
        <w:t>estos</w:t>
      </w:r>
      <w:r w:rsidR="004D0131">
        <w:rPr>
          <w:rFonts w:cs="Arial"/>
        </w:rPr>
        <w:t>,</w:t>
      </w:r>
      <w:r w:rsidRPr="00232442">
        <w:rPr>
          <w:rFonts w:cs="Arial"/>
        </w:rPr>
        <w:t xml:space="preserve"> con el propósito de evitar riesgos a la salud. Así mismo, el personal involucrado directamente en el</w:t>
      </w:r>
      <w:r w:rsidR="00F61191" w:rsidRPr="00232442">
        <w:rPr>
          <w:rFonts w:cs="Arial"/>
        </w:rPr>
        <w:t xml:space="preserve"> manejo de los </w:t>
      </w:r>
      <w:r w:rsidR="00232442" w:rsidRPr="00232442">
        <w:rPr>
          <w:rFonts w:cs="Arial"/>
        </w:rPr>
        <w:t>residuos</w:t>
      </w:r>
      <w:r w:rsidRPr="00232442">
        <w:rPr>
          <w:rFonts w:cs="Arial"/>
        </w:rPr>
        <w:t xml:space="preserve"> cuenta </w:t>
      </w:r>
      <w:r w:rsidR="00F61191" w:rsidRPr="00232442">
        <w:rPr>
          <w:rFonts w:cs="Arial"/>
        </w:rPr>
        <w:t xml:space="preserve">con </w:t>
      </w:r>
      <w:r w:rsidRPr="00232442">
        <w:rPr>
          <w:rFonts w:cs="Arial"/>
        </w:rPr>
        <w:t xml:space="preserve">medidas de seguridad como: no ingerir alimentos o fumar mientras desarrolla sus labores y mantienen en completa asepsia el equipo de protección personal. </w:t>
      </w:r>
    </w:p>
    <w:p w14:paraId="290122B7" w14:textId="77777777" w:rsidR="00706704" w:rsidRPr="00293619" w:rsidRDefault="00706704" w:rsidP="00EB1784">
      <w:pPr>
        <w:rPr>
          <w:rFonts w:cs="Arial"/>
        </w:rPr>
      </w:pPr>
    </w:p>
    <w:p w14:paraId="06ABDEE5" w14:textId="77777777" w:rsidR="00EB1784" w:rsidRPr="003C5A1C" w:rsidRDefault="00EB1784" w:rsidP="00EB1784">
      <w:pPr>
        <w:numPr>
          <w:ilvl w:val="0"/>
          <w:numId w:val="15"/>
        </w:numPr>
        <w:ind w:left="284" w:hanging="284"/>
        <w:rPr>
          <w:rFonts w:cs="Arial"/>
        </w:rPr>
      </w:pPr>
      <w:r w:rsidRPr="003C5A1C">
        <w:rPr>
          <w:rFonts w:cs="Arial"/>
        </w:rPr>
        <w:t>Según la normatividad ambiental, el almacenamiento temporal de residuos no puede superar un año. Sin embargo, se establece un límite máximo de 4 meses para el almacenamiento de residuos peligrosos, a fin de evitar que se sobrepase la capacidad del sitio destinado para su almacenamiento temporal. Este plazo permite programar adecuadamente la recolección, tratamiento o disposición final de los residuos, en coordinación con la empresa contratada para tal propósito.</w:t>
      </w:r>
    </w:p>
    <w:p w14:paraId="379F7D21" w14:textId="76D83E30" w:rsidR="00316809" w:rsidRDefault="00316809">
      <w:pPr>
        <w:spacing w:after="160" w:line="259" w:lineRule="auto"/>
        <w:jc w:val="left"/>
        <w:rPr>
          <w:rFonts w:cs="Arial"/>
        </w:rPr>
      </w:pPr>
      <w:r>
        <w:rPr>
          <w:rFonts w:cs="Arial"/>
        </w:rPr>
        <w:br w:type="page"/>
      </w:r>
    </w:p>
    <w:p w14:paraId="60D6BAC9" w14:textId="77777777" w:rsidR="004F1B00" w:rsidRDefault="004F1B00" w:rsidP="006867F8">
      <w:pPr>
        <w:ind w:left="284"/>
        <w:rPr>
          <w:rFonts w:cs="Arial"/>
        </w:rPr>
      </w:pPr>
    </w:p>
    <w:p w14:paraId="2BCE5492" w14:textId="77777777" w:rsidR="00316809" w:rsidRPr="00316809" w:rsidRDefault="00316809" w:rsidP="00316809">
      <w:pPr>
        <w:pStyle w:val="Prrafodelista"/>
        <w:keepNext/>
        <w:keepLines/>
        <w:numPr>
          <w:ilvl w:val="0"/>
          <w:numId w:val="44"/>
        </w:numPr>
        <w:contextualSpacing w:val="0"/>
        <w:outlineLvl w:val="3"/>
        <w:rPr>
          <w:rFonts w:eastAsiaTheme="majorEastAsia" w:cstheme="majorBidi"/>
          <w:b/>
          <w:iCs/>
          <w:vanish/>
          <w:color w:val="000000" w:themeColor="text1"/>
        </w:rPr>
      </w:pPr>
      <w:bookmarkStart w:id="112" w:name="_Toc190700705"/>
    </w:p>
    <w:p w14:paraId="7F6CBD72" w14:textId="77777777" w:rsidR="00316809" w:rsidRPr="00316809" w:rsidRDefault="00316809" w:rsidP="00316809">
      <w:pPr>
        <w:pStyle w:val="Prrafodelista"/>
        <w:keepNext/>
        <w:keepLines/>
        <w:numPr>
          <w:ilvl w:val="0"/>
          <w:numId w:val="44"/>
        </w:numPr>
        <w:contextualSpacing w:val="0"/>
        <w:outlineLvl w:val="3"/>
        <w:rPr>
          <w:rFonts w:eastAsiaTheme="majorEastAsia" w:cstheme="majorBidi"/>
          <w:b/>
          <w:iCs/>
          <w:vanish/>
          <w:color w:val="000000" w:themeColor="text1"/>
        </w:rPr>
      </w:pPr>
    </w:p>
    <w:p w14:paraId="446CB5E3" w14:textId="77777777" w:rsidR="00316809" w:rsidRPr="00316809" w:rsidRDefault="00316809" w:rsidP="00316809">
      <w:pPr>
        <w:pStyle w:val="Prrafodelista"/>
        <w:keepNext/>
        <w:keepLines/>
        <w:numPr>
          <w:ilvl w:val="0"/>
          <w:numId w:val="44"/>
        </w:numPr>
        <w:contextualSpacing w:val="0"/>
        <w:outlineLvl w:val="3"/>
        <w:rPr>
          <w:rFonts w:eastAsiaTheme="majorEastAsia" w:cstheme="majorBidi"/>
          <w:b/>
          <w:iCs/>
          <w:vanish/>
          <w:color w:val="000000" w:themeColor="text1"/>
        </w:rPr>
      </w:pPr>
    </w:p>
    <w:p w14:paraId="7325C680" w14:textId="77777777" w:rsidR="00316809" w:rsidRPr="00316809" w:rsidRDefault="00316809" w:rsidP="00316809">
      <w:pPr>
        <w:pStyle w:val="Prrafodelista"/>
        <w:keepNext/>
        <w:keepLines/>
        <w:numPr>
          <w:ilvl w:val="0"/>
          <w:numId w:val="44"/>
        </w:numPr>
        <w:contextualSpacing w:val="0"/>
        <w:outlineLvl w:val="3"/>
        <w:rPr>
          <w:rFonts w:eastAsiaTheme="majorEastAsia" w:cstheme="majorBidi"/>
          <w:b/>
          <w:iCs/>
          <w:vanish/>
          <w:color w:val="000000" w:themeColor="text1"/>
        </w:rPr>
      </w:pPr>
    </w:p>
    <w:p w14:paraId="416C23C2" w14:textId="77777777" w:rsidR="00316809" w:rsidRPr="00316809" w:rsidRDefault="00316809" w:rsidP="00316809">
      <w:pPr>
        <w:pStyle w:val="Prrafodelista"/>
        <w:keepNext/>
        <w:keepLines/>
        <w:numPr>
          <w:ilvl w:val="0"/>
          <w:numId w:val="44"/>
        </w:numPr>
        <w:contextualSpacing w:val="0"/>
        <w:outlineLvl w:val="3"/>
        <w:rPr>
          <w:rFonts w:eastAsiaTheme="majorEastAsia" w:cstheme="majorBidi"/>
          <w:b/>
          <w:iCs/>
          <w:vanish/>
          <w:color w:val="000000" w:themeColor="text1"/>
        </w:rPr>
      </w:pPr>
    </w:p>
    <w:p w14:paraId="01C9DB3C" w14:textId="77777777" w:rsidR="00316809" w:rsidRPr="00316809" w:rsidRDefault="00316809" w:rsidP="00316809">
      <w:pPr>
        <w:pStyle w:val="Prrafodelista"/>
        <w:keepNext/>
        <w:keepLines/>
        <w:numPr>
          <w:ilvl w:val="1"/>
          <w:numId w:val="44"/>
        </w:numPr>
        <w:contextualSpacing w:val="0"/>
        <w:outlineLvl w:val="3"/>
        <w:rPr>
          <w:rFonts w:eastAsiaTheme="majorEastAsia" w:cstheme="majorBidi"/>
          <w:b/>
          <w:iCs/>
          <w:vanish/>
          <w:color w:val="000000" w:themeColor="text1"/>
        </w:rPr>
      </w:pPr>
    </w:p>
    <w:p w14:paraId="7AE0EC54" w14:textId="77777777" w:rsidR="00316809" w:rsidRPr="00316809" w:rsidRDefault="00316809" w:rsidP="00316809">
      <w:pPr>
        <w:pStyle w:val="Prrafodelista"/>
        <w:keepNext/>
        <w:keepLines/>
        <w:numPr>
          <w:ilvl w:val="1"/>
          <w:numId w:val="44"/>
        </w:numPr>
        <w:contextualSpacing w:val="0"/>
        <w:outlineLvl w:val="3"/>
        <w:rPr>
          <w:rFonts w:eastAsiaTheme="majorEastAsia" w:cstheme="majorBidi"/>
          <w:b/>
          <w:iCs/>
          <w:vanish/>
          <w:color w:val="000000" w:themeColor="text1"/>
        </w:rPr>
      </w:pPr>
    </w:p>
    <w:p w14:paraId="5BC6D796" w14:textId="77777777" w:rsidR="00316809" w:rsidRPr="00316809" w:rsidRDefault="00316809" w:rsidP="00316809">
      <w:pPr>
        <w:pStyle w:val="Prrafodelista"/>
        <w:keepNext/>
        <w:keepLines/>
        <w:numPr>
          <w:ilvl w:val="2"/>
          <w:numId w:val="44"/>
        </w:numPr>
        <w:contextualSpacing w:val="0"/>
        <w:outlineLvl w:val="3"/>
        <w:rPr>
          <w:rFonts w:eastAsiaTheme="majorEastAsia" w:cstheme="majorBidi"/>
          <w:b/>
          <w:iCs/>
          <w:vanish/>
          <w:color w:val="000000" w:themeColor="text1"/>
        </w:rPr>
      </w:pPr>
    </w:p>
    <w:p w14:paraId="7EA4CEFB" w14:textId="77777777" w:rsidR="00316809" w:rsidRPr="00316809" w:rsidRDefault="00316809" w:rsidP="00316809">
      <w:pPr>
        <w:pStyle w:val="Prrafodelista"/>
        <w:keepNext/>
        <w:keepLines/>
        <w:numPr>
          <w:ilvl w:val="2"/>
          <w:numId w:val="44"/>
        </w:numPr>
        <w:contextualSpacing w:val="0"/>
        <w:outlineLvl w:val="3"/>
        <w:rPr>
          <w:rFonts w:eastAsiaTheme="majorEastAsia" w:cstheme="majorBidi"/>
          <w:b/>
          <w:iCs/>
          <w:vanish/>
          <w:color w:val="000000" w:themeColor="text1"/>
        </w:rPr>
      </w:pPr>
    </w:p>
    <w:p w14:paraId="4D372F7D" w14:textId="77777777" w:rsidR="00316809" w:rsidRPr="00316809" w:rsidRDefault="00316809" w:rsidP="00316809">
      <w:pPr>
        <w:pStyle w:val="Prrafodelista"/>
        <w:keepNext/>
        <w:keepLines/>
        <w:numPr>
          <w:ilvl w:val="2"/>
          <w:numId w:val="44"/>
        </w:numPr>
        <w:contextualSpacing w:val="0"/>
        <w:outlineLvl w:val="3"/>
        <w:rPr>
          <w:rFonts w:eastAsiaTheme="majorEastAsia" w:cstheme="majorBidi"/>
          <w:b/>
          <w:iCs/>
          <w:vanish/>
          <w:color w:val="000000" w:themeColor="text1"/>
        </w:rPr>
      </w:pPr>
    </w:p>
    <w:p w14:paraId="13A35D36" w14:textId="77777777" w:rsidR="00316809" w:rsidRPr="00316809" w:rsidRDefault="00316809" w:rsidP="00316809">
      <w:pPr>
        <w:pStyle w:val="Prrafodelista"/>
        <w:keepNext/>
        <w:keepLines/>
        <w:numPr>
          <w:ilvl w:val="2"/>
          <w:numId w:val="44"/>
        </w:numPr>
        <w:contextualSpacing w:val="0"/>
        <w:outlineLvl w:val="3"/>
        <w:rPr>
          <w:rFonts w:eastAsiaTheme="majorEastAsia" w:cstheme="majorBidi"/>
          <w:b/>
          <w:iCs/>
          <w:vanish/>
          <w:color w:val="000000" w:themeColor="text1"/>
        </w:rPr>
      </w:pPr>
    </w:p>
    <w:p w14:paraId="23E3BE53" w14:textId="5925A121" w:rsidR="00212ECB" w:rsidRPr="000559E6" w:rsidRDefault="006867F8" w:rsidP="00316809">
      <w:pPr>
        <w:pStyle w:val="Ttulo4"/>
        <w:numPr>
          <w:ilvl w:val="3"/>
          <w:numId w:val="44"/>
        </w:numPr>
        <w:tabs>
          <w:tab w:val="left" w:pos="851"/>
        </w:tabs>
        <w:ind w:left="426" w:hanging="365"/>
      </w:pPr>
      <w:r w:rsidRPr="000559E6">
        <w:t>Medidas de contingencia</w:t>
      </w:r>
      <w:bookmarkEnd w:id="112"/>
    </w:p>
    <w:p w14:paraId="4FE0AABC" w14:textId="7902CA02" w:rsidR="00890D98" w:rsidRPr="00890D98" w:rsidRDefault="00890D98" w:rsidP="00BB0233"/>
    <w:p w14:paraId="01B5B118" w14:textId="7E560BC6" w:rsidR="00DB2A87" w:rsidRPr="00F267D3" w:rsidRDefault="00DB7766" w:rsidP="00D34EC9">
      <w:pPr>
        <w:pStyle w:val="TABLAS"/>
      </w:pPr>
      <w:bookmarkStart w:id="113" w:name="_Toc209267906"/>
      <w:r>
        <w:t xml:space="preserve">Tabla </w:t>
      </w:r>
      <w:r>
        <w:fldChar w:fldCharType="begin"/>
      </w:r>
      <w:r>
        <w:instrText xml:space="preserve"> SEQ Tabla \* ARABIC </w:instrText>
      </w:r>
      <w:r>
        <w:fldChar w:fldCharType="separate"/>
      </w:r>
      <w:r>
        <w:rPr>
          <w:noProof/>
        </w:rPr>
        <w:t>9</w:t>
      </w:r>
      <w:r>
        <w:fldChar w:fldCharType="end"/>
      </w:r>
      <w:r>
        <w:t xml:space="preserve">. </w:t>
      </w:r>
      <w:r w:rsidR="00DB2A87" w:rsidRPr="00F267D3">
        <w:t>Principales riesgos asociados al almacenamiento de residuos peligrosos</w:t>
      </w:r>
      <w:bookmarkEnd w:id="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6702"/>
      </w:tblGrid>
      <w:tr w:rsidR="00D33805" w:rsidRPr="00CB1ED9" w14:paraId="7795A533" w14:textId="77777777" w:rsidTr="00316809">
        <w:trPr>
          <w:trHeight w:val="461"/>
          <w:tblHeader/>
          <w:jc w:val="center"/>
        </w:trPr>
        <w:tc>
          <w:tcPr>
            <w:tcW w:w="2065" w:type="dxa"/>
            <w:shd w:val="clear" w:color="auto" w:fill="E3272A"/>
            <w:vAlign w:val="center"/>
          </w:tcPr>
          <w:p w14:paraId="6A56FFA2" w14:textId="0585F910" w:rsidR="00D33805" w:rsidRPr="00316809" w:rsidRDefault="007A4C90" w:rsidP="00623599">
            <w:pPr>
              <w:jc w:val="center"/>
              <w:rPr>
                <w:rFonts w:cs="Arial"/>
                <w:b/>
                <w:color w:val="FFFFFF" w:themeColor="background1"/>
                <w:sz w:val="18"/>
                <w:szCs w:val="18"/>
                <w:lang w:eastAsia="es-MX"/>
              </w:rPr>
            </w:pPr>
            <w:r w:rsidRPr="00316809">
              <w:rPr>
                <w:rFonts w:cs="Arial"/>
                <w:b/>
                <w:color w:val="FFFFFF" w:themeColor="background1"/>
                <w:sz w:val="18"/>
                <w:szCs w:val="18"/>
                <w:lang w:eastAsia="es-MX"/>
              </w:rPr>
              <w:t>Evento</w:t>
            </w:r>
          </w:p>
        </w:tc>
        <w:tc>
          <w:tcPr>
            <w:tcW w:w="6702" w:type="dxa"/>
            <w:shd w:val="clear" w:color="auto" w:fill="E3272A"/>
            <w:vAlign w:val="center"/>
          </w:tcPr>
          <w:p w14:paraId="2699DBE5" w14:textId="047DDE8D" w:rsidR="00D33805" w:rsidRPr="00316809" w:rsidRDefault="007A4C90" w:rsidP="00623599">
            <w:pPr>
              <w:jc w:val="center"/>
              <w:rPr>
                <w:rFonts w:cs="Arial"/>
                <w:b/>
                <w:color w:val="FFFFFF" w:themeColor="background1"/>
                <w:sz w:val="18"/>
                <w:szCs w:val="18"/>
                <w:lang w:eastAsia="es-MX"/>
              </w:rPr>
            </w:pPr>
            <w:r w:rsidRPr="00316809">
              <w:rPr>
                <w:rFonts w:cs="Arial"/>
                <w:b/>
                <w:color w:val="FFFFFF" w:themeColor="background1"/>
                <w:sz w:val="18"/>
                <w:szCs w:val="18"/>
                <w:lang w:eastAsia="es-MX"/>
              </w:rPr>
              <w:t>Medidas de contingencia</w:t>
            </w:r>
          </w:p>
        </w:tc>
      </w:tr>
      <w:tr w:rsidR="00D33805" w:rsidRPr="00CB1ED9" w14:paraId="1BA16F4C" w14:textId="77777777" w:rsidTr="00316809">
        <w:trPr>
          <w:trHeight w:val="3385"/>
          <w:jc w:val="center"/>
        </w:trPr>
        <w:tc>
          <w:tcPr>
            <w:tcW w:w="2065" w:type="dxa"/>
            <w:vAlign w:val="center"/>
          </w:tcPr>
          <w:p w14:paraId="42EF7A88" w14:textId="77777777" w:rsidR="00D33805" w:rsidRPr="00316809" w:rsidRDefault="00D33805" w:rsidP="006C63F0">
            <w:pPr>
              <w:jc w:val="center"/>
              <w:rPr>
                <w:rFonts w:cs="Arial"/>
                <w:sz w:val="20"/>
                <w:szCs w:val="20"/>
                <w:lang w:eastAsia="es-MX"/>
              </w:rPr>
            </w:pPr>
            <w:r w:rsidRPr="00316809">
              <w:rPr>
                <w:rFonts w:cs="Arial"/>
                <w:sz w:val="20"/>
                <w:szCs w:val="20"/>
                <w:lang w:eastAsia="es-MX"/>
              </w:rPr>
              <w:t>Derrames de sustancias liquidas peligrosas</w:t>
            </w:r>
          </w:p>
        </w:tc>
        <w:tc>
          <w:tcPr>
            <w:tcW w:w="6702" w:type="dxa"/>
            <w:vAlign w:val="center"/>
          </w:tcPr>
          <w:p w14:paraId="36B29FC0" w14:textId="77777777" w:rsidR="00692D38" w:rsidRPr="00316809" w:rsidRDefault="00692D38" w:rsidP="00316809">
            <w:pPr>
              <w:numPr>
                <w:ilvl w:val="0"/>
                <w:numId w:val="4"/>
              </w:numPr>
              <w:ind w:left="232" w:hanging="232"/>
              <w:rPr>
                <w:rFonts w:cs="Arial"/>
                <w:sz w:val="20"/>
                <w:szCs w:val="20"/>
              </w:rPr>
            </w:pPr>
            <w:r w:rsidRPr="00316809">
              <w:rPr>
                <w:rFonts w:cs="Arial"/>
                <w:sz w:val="20"/>
                <w:szCs w:val="20"/>
              </w:rPr>
              <w:t>Activar el plan de emergencias de la Imprenta Distrital</w:t>
            </w:r>
          </w:p>
          <w:p w14:paraId="3F364998" w14:textId="77777777" w:rsidR="00692D38" w:rsidRPr="00316809" w:rsidRDefault="00692D38" w:rsidP="00316809">
            <w:pPr>
              <w:numPr>
                <w:ilvl w:val="0"/>
                <w:numId w:val="4"/>
              </w:numPr>
              <w:ind w:left="232" w:hanging="232"/>
              <w:rPr>
                <w:rFonts w:cs="Arial"/>
                <w:sz w:val="20"/>
                <w:szCs w:val="20"/>
              </w:rPr>
            </w:pPr>
            <w:r w:rsidRPr="00316809">
              <w:rPr>
                <w:rFonts w:cs="Arial"/>
                <w:sz w:val="20"/>
                <w:szCs w:val="20"/>
              </w:rPr>
              <w:t>Ubicar al brigadista encargado</w:t>
            </w:r>
          </w:p>
          <w:p w14:paraId="783C878C" w14:textId="5F14298E" w:rsidR="00D33805" w:rsidRPr="00316809" w:rsidRDefault="00D33805" w:rsidP="00316809">
            <w:pPr>
              <w:numPr>
                <w:ilvl w:val="0"/>
                <w:numId w:val="4"/>
              </w:numPr>
              <w:ind w:left="232" w:hanging="232"/>
              <w:rPr>
                <w:rFonts w:cs="Arial"/>
                <w:sz w:val="20"/>
                <w:szCs w:val="20"/>
              </w:rPr>
            </w:pPr>
            <w:r w:rsidRPr="00316809">
              <w:rPr>
                <w:rFonts w:cs="Arial"/>
                <w:sz w:val="20"/>
                <w:szCs w:val="20"/>
              </w:rPr>
              <w:t>Ventilar el área y evacuar las personas.</w:t>
            </w:r>
          </w:p>
          <w:p w14:paraId="45290563" w14:textId="77777777" w:rsidR="00D33805" w:rsidRPr="00316809" w:rsidRDefault="00D33805" w:rsidP="00316809">
            <w:pPr>
              <w:numPr>
                <w:ilvl w:val="0"/>
                <w:numId w:val="4"/>
              </w:numPr>
              <w:ind w:left="232" w:hanging="232"/>
              <w:rPr>
                <w:rFonts w:cs="Arial"/>
                <w:sz w:val="20"/>
                <w:szCs w:val="20"/>
              </w:rPr>
            </w:pPr>
            <w:r w:rsidRPr="00316809">
              <w:rPr>
                <w:rFonts w:cs="Arial"/>
                <w:sz w:val="20"/>
                <w:szCs w:val="20"/>
              </w:rPr>
              <w:t>Aislar el área</w:t>
            </w:r>
          </w:p>
          <w:p w14:paraId="51C086CC" w14:textId="77777777" w:rsidR="00D33805" w:rsidRPr="00316809" w:rsidRDefault="00D33805" w:rsidP="00316809">
            <w:pPr>
              <w:numPr>
                <w:ilvl w:val="0"/>
                <w:numId w:val="4"/>
              </w:numPr>
              <w:ind w:left="232" w:hanging="232"/>
              <w:rPr>
                <w:rFonts w:cs="Arial"/>
                <w:sz w:val="20"/>
                <w:szCs w:val="20"/>
              </w:rPr>
            </w:pPr>
            <w:r w:rsidRPr="00316809">
              <w:rPr>
                <w:rFonts w:cs="Arial"/>
                <w:sz w:val="20"/>
                <w:szCs w:val="20"/>
              </w:rPr>
              <w:t>Consultar la hoja de seguridad del producto.</w:t>
            </w:r>
          </w:p>
          <w:p w14:paraId="62002629" w14:textId="6009BE92" w:rsidR="00D33805" w:rsidRPr="00316809" w:rsidRDefault="00D33805" w:rsidP="00316809">
            <w:pPr>
              <w:numPr>
                <w:ilvl w:val="0"/>
                <w:numId w:val="4"/>
              </w:numPr>
              <w:ind w:left="232" w:hanging="232"/>
              <w:rPr>
                <w:rFonts w:cs="Arial"/>
                <w:sz w:val="20"/>
                <w:szCs w:val="20"/>
              </w:rPr>
            </w:pPr>
            <w:r w:rsidRPr="00316809">
              <w:rPr>
                <w:rFonts w:cs="Arial"/>
                <w:sz w:val="20"/>
                <w:szCs w:val="20"/>
              </w:rPr>
              <w:t xml:space="preserve">Usar los elementos de protección personal (guantes, gafas, respirador </w:t>
            </w:r>
            <w:r w:rsidR="00DB7DC2" w:rsidRPr="00316809">
              <w:rPr>
                <w:rFonts w:cs="Arial"/>
                <w:sz w:val="20"/>
                <w:szCs w:val="20"/>
              </w:rPr>
              <w:t>etc.</w:t>
            </w:r>
            <w:r w:rsidRPr="00316809">
              <w:rPr>
                <w:rFonts w:cs="Arial"/>
                <w:sz w:val="20"/>
                <w:szCs w:val="20"/>
              </w:rPr>
              <w:t>).</w:t>
            </w:r>
          </w:p>
          <w:p w14:paraId="3AC4DBDF" w14:textId="77777777" w:rsidR="00D33805" w:rsidRPr="00316809" w:rsidRDefault="00D33805" w:rsidP="00316809">
            <w:pPr>
              <w:numPr>
                <w:ilvl w:val="0"/>
                <w:numId w:val="4"/>
              </w:numPr>
              <w:ind w:left="232" w:hanging="232"/>
              <w:rPr>
                <w:rFonts w:cs="Arial"/>
                <w:sz w:val="20"/>
                <w:szCs w:val="20"/>
              </w:rPr>
            </w:pPr>
            <w:r w:rsidRPr="00316809">
              <w:rPr>
                <w:rFonts w:cs="Arial"/>
                <w:sz w:val="20"/>
                <w:szCs w:val="20"/>
              </w:rPr>
              <w:t>No tocar ni caminar sobre el producto derramado.</w:t>
            </w:r>
          </w:p>
          <w:p w14:paraId="2D33BFD9" w14:textId="77777777" w:rsidR="00D33805" w:rsidRPr="00316809" w:rsidRDefault="00D33805" w:rsidP="00316809">
            <w:pPr>
              <w:numPr>
                <w:ilvl w:val="0"/>
                <w:numId w:val="4"/>
              </w:numPr>
              <w:ind w:left="232" w:hanging="232"/>
              <w:rPr>
                <w:rFonts w:cs="Arial"/>
                <w:sz w:val="20"/>
                <w:szCs w:val="20"/>
              </w:rPr>
            </w:pPr>
            <w:r w:rsidRPr="00316809">
              <w:rPr>
                <w:rFonts w:cs="Arial"/>
                <w:sz w:val="20"/>
                <w:szCs w:val="20"/>
              </w:rPr>
              <w:t>Ubicar la fuente del derrame y el tipo de sustancia.</w:t>
            </w:r>
          </w:p>
          <w:p w14:paraId="3553A666" w14:textId="77777777" w:rsidR="00D33805" w:rsidRPr="00316809" w:rsidRDefault="00D33805" w:rsidP="00316809">
            <w:pPr>
              <w:numPr>
                <w:ilvl w:val="0"/>
                <w:numId w:val="4"/>
              </w:numPr>
              <w:ind w:left="232" w:hanging="232"/>
              <w:rPr>
                <w:rFonts w:cs="Arial"/>
                <w:sz w:val="20"/>
                <w:szCs w:val="20"/>
              </w:rPr>
            </w:pPr>
            <w:r w:rsidRPr="00316809">
              <w:rPr>
                <w:rFonts w:cs="Arial"/>
                <w:sz w:val="20"/>
                <w:szCs w:val="20"/>
              </w:rPr>
              <w:t>Ubicarse dando la espalda a la dirección del viento para prevenir que posibles gases emanados le puedan afectar.</w:t>
            </w:r>
          </w:p>
          <w:p w14:paraId="6523643B" w14:textId="77777777" w:rsidR="00D33805" w:rsidRPr="00316809" w:rsidRDefault="00D33805" w:rsidP="00316809">
            <w:pPr>
              <w:numPr>
                <w:ilvl w:val="0"/>
                <w:numId w:val="4"/>
              </w:numPr>
              <w:ind w:left="232" w:hanging="232"/>
              <w:rPr>
                <w:rFonts w:cs="Arial"/>
                <w:sz w:val="20"/>
                <w:szCs w:val="20"/>
              </w:rPr>
            </w:pPr>
            <w:r w:rsidRPr="00316809">
              <w:rPr>
                <w:rFonts w:cs="Arial"/>
                <w:sz w:val="20"/>
                <w:szCs w:val="20"/>
              </w:rPr>
              <w:t>Prevenir el flujo del producto derramado hacia sifones, senderos peatonales, vías de evacuación, o áreas confinadas.</w:t>
            </w:r>
          </w:p>
          <w:p w14:paraId="19C908B9" w14:textId="77777777" w:rsidR="00D33805" w:rsidRPr="00316809" w:rsidRDefault="00D33805" w:rsidP="00316809">
            <w:pPr>
              <w:numPr>
                <w:ilvl w:val="0"/>
                <w:numId w:val="4"/>
              </w:numPr>
              <w:ind w:left="232" w:hanging="232"/>
              <w:rPr>
                <w:rFonts w:cs="Arial"/>
                <w:sz w:val="20"/>
                <w:szCs w:val="20"/>
              </w:rPr>
            </w:pPr>
            <w:r w:rsidRPr="00316809">
              <w:rPr>
                <w:rFonts w:cs="Arial"/>
                <w:sz w:val="20"/>
                <w:szCs w:val="20"/>
              </w:rPr>
              <w:t>Taponar sifones y desagües e interponer barreras para evitar que el derrame se siga expandiendo.</w:t>
            </w:r>
          </w:p>
          <w:p w14:paraId="50605A27" w14:textId="77777777" w:rsidR="00D33805" w:rsidRPr="00316809" w:rsidRDefault="00D33805" w:rsidP="00316809">
            <w:pPr>
              <w:numPr>
                <w:ilvl w:val="0"/>
                <w:numId w:val="4"/>
              </w:numPr>
              <w:ind w:left="232" w:hanging="232"/>
              <w:rPr>
                <w:rFonts w:cs="Arial"/>
                <w:sz w:val="20"/>
                <w:szCs w:val="20"/>
              </w:rPr>
            </w:pPr>
            <w:r w:rsidRPr="00316809">
              <w:rPr>
                <w:rFonts w:cs="Arial"/>
                <w:sz w:val="20"/>
                <w:szCs w:val="20"/>
              </w:rPr>
              <w:t>Hacer uso de los kits de derrames para recoger el producto derramado.</w:t>
            </w:r>
          </w:p>
          <w:p w14:paraId="1B6F65CF" w14:textId="77777777" w:rsidR="00D33805" w:rsidRPr="00316809" w:rsidRDefault="00D33805" w:rsidP="00316809">
            <w:pPr>
              <w:numPr>
                <w:ilvl w:val="0"/>
                <w:numId w:val="4"/>
              </w:numPr>
              <w:ind w:left="232" w:hanging="232"/>
              <w:rPr>
                <w:rFonts w:cs="Arial"/>
                <w:sz w:val="20"/>
                <w:szCs w:val="20"/>
                <w:lang w:eastAsia="es-MX"/>
              </w:rPr>
            </w:pPr>
            <w:r w:rsidRPr="00316809">
              <w:rPr>
                <w:rFonts w:cs="Arial"/>
                <w:sz w:val="20"/>
                <w:szCs w:val="20"/>
              </w:rPr>
              <w:t>Depositar el material absorbente contaminado en bolsas rojas marcadas para trasladar al centro de acopio de residuos.</w:t>
            </w:r>
          </w:p>
        </w:tc>
      </w:tr>
      <w:tr w:rsidR="00D33805" w:rsidRPr="00CB1ED9" w14:paraId="5BCC86EE" w14:textId="77777777" w:rsidTr="00316809">
        <w:trPr>
          <w:trHeight w:val="2469"/>
          <w:jc w:val="center"/>
        </w:trPr>
        <w:tc>
          <w:tcPr>
            <w:tcW w:w="2065" w:type="dxa"/>
            <w:vAlign w:val="center"/>
          </w:tcPr>
          <w:p w14:paraId="1B3779D3" w14:textId="77777777" w:rsidR="00D33805" w:rsidRPr="00316809" w:rsidRDefault="00D33805" w:rsidP="00CB1ED9">
            <w:pPr>
              <w:jc w:val="center"/>
              <w:rPr>
                <w:rFonts w:cs="Arial"/>
                <w:sz w:val="20"/>
                <w:szCs w:val="20"/>
                <w:lang w:eastAsia="es-MX"/>
              </w:rPr>
            </w:pPr>
            <w:r w:rsidRPr="00316809">
              <w:rPr>
                <w:rFonts w:cs="Arial"/>
                <w:sz w:val="20"/>
                <w:szCs w:val="20"/>
                <w:lang w:eastAsia="es-MX"/>
              </w:rPr>
              <w:t>Incendio</w:t>
            </w:r>
          </w:p>
        </w:tc>
        <w:tc>
          <w:tcPr>
            <w:tcW w:w="6702" w:type="dxa"/>
            <w:vAlign w:val="center"/>
          </w:tcPr>
          <w:p w14:paraId="109B6704" w14:textId="77777777" w:rsidR="00692D38" w:rsidRPr="00316809" w:rsidRDefault="00692D38" w:rsidP="00316809">
            <w:pPr>
              <w:numPr>
                <w:ilvl w:val="0"/>
                <w:numId w:val="5"/>
              </w:numPr>
              <w:ind w:left="232" w:hanging="232"/>
              <w:rPr>
                <w:rFonts w:cs="Arial"/>
                <w:sz w:val="20"/>
                <w:szCs w:val="20"/>
              </w:rPr>
            </w:pPr>
            <w:r w:rsidRPr="00316809">
              <w:rPr>
                <w:rFonts w:cs="Arial"/>
                <w:sz w:val="20"/>
                <w:szCs w:val="20"/>
              </w:rPr>
              <w:t>Activar el plan de emergencias de la Imprenta Distrital</w:t>
            </w:r>
          </w:p>
          <w:p w14:paraId="34CBCB09" w14:textId="77777777" w:rsidR="00692D38" w:rsidRPr="00316809" w:rsidRDefault="00692D38" w:rsidP="00316809">
            <w:pPr>
              <w:numPr>
                <w:ilvl w:val="0"/>
                <w:numId w:val="5"/>
              </w:numPr>
              <w:ind w:left="232" w:hanging="232"/>
              <w:rPr>
                <w:rFonts w:cs="Arial"/>
                <w:sz w:val="20"/>
                <w:szCs w:val="20"/>
              </w:rPr>
            </w:pPr>
            <w:r w:rsidRPr="00316809">
              <w:rPr>
                <w:rFonts w:cs="Arial"/>
                <w:sz w:val="20"/>
                <w:szCs w:val="20"/>
              </w:rPr>
              <w:t>Ubicar al brigadista encargado</w:t>
            </w:r>
          </w:p>
          <w:p w14:paraId="3A494482" w14:textId="77777777" w:rsidR="00D33805" w:rsidRPr="00316809" w:rsidRDefault="00D33805" w:rsidP="00316809">
            <w:pPr>
              <w:numPr>
                <w:ilvl w:val="0"/>
                <w:numId w:val="5"/>
              </w:numPr>
              <w:ind w:left="232" w:hanging="232"/>
              <w:rPr>
                <w:rFonts w:cs="Arial"/>
                <w:sz w:val="20"/>
                <w:szCs w:val="20"/>
              </w:rPr>
            </w:pPr>
            <w:r w:rsidRPr="00316809">
              <w:rPr>
                <w:rFonts w:cs="Arial"/>
                <w:sz w:val="20"/>
                <w:szCs w:val="20"/>
              </w:rPr>
              <w:t>Evacuar el área de personas.</w:t>
            </w:r>
          </w:p>
          <w:p w14:paraId="27D5F330" w14:textId="77777777" w:rsidR="00D33805" w:rsidRPr="00316809" w:rsidRDefault="00D33805" w:rsidP="00316809">
            <w:pPr>
              <w:numPr>
                <w:ilvl w:val="0"/>
                <w:numId w:val="5"/>
              </w:numPr>
              <w:ind w:left="232" w:hanging="232"/>
              <w:rPr>
                <w:rFonts w:cs="Arial"/>
                <w:sz w:val="20"/>
                <w:szCs w:val="20"/>
              </w:rPr>
            </w:pPr>
            <w:r w:rsidRPr="00316809">
              <w:rPr>
                <w:rFonts w:cs="Arial"/>
                <w:sz w:val="20"/>
                <w:szCs w:val="20"/>
              </w:rPr>
              <w:t>Solicitar apoyo de la brigada de emergencias</w:t>
            </w:r>
          </w:p>
          <w:p w14:paraId="55DF489C" w14:textId="77777777" w:rsidR="00D33805" w:rsidRPr="00316809" w:rsidRDefault="00D33805" w:rsidP="00316809">
            <w:pPr>
              <w:numPr>
                <w:ilvl w:val="0"/>
                <w:numId w:val="5"/>
              </w:numPr>
              <w:ind w:left="232" w:hanging="232"/>
              <w:rPr>
                <w:rFonts w:cs="Arial"/>
                <w:sz w:val="20"/>
                <w:szCs w:val="20"/>
              </w:rPr>
            </w:pPr>
            <w:r w:rsidRPr="00316809">
              <w:rPr>
                <w:rFonts w:cs="Arial"/>
                <w:sz w:val="20"/>
                <w:szCs w:val="20"/>
              </w:rPr>
              <w:t>Eliminar cualquier fuente de ignición cercana que se puedan controlar.</w:t>
            </w:r>
          </w:p>
          <w:p w14:paraId="71F17025" w14:textId="77777777" w:rsidR="00D33805" w:rsidRPr="00316809" w:rsidRDefault="00D33805" w:rsidP="00316809">
            <w:pPr>
              <w:numPr>
                <w:ilvl w:val="0"/>
                <w:numId w:val="5"/>
              </w:numPr>
              <w:ind w:left="232" w:hanging="232"/>
              <w:rPr>
                <w:rFonts w:cs="Arial"/>
                <w:sz w:val="20"/>
                <w:szCs w:val="20"/>
              </w:rPr>
            </w:pPr>
            <w:r w:rsidRPr="00316809">
              <w:rPr>
                <w:rFonts w:cs="Arial"/>
                <w:sz w:val="20"/>
                <w:szCs w:val="20"/>
              </w:rPr>
              <w:t>Ubique la fuente u origen del incendio</w:t>
            </w:r>
          </w:p>
          <w:p w14:paraId="566835B9" w14:textId="77777777" w:rsidR="00D33805" w:rsidRPr="00316809" w:rsidRDefault="00D33805" w:rsidP="00316809">
            <w:pPr>
              <w:numPr>
                <w:ilvl w:val="0"/>
                <w:numId w:val="5"/>
              </w:numPr>
              <w:ind w:left="232" w:hanging="232"/>
              <w:rPr>
                <w:rFonts w:cs="Arial"/>
                <w:sz w:val="20"/>
                <w:szCs w:val="20"/>
              </w:rPr>
            </w:pPr>
            <w:r w:rsidRPr="00316809">
              <w:rPr>
                <w:rFonts w:cs="Arial"/>
                <w:sz w:val="20"/>
                <w:szCs w:val="20"/>
              </w:rPr>
              <w:t>Uso de extintores</w:t>
            </w:r>
          </w:p>
          <w:p w14:paraId="76E1E4D4" w14:textId="13EC137D" w:rsidR="00D33805" w:rsidRPr="00316809" w:rsidRDefault="00D33805" w:rsidP="00316809">
            <w:pPr>
              <w:numPr>
                <w:ilvl w:val="0"/>
                <w:numId w:val="5"/>
              </w:numPr>
              <w:ind w:left="232" w:hanging="232"/>
              <w:rPr>
                <w:rFonts w:cs="Arial"/>
                <w:sz w:val="20"/>
                <w:szCs w:val="20"/>
              </w:rPr>
            </w:pPr>
            <w:r w:rsidRPr="00316809">
              <w:rPr>
                <w:rFonts w:cs="Arial"/>
                <w:sz w:val="20"/>
                <w:szCs w:val="20"/>
              </w:rPr>
              <w:t>Aislamiento: control del material combustible, sustancias peligrosas</w:t>
            </w:r>
          </w:p>
          <w:p w14:paraId="53148510" w14:textId="77777777" w:rsidR="00D33805" w:rsidRPr="00316809" w:rsidRDefault="00D33805" w:rsidP="00316809">
            <w:pPr>
              <w:numPr>
                <w:ilvl w:val="0"/>
                <w:numId w:val="5"/>
              </w:numPr>
              <w:ind w:left="232" w:hanging="232"/>
              <w:rPr>
                <w:rFonts w:cs="Arial"/>
                <w:sz w:val="20"/>
                <w:szCs w:val="20"/>
              </w:rPr>
            </w:pPr>
            <w:r w:rsidRPr="00316809">
              <w:rPr>
                <w:rFonts w:cs="Arial"/>
                <w:sz w:val="20"/>
                <w:szCs w:val="20"/>
              </w:rPr>
              <w:t>Ahogar el fuego: No airear, usar mantas.</w:t>
            </w:r>
          </w:p>
          <w:p w14:paraId="4EEFACFF" w14:textId="77777777" w:rsidR="00D33805" w:rsidRPr="00316809" w:rsidRDefault="00D33805" w:rsidP="00316809">
            <w:pPr>
              <w:numPr>
                <w:ilvl w:val="0"/>
                <w:numId w:val="5"/>
              </w:numPr>
              <w:ind w:left="232" w:hanging="232"/>
              <w:rPr>
                <w:rFonts w:cs="Arial"/>
                <w:sz w:val="20"/>
                <w:szCs w:val="20"/>
                <w:lang w:eastAsia="es-MX"/>
              </w:rPr>
            </w:pPr>
            <w:r w:rsidRPr="00316809">
              <w:rPr>
                <w:rFonts w:cs="Arial"/>
                <w:sz w:val="20"/>
                <w:szCs w:val="20"/>
              </w:rPr>
              <w:t>Si no se logra controlar el conato solicitar apoyo externo (bomberos) y emitir alertas de evacuación a las áreas más cercanas.</w:t>
            </w:r>
          </w:p>
        </w:tc>
      </w:tr>
      <w:tr w:rsidR="00D33805" w:rsidRPr="00CB1ED9" w14:paraId="6F89FCED" w14:textId="77777777" w:rsidTr="00316809">
        <w:trPr>
          <w:trHeight w:val="1340"/>
          <w:jc w:val="center"/>
        </w:trPr>
        <w:tc>
          <w:tcPr>
            <w:tcW w:w="2065" w:type="dxa"/>
            <w:vAlign w:val="center"/>
          </w:tcPr>
          <w:p w14:paraId="184042F3" w14:textId="77777777" w:rsidR="00D33805" w:rsidRPr="00316809" w:rsidRDefault="00D33805" w:rsidP="00CB1ED9">
            <w:pPr>
              <w:jc w:val="center"/>
              <w:rPr>
                <w:rFonts w:cs="Arial"/>
                <w:sz w:val="20"/>
                <w:szCs w:val="20"/>
                <w:lang w:eastAsia="es-MX"/>
              </w:rPr>
            </w:pPr>
            <w:r w:rsidRPr="00316809">
              <w:rPr>
                <w:rFonts w:cs="Arial"/>
                <w:sz w:val="20"/>
                <w:szCs w:val="20"/>
                <w:lang w:eastAsia="es-MX"/>
              </w:rPr>
              <w:t>Intoxicación con residuos peligrosos</w:t>
            </w:r>
          </w:p>
        </w:tc>
        <w:tc>
          <w:tcPr>
            <w:tcW w:w="6702" w:type="dxa"/>
            <w:vAlign w:val="center"/>
          </w:tcPr>
          <w:p w14:paraId="077D3851" w14:textId="77777777" w:rsidR="00692D38" w:rsidRPr="00316809" w:rsidRDefault="00692D38" w:rsidP="00316809">
            <w:pPr>
              <w:numPr>
                <w:ilvl w:val="0"/>
                <w:numId w:val="7"/>
              </w:numPr>
              <w:ind w:left="232" w:hanging="232"/>
              <w:rPr>
                <w:rFonts w:cs="Arial"/>
                <w:sz w:val="20"/>
                <w:szCs w:val="20"/>
              </w:rPr>
            </w:pPr>
            <w:r w:rsidRPr="00316809">
              <w:rPr>
                <w:rFonts w:cs="Arial"/>
                <w:sz w:val="20"/>
                <w:szCs w:val="20"/>
              </w:rPr>
              <w:t>Activar el plan de emergencias de la Imprenta Distrital</w:t>
            </w:r>
          </w:p>
          <w:p w14:paraId="69E62C94" w14:textId="77777777" w:rsidR="00692D38" w:rsidRPr="00316809" w:rsidRDefault="00692D38" w:rsidP="00316809">
            <w:pPr>
              <w:numPr>
                <w:ilvl w:val="0"/>
                <w:numId w:val="7"/>
              </w:numPr>
              <w:ind w:left="232" w:hanging="232"/>
              <w:rPr>
                <w:rFonts w:cs="Arial"/>
                <w:sz w:val="20"/>
                <w:szCs w:val="20"/>
              </w:rPr>
            </w:pPr>
            <w:r w:rsidRPr="00316809">
              <w:rPr>
                <w:rFonts w:cs="Arial"/>
                <w:sz w:val="20"/>
                <w:szCs w:val="20"/>
              </w:rPr>
              <w:t>Ubicar al brigadista encargado</w:t>
            </w:r>
          </w:p>
          <w:p w14:paraId="03CFC700" w14:textId="77777777" w:rsidR="00D33805" w:rsidRPr="00316809" w:rsidRDefault="00D33805" w:rsidP="00316809">
            <w:pPr>
              <w:numPr>
                <w:ilvl w:val="0"/>
                <w:numId w:val="7"/>
              </w:numPr>
              <w:ind w:left="232" w:hanging="232"/>
              <w:rPr>
                <w:rFonts w:cs="Arial"/>
                <w:sz w:val="20"/>
                <w:szCs w:val="20"/>
              </w:rPr>
            </w:pPr>
            <w:r w:rsidRPr="00316809">
              <w:rPr>
                <w:rFonts w:cs="Arial"/>
                <w:sz w:val="20"/>
                <w:szCs w:val="20"/>
              </w:rPr>
              <w:t>Verificar la ficha de seguridad y siga las instrucciones que allí se establecen.</w:t>
            </w:r>
          </w:p>
          <w:p w14:paraId="5511F063" w14:textId="77777777" w:rsidR="00D33805" w:rsidRPr="00316809" w:rsidRDefault="00D33805" w:rsidP="00316809">
            <w:pPr>
              <w:numPr>
                <w:ilvl w:val="0"/>
                <w:numId w:val="7"/>
              </w:numPr>
              <w:ind w:left="232" w:hanging="232"/>
              <w:rPr>
                <w:rFonts w:cs="Arial"/>
                <w:sz w:val="20"/>
                <w:szCs w:val="20"/>
              </w:rPr>
            </w:pPr>
            <w:r w:rsidRPr="00316809">
              <w:rPr>
                <w:rFonts w:cs="Arial"/>
                <w:sz w:val="20"/>
                <w:szCs w:val="20"/>
              </w:rPr>
              <w:t>Mover la victima a donde se respire aire fresco y tranquilícela.</w:t>
            </w:r>
          </w:p>
          <w:p w14:paraId="2C3FF84F" w14:textId="77777777" w:rsidR="00D33805" w:rsidRPr="00316809" w:rsidRDefault="00D33805" w:rsidP="00316809">
            <w:pPr>
              <w:numPr>
                <w:ilvl w:val="0"/>
                <w:numId w:val="7"/>
              </w:numPr>
              <w:ind w:left="232" w:hanging="232"/>
              <w:rPr>
                <w:rFonts w:cs="Arial"/>
                <w:sz w:val="20"/>
                <w:szCs w:val="20"/>
              </w:rPr>
            </w:pPr>
            <w:r w:rsidRPr="00316809">
              <w:rPr>
                <w:rFonts w:cs="Arial"/>
                <w:sz w:val="20"/>
                <w:szCs w:val="20"/>
              </w:rPr>
              <w:t>Transportar la victima a los servicios médicos de emergencia.</w:t>
            </w:r>
          </w:p>
          <w:p w14:paraId="2D25A938" w14:textId="77777777" w:rsidR="00D33805" w:rsidRPr="00316809" w:rsidRDefault="00D33805" w:rsidP="00316809">
            <w:pPr>
              <w:numPr>
                <w:ilvl w:val="0"/>
                <w:numId w:val="7"/>
              </w:numPr>
              <w:ind w:left="232" w:hanging="232"/>
              <w:rPr>
                <w:rFonts w:cs="Arial"/>
                <w:sz w:val="20"/>
                <w:szCs w:val="20"/>
              </w:rPr>
            </w:pPr>
            <w:r w:rsidRPr="00316809">
              <w:rPr>
                <w:rFonts w:cs="Arial"/>
                <w:sz w:val="20"/>
                <w:szCs w:val="20"/>
              </w:rPr>
              <w:t>No usar método de respiración boca a boca si la victima inhalo la sustancia.</w:t>
            </w:r>
          </w:p>
          <w:p w14:paraId="18D99DDE" w14:textId="77777777" w:rsidR="00D33805" w:rsidRPr="00316809" w:rsidRDefault="00D33805" w:rsidP="00316809">
            <w:pPr>
              <w:numPr>
                <w:ilvl w:val="0"/>
                <w:numId w:val="7"/>
              </w:numPr>
              <w:ind w:left="232" w:hanging="232"/>
              <w:rPr>
                <w:rFonts w:cs="Arial"/>
                <w:sz w:val="20"/>
                <w:szCs w:val="20"/>
              </w:rPr>
            </w:pPr>
            <w:r w:rsidRPr="00316809">
              <w:rPr>
                <w:rFonts w:cs="Arial"/>
                <w:sz w:val="20"/>
                <w:szCs w:val="20"/>
              </w:rPr>
              <w:t>Quitar la ropa contaminada.</w:t>
            </w:r>
          </w:p>
        </w:tc>
      </w:tr>
      <w:tr w:rsidR="00692D38" w:rsidRPr="00CB1ED9" w14:paraId="493DA875" w14:textId="77777777" w:rsidTr="00316809">
        <w:trPr>
          <w:trHeight w:val="670"/>
          <w:jc w:val="center"/>
        </w:trPr>
        <w:tc>
          <w:tcPr>
            <w:tcW w:w="2065" w:type="dxa"/>
            <w:vAlign w:val="center"/>
          </w:tcPr>
          <w:p w14:paraId="3DCB4927" w14:textId="4DC2FE1C" w:rsidR="00692D38" w:rsidRPr="00316809" w:rsidRDefault="00692D38" w:rsidP="00692D38">
            <w:pPr>
              <w:jc w:val="center"/>
              <w:rPr>
                <w:rFonts w:cs="Arial"/>
                <w:sz w:val="20"/>
                <w:szCs w:val="20"/>
                <w:lang w:eastAsia="es-MX"/>
              </w:rPr>
            </w:pPr>
            <w:r w:rsidRPr="00316809">
              <w:rPr>
                <w:rFonts w:cs="Arial"/>
                <w:sz w:val="20"/>
                <w:szCs w:val="20"/>
                <w:lang w:eastAsia="es-MX"/>
              </w:rPr>
              <w:t>Sobrecupo en la zona de almacenamiento</w:t>
            </w:r>
          </w:p>
        </w:tc>
        <w:tc>
          <w:tcPr>
            <w:tcW w:w="6702" w:type="dxa"/>
            <w:vAlign w:val="center"/>
          </w:tcPr>
          <w:p w14:paraId="4C9B4785" w14:textId="77777777" w:rsidR="00692D38" w:rsidRPr="00316809" w:rsidRDefault="00692D38" w:rsidP="00316809">
            <w:pPr>
              <w:numPr>
                <w:ilvl w:val="0"/>
                <w:numId w:val="6"/>
              </w:numPr>
              <w:ind w:left="232" w:hanging="232"/>
              <w:rPr>
                <w:rFonts w:cs="Arial"/>
                <w:sz w:val="20"/>
                <w:szCs w:val="20"/>
              </w:rPr>
            </w:pPr>
            <w:r w:rsidRPr="00316809">
              <w:rPr>
                <w:rFonts w:cs="Arial"/>
                <w:sz w:val="20"/>
                <w:szCs w:val="20"/>
              </w:rPr>
              <w:t>Llamar a proveedores de gestión de residuos peligrosos para coordinar rápidamente el servicio.</w:t>
            </w:r>
          </w:p>
          <w:p w14:paraId="3AC240D3" w14:textId="7C13A0DD" w:rsidR="00692D38" w:rsidRPr="00316809" w:rsidRDefault="00692D38" w:rsidP="00316809">
            <w:pPr>
              <w:numPr>
                <w:ilvl w:val="0"/>
                <w:numId w:val="8"/>
              </w:numPr>
              <w:ind w:left="232" w:hanging="232"/>
              <w:rPr>
                <w:rFonts w:cs="Arial"/>
                <w:sz w:val="20"/>
                <w:szCs w:val="20"/>
              </w:rPr>
            </w:pPr>
            <w:r w:rsidRPr="00316809">
              <w:rPr>
                <w:rFonts w:cs="Arial"/>
                <w:sz w:val="20"/>
                <w:szCs w:val="20"/>
              </w:rPr>
              <w:t>Hacer uso de áreas alternas que puedan ser utilizadas como almacenamiento temporal.</w:t>
            </w:r>
          </w:p>
        </w:tc>
      </w:tr>
      <w:tr w:rsidR="00692D38" w:rsidRPr="00CB1ED9" w14:paraId="0974759D" w14:textId="77777777" w:rsidTr="00316809">
        <w:trPr>
          <w:trHeight w:val="670"/>
          <w:jc w:val="center"/>
        </w:trPr>
        <w:tc>
          <w:tcPr>
            <w:tcW w:w="2065" w:type="dxa"/>
            <w:vAlign w:val="center"/>
          </w:tcPr>
          <w:p w14:paraId="1BB9018B" w14:textId="77777777" w:rsidR="00692D38" w:rsidRPr="00316809" w:rsidRDefault="00692D38" w:rsidP="00692D38">
            <w:pPr>
              <w:jc w:val="center"/>
              <w:rPr>
                <w:rFonts w:cs="Arial"/>
                <w:sz w:val="20"/>
                <w:szCs w:val="20"/>
                <w:lang w:eastAsia="es-MX"/>
              </w:rPr>
            </w:pPr>
            <w:r w:rsidRPr="00316809">
              <w:rPr>
                <w:rFonts w:cs="Arial"/>
                <w:sz w:val="20"/>
                <w:szCs w:val="20"/>
                <w:lang w:eastAsia="es-MX"/>
              </w:rPr>
              <w:t>Mezcla de residuos peligrosos y no peligrosos</w:t>
            </w:r>
          </w:p>
        </w:tc>
        <w:tc>
          <w:tcPr>
            <w:tcW w:w="6702" w:type="dxa"/>
            <w:vAlign w:val="center"/>
          </w:tcPr>
          <w:p w14:paraId="237CE546" w14:textId="77777777" w:rsidR="00692D38" w:rsidRPr="00316809" w:rsidRDefault="00692D38" w:rsidP="00316809">
            <w:pPr>
              <w:numPr>
                <w:ilvl w:val="0"/>
                <w:numId w:val="8"/>
              </w:numPr>
              <w:ind w:left="232" w:hanging="232"/>
              <w:rPr>
                <w:rFonts w:cs="Arial"/>
                <w:sz w:val="20"/>
                <w:szCs w:val="20"/>
              </w:rPr>
            </w:pPr>
            <w:r w:rsidRPr="00316809">
              <w:rPr>
                <w:rFonts w:cs="Arial"/>
                <w:sz w:val="20"/>
                <w:szCs w:val="20"/>
              </w:rPr>
              <w:t>Señalizar y dar manejo a los residuos de acuerdo con las características de peligrosidad del material con que haya sido mezclado.</w:t>
            </w:r>
          </w:p>
        </w:tc>
      </w:tr>
    </w:tbl>
    <w:p w14:paraId="4252B1FA" w14:textId="6331079B" w:rsidR="00642695" w:rsidRDefault="00BD5A3D" w:rsidP="00BD5A3D">
      <w:pPr>
        <w:jc w:val="center"/>
        <w:rPr>
          <w:rFonts w:cs="Arial"/>
        </w:rPr>
      </w:pPr>
      <w:r w:rsidRPr="00884AC0">
        <w:rPr>
          <w:rFonts w:cs="Arial"/>
          <w:sz w:val="18"/>
          <w:szCs w:val="18"/>
        </w:rPr>
        <w:t>Fuente: Elaboración propia</w:t>
      </w:r>
      <w:r>
        <w:rPr>
          <w:rFonts w:cs="Arial"/>
          <w:sz w:val="18"/>
          <w:szCs w:val="18"/>
        </w:rPr>
        <w:t xml:space="preserve"> – Dirección Administrativa y Financiera</w:t>
      </w:r>
    </w:p>
    <w:p w14:paraId="678ECA75" w14:textId="0CAACFFC" w:rsidR="004D14BA" w:rsidRPr="000559E6" w:rsidRDefault="00316809" w:rsidP="00316809">
      <w:pPr>
        <w:pStyle w:val="Ttulo4"/>
        <w:numPr>
          <w:ilvl w:val="3"/>
          <w:numId w:val="44"/>
        </w:numPr>
        <w:tabs>
          <w:tab w:val="left" w:pos="851"/>
        </w:tabs>
        <w:ind w:left="426" w:hanging="365"/>
      </w:pPr>
      <w:bookmarkStart w:id="114" w:name="_Toc190700706"/>
      <w:r w:rsidRPr="000559E6">
        <w:lastRenderedPageBreak/>
        <w:t>Medidas para la entrega de residuos al transportado</w:t>
      </w:r>
      <w:r>
        <w:t>r</w:t>
      </w:r>
      <w:bookmarkEnd w:id="114"/>
    </w:p>
    <w:p w14:paraId="6BF9D726" w14:textId="77777777" w:rsidR="00AA036B" w:rsidRPr="00037B71" w:rsidRDefault="00AA036B" w:rsidP="00623599">
      <w:pPr>
        <w:rPr>
          <w:rFonts w:cs="Arial"/>
        </w:rPr>
      </w:pPr>
    </w:p>
    <w:p w14:paraId="6ABFB52D" w14:textId="0D4BD7A5" w:rsidR="004D14BA" w:rsidRDefault="00525A3B" w:rsidP="00623599">
      <w:pPr>
        <w:rPr>
          <w:rFonts w:cs="Arial"/>
        </w:rPr>
      </w:pPr>
      <w:r>
        <w:rPr>
          <w:rFonts w:cs="Arial"/>
        </w:rPr>
        <w:t>Se realiza</w:t>
      </w:r>
      <w:r w:rsidR="004D14BA" w:rsidRPr="00525A3B">
        <w:rPr>
          <w:rFonts w:cs="Arial"/>
        </w:rPr>
        <w:t xml:space="preserve"> el transporte bajo el cumplimiento legal y de seguridad según el Decreto 1609 de 2002,</w:t>
      </w:r>
      <w:r w:rsidR="00C54828" w:rsidRPr="00525A3B">
        <w:rPr>
          <w:rFonts w:cs="Arial"/>
        </w:rPr>
        <w:t xml:space="preserve"> </w:t>
      </w:r>
      <w:r w:rsidR="005F4730">
        <w:rPr>
          <w:rFonts w:cs="Arial"/>
        </w:rPr>
        <w:t xml:space="preserve">dichas condiciones se verifican al diligenciar el </w:t>
      </w:r>
      <w:r w:rsidRPr="00525A3B">
        <w:rPr>
          <w:rFonts w:cs="Arial"/>
        </w:rPr>
        <w:t>formato</w:t>
      </w:r>
      <w:r w:rsidR="00CD2B8F">
        <w:rPr>
          <w:rFonts w:cs="Arial"/>
        </w:rPr>
        <w:t xml:space="preserve"> </w:t>
      </w:r>
      <w:r w:rsidRPr="00525A3B">
        <w:rPr>
          <w:rFonts w:cs="Arial"/>
        </w:rPr>
        <w:t>4233</w:t>
      </w:r>
      <w:r w:rsidR="00316809">
        <w:rPr>
          <w:rFonts w:cs="Arial"/>
        </w:rPr>
        <w:t>0</w:t>
      </w:r>
      <w:r w:rsidRPr="00525A3B">
        <w:rPr>
          <w:rFonts w:cs="Arial"/>
        </w:rPr>
        <w:t>00-FT-1149</w:t>
      </w:r>
      <w:r w:rsidR="004D14BA" w:rsidRPr="00525A3B">
        <w:rPr>
          <w:rFonts w:cs="Arial"/>
        </w:rPr>
        <w:t xml:space="preserve"> </w:t>
      </w:r>
      <w:r w:rsidR="004D0131">
        <w:rPr>
          <w:rFonts w:cs="Arial"/>
        </w:rPr>
        <w:t xml:space="preserve">- </w:t>
      </w:r>
      <w:r w:rsidR="00CD2B8F">
        <w:rPr>
          <w:rFonts w:cs="Arial"/>
        </w:rPr>
        <w:t xml:space="preserve">Lista de Verificación al Transportador de Residuos Peligrosos y/o RAEE </w:t>
      </w:r>
      <w:r w:rsidR="004D14BA" w:rsidRPr="00525A3B">
        <w:rPr>
          <w:rFonts w:cs="Arial"/>
        </w:rPr>
        <w:t>mediante una inspección</w:t>
      </w:r>
      <w:r w:rsidR="004D0131">
        <w:rPr>
          <w:rFonts w:cs="Arial"/>
        </w:rPr>
        <w:t xml:space="preserve"> que se efectúa</w:t>
      </w:r>
      <w:r w:rsidR="004D14BA" w:rsidRPr="00525A3B">
        <w:rPr>
          <w:rFonts w:cs="Arial"/>
        </w:rPr>
        <w:t xml:space="preserve"> antes de cargar el vehículo con los residuos peligrosos.</w:t>
      </w:r>
    </w:p>
    <w:p w14:paraId="39CF39AD" w14:textId="77777777" w:rsidR="00316809" w:rsidRDefault="00316809" w:rsidP="00623599">
      <w:pPr>
        <w:rPr>
          <w:rFonts w:cs="Arial"/>
        </w:rPr>
      </w:pPr>
    </w:p>
    <w:p w14:paraId="6A41A456" w14:textId="77777777" w:rsidR="00AC5DA2" w:rsidRDefault="00AC5DA2" w:rsidP="00623599">
      <w:pPr>
        <w:rPr>
          <w:rFonts w:cs="Arial"/>
        </w:rPr>
      </w:pPr>
    </w:p>
    <w:p w14:paraId="0B3C9D6F" w14:textId="77777777" w:rsidR="00AC5DA2" w:rsidRPr="00525A3B" w:rsidRDefault="00AC5DA2" w:rsidP="00623599">
      <w:pPr>
        <w:rPr>
          <w:rFonts w:cs="Arial"/>
        </w:rPr>
      </w:pPr>
    </w:p>
    <w:p w14:paraId="43D05416" w14:textId="4E8E5676" w:rsidR="001D62F2" w:rsidRPr="00316809" w:rsidRDefault="00CD2B8F" w:rsidP="00316809">
      <w:pPr>
        <w:spacing w:after="160" w:line="259" w:lineRule="auto"/>
        <w:jc w:val="center"/>
        <w:rPr>
          <w:sz w:val="20"/>
          <w:szCs w:val="20"/>
        </w:rPr>
      </w:pPr>
      <w:bookmarkStart w:id="115" w:name="_Toc210227701"/>
      <w:r w:rsidRPr="00316809">
        <w:rPr>
          <w:b/>
          <w:bCs/>
          <w:sz w:val="20"/>
          <w:szCs w:val="20"/>
        </w:rPr>
        <w:t xml:space="preserve">Imagen </w:t>
      </w:r>
      <w:r w:rsidR="007F3CD2" w:rsidRPr="00316809">
        <w:rPr>
          <w:b/>
          <w:bCs/>
          <w:sz w:val="20"/>
          <w:szCs w:val="20"/>
        </w:rPr>
        <w:fldChar w:fldCharType="begin"/>
      </w:r>
      <w:r w:rsidR="007F3CD2" w:rsidRPr="00316809">
        <w:rPr>
          <w:b/>
          <w:bCs/>
          <w:sz w:val="20"/>
          <w:szCs w:val="20"/>
        </w:rPr>
        <w:instrText xml:space="preserve"> SEQ Imágen \* ARABIC </w:instrText>
      </w:r>
      <w:r w:rsidR="007F3CD2" w:rsidRPr="00316809">
        <w:rPr>
          <w:b/>
          <w:bCs/>
          <w:sz w:val="20"/>
          <w:szCs w:val="20"/>
        </w:rPr>
        <w:fldChar w:fldCharType="separate"/>
      </w:r>
      <w:r w:rsidR="00AC5DA2">
        <w:rPr>
          <w:b/>
          <w:bCs/>
          <w:noProof/>
          <w:sz w:val="20"/>
          <w:szCs w:val="20"/>
        </w:rPr>
        <w:t>7</w:t>
      </w:r>
      <w:r w:rsidR="007F3CD2" w:rsidRPr="00316809">
        <w:rPr>
          <w:b/>
          <w:bCs/>
          <w:noProof/>
          <w:sz w:val="20"/>
          <w:szCs w:val="20"/>
        </w:rPr>
        <w:fldChar w:fldCharType="end"/>
      </w:r>
      <w:r w:rsidRPr="00316809">
        <w:rPr>
          <w:sz w:val="20"/>
          <w:szCs w:val="20"/>
        </w:rPr>
        <w:t xml:space="preserve"> Entrega de Residuos Peligrosos y/o RAEE</w:t>
      </w:r>
      <w:bookmarkEnd w:id="115"/>
    </w:p>
    <w:p w14:paraId="2A36960D" w14:textId="3DEBBD35" w:rsidR="001D62F2" w:rsidRDefault="00AC5DA2" w:rsidP="00623599">
      <w:pPr>
        <w:ind w:left="360"/>
        <w:rPr>
          <w:rFonts w:cs="Arial"/>
          <w:sz w:val="24"/>
          <w:szCs w:val="24"/>
        </w:rPr>
      </w:pPr>
      <w:r>
        <w:rPr>
          <w:rFonts w:cs="Arial"/>
          <w:noProof/>
          <w:sz w:val="24"/>
          <w:szCs w:val="24"/>
          <w:lang w:eastAsia="es-CO"/>
        </w:rPr>
        <mc:AlternateContent>
          <mc:Choice Requires="wpg">
            <w:drawing>
              <wp:anchor distT="0" distB="0" distL="114300" distR="114300" simplePos="0" relativeHeight="251650055" behindDoc="1" locked="0" layoutInCell="1" allowOverlap="1" wp14:anchorId="68F8930B" wp14:editId="4E989641">
                <wp:simplePos x="0" y="0"/>
                <wp:positionH relativeFrom="column">
                  <wp:posOffset>481246</wp:posOffset>
                </wp:positionH>
                <wp:positionV relativeFrom="paragraph">
                  <wp:posOffset>9022</wp:posOffset>
                </wp:positionV>
                <wp:extent cx="4727276" cy="3278038"/>
                <wp:effectExtent l="0" t="0" r="0" b="0"/>
                <wp:wrapNone/>
                <wp:docPr id="15371" name="Grupo 15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7276" cy="3278038"/>
                          <a:chOff x="1769" y="2162"/>
                          <a:chExt cx="8941" cy="6317"/>
                        </a:xfrm>
                      </wpg:grpSpPr>
                      <pic:pic xmlns:pic="http://schemas.openxmlformats.org/drawingml/2006/picture">
                        <pic:nvPicPr>
                          <pic:cNvPr id="15372" name="Picture 91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69" y="2162"/>
                            <a:ext cx="8941" cy="5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73" name="Objeto 18"/>
                          <pic:cNvPicPr>
                            <a:picLocks noChangeArrowheads="1"/>
                          </pic:cNvPicPr>
                        </pic:nvPicPr>
                        <pic:blipFill>
                          <a:blip r:embed="rId40">
                            <a:extLst>
                              <a:ext uri="{28A0092B-C50C-407E-A947-70E740481C1C}">
                                <a14:useLocalDpi xmlns:a14="http://schemas.microsoft.com/office/drawing/2010/main" val="0"/>
                              </a:ext>
                            </a:extLst>
                          </a:blip>
                          <a:srcRect l="-113" t="-2539" r="-182" b="-3326"/>
                          <a:stretch>
                            <a:fillRect/>
                          </a:stretch>
                        </pic:blipFill>
                        <pic:spPr bwMode="auto">
                          <a:xfrm>
                            <a:off x="1830" y="7681"/>
                            <a:ext cx="8850" cy="690"/>
                          </a:xfrm>
                          <a:prstGeom prst="rect">
                            <a:avLst/>
                          </a:prstGeom>
                          <a:noFill/>
                          <a:extLst>
                            <a:ext uri="{909E8E84-426E-40DD-AFC4-6F175D3DCCD1}">
                              <a14:hiddenFill xmlns:a14="http://schemas.microsoft.com/office/drawing/2010/main">
                                <a:solidFill>
                                  <a:srgbClr val="FFFFFF"/>
                                </a:solidFill>
                              </a14:hiddenFill>
                            </a:ext>
                          </a:extLst>
                        </pic:spPr>
                      </pic:pic>
                      <wps:wsp>
                        <wps:cNvPr id="15374" name="Text Box 919"/>
                        <wps:cNvSpPr txBox="1">
                          <a:spLocks noChangeArrowheads="1"/>
                        </wps:cNvSpPr>
                        <wps:spPr bwMode="auto">
                          <a:xfrm>
                            <a:off x="3814" y="7778"/>
                            <a:ext cx="5030"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3B4E" w14:textId="77777777" w:rsidR="00711976" w:rsidRPr="004B2DDE" w:rsidRDefault="00711976" w:rsidP="00CD2B8F">
                              <w:pPr>
                                <w:jc w:val="center"/>
                                <w:rPr>
                                  <w:rFonts w:cs="Arial"/>
                                  <w:b/>
                                  <w:sz w:val="32"/>
                                  <w:lang w:val="es-ES"/>
                                </w:rPr>
                              </w:pPr>
                              <w:r w:rsidRPr="004B2DDE">
                                <w:rPr>
                                  <w:rFonts w:cs="Arial"/>
                                  <w:b/>
                                  <w:sz w:val="32"/>
                                  <w:lang w:val="es-ES"/>
                                </w:rPr>
                                <w:t>RESIDUOS PELIGROSOS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8930B" id="Grupo 15371" o:spid="_x0000_s1069" style="position:absolute;left:0;text-align:left;margin-left:37.9pt;margin-top:.7pt;width:372.25pt;height:258.1pt;z-index:-251666425" coordorigin="1769,2162" coordsize="8941,6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rPjAMAACoKAAAOAAAAZHJzL2Uyb0RvYy54bWzUVtuO2zYQfQ/QfyD0&#10;7pUl2ZYsrB2k2WYRIGkWTfoBFEVZaiSSIemVN1+fQ0ryZTdoLmgfAsMCySGHM2fOzPD6+aFryT3X&#10;ppFiE0RX84BwwWTZiN0m+PvDq1kWEGOpKGkrBd8ED9wEz7e/PbvuVc5jWcu25JpAiTB5rzZBba3K&#10;w9CwmnfUXEnFBYSV1B21mOpdWGraQ3vXhvF8vgp7qUulJePGYPVmEAZbr7+qOLPvqspwS9pNANus&#10;/2r/Ldw33F7TfKepqhs2mkF/woqONgKXHlXdUEvJXjdPVHUN09LIyl4x2YWyqhrGvQ/wJpo/8uZW&#10;y73yvuzyfqeOMAHaRzj9tFr25/2tVu/VnR6sx/CNZB8NcAl7tcvP5W6+GzaTon8rS8ST7q30jh8q&#10;3TkVcIkcPL4PR3z5wRKGxUUa47cKCIMsidNsnmRDBFiNMLlzUbpaBwTiOFrFk+yP8Xy2XkTD4VUS&#10;pU4a0ny42Bs7Gre9Vg3L8R8Bw+gJYN8mFk7ZvebBqKT7Lh0d1R/3aobYKmqbomkb++B5CoycUeL+&#10;rmEOazcBtneaNCW8XiZpHBBBO0CKHe5ish5cnHYO56jzy0eICPmypmLHX2gt+5rT0kCRB+XySOim&#10;FxcXbaNeNW3r4uXGo4tIi0e0+gpKA2VvJNt3XNghBzVv4a0Upm6UCYjOeVdwuKVfl94gmhvN/kIu&#10;+mwzVnPLand5BSPGdUTyKPAWn4x09hsw9Juk+wp5JuqdqLNMM0+6I3UAqTb2lsuOuAHMhqWe0/T+&#10;jXE2Y+u0xVktpAPPrU+WjUNMf03uJRP33hX/cCtJ5BFy3jmO/prMG6vHyDxX/2dRBEcR4Fm8TFBl&#10;wPdZlCHv0AlmSRKvhnpzpOF/z88sQQ9CcUtX2ZgYR35mS4hcXVytfVf6v+jZKzRaM6U8Zk+S/od6&#10;yfuaKo5kcWov69li4tQH5+Pv8oCCtnYIj1tdzyH2AIErWy6vzNB6/qWwnR0d9HxXWUiyCMY42NN0&#10;7DcT7Mu5i4iDPZ0PtXNqKKeU/9GqQPNWXJaJYQUtyvg6NphuD8XBF//Yx9sJC1k+ABQtwVGYhWcV&#10;BrXUnwPS44myCcynPXUtqX0tELd1tFhgm/WTxTKFIqLPJcW5hAoGVZvABmQYvrSY4che6WZX46Yh&#10;CkK+QE+vGl/4TlahxLkJqONH/kGC0cWL53zud52eeNsvAAAA//8DAFBLAwQKAAAAAAAAACEARMGN&#10;ALsVAwC7FQMAFAAAAGRycy9tZWRpYS9pbWFnZTEucG5niVBORw0KGgoAAAANSUhEUgAAA84AAAKX&#10;CAYAAABT4xPTAAAAAXNSR0IArs4c6QAAAARnQU1BAACxjwv8YQUAAAAgY0hSTQAAeiYAAICEAAD6&#10;AAAAgOgAAHUwAADqYAAAOpgAABdwnLpRPAAAAAlwSFlzAAAXEQAAFxEByibzPwAA/3lJREFUeF7s&#10;nQVcVdu2xu+97+ZJz/EcW49dYKGAiDSIgYjd3d3d3S12d3cHomKggooCCtLd3fG9MXfAZrsJFRF0&#10;rPebz3tgrbnm+s/BXvubY8wx/v63L3f8vZC6Lqx+Cmk43A0TYAJMgAkwASbABJgAE2ACTIAJfAEC&#10;KKQ+C6ufQhpO3t0Iwfs57R90PTdmwDbANsA2wDbANsA2wDbANsA2wDbANvB92cDn6Mhi73gt6MMV&#10;1Oj/j4QzN2bANsA2wDbANsA2wDbANsA2wDbANsA28H3ZQEE1Y0E1aJF4jgt6k4IOOjcIBf1j+CcN&#10;iBszYBtgG2AbYBtgG2AbYBtgG2AbYBtgGyjZNlBQDZibhiyoBi2opv0i5+U3yI8VyAU1+n/R03Bj&#10;BmwDbANsA2wDbANsA2wDbANsA2wDbAMl2wYKqgFzE9ifKqi/iEDOrdOPFc7KD6sMqaBG/28aEDdm&#10;wDbANsA2wDbANsA2wDbANsA2wDbANlCybaCgGlBZOyprS2UBnZ9WLRLhnNsglAf7sUK5oEb/H3pK&#10;bsyAbYBtgG2AbYBtgG2AbYBtgG2AbYBtoGTbQEE1oLLALiwh/UUF9McK59w8y8qQcjP6/9LTcGMG&#10;bANsA2wDbANsA2wDbANsA2wDbANsA9+2DeSmCZW1o1xI5yagC+qB/iLC+VMFs/LqgPyhlaEo/xH8&#10;j55CVfuBfs6NGbANsA2wDbANsA2wDbANsA2wDbANsA2UbBvITfMpa0Nl7SjXlLl5ouXRz19FQH+K&#10;cBYPkptnWQ5DDkvZ6H+ka1W1n+jn3JgB2wDbANsA2wDbANsA2wDbANsA2wDbQMm2gdw0n7I2lGtG&#10;uYaUC+n8PNHKAjo3TVsonuf8BHNue5nlojk3z7KyYJZDkxv/zzR6xfYL/beq9iv9nBszYBtgG2Ab&#10;YBtgG2AbYBtgG2AbYBtgGyjeNpCbplPWfnJNKNeIciGdm4BWFtLKodxFIqALKpzl8eXyQQr1Lx4g&#10;N89ybkJZDlNu9KWoD9F+y6X9Tj/nxgzYBtgG2AbYBtgG2AbYBtgG2AbYBtgGircN5Kbp5JpPeeFD&#10;aEMhqj9WSAstKnSpXKN+FeEsjxOX31yVYFYUzYqeZSGWFT3KAkRuAllu9KXpHNH+yKX9ST/nxgzY&#10;BtgG2AbYBtgG2AbYBtgG2AbYBtgGircN5Kbp5JpPeeFDCG0hquWaUZWQFt5oVZ5ouXguMgGt7HHO&#10;SzjnJ5jFaoGiR1nuSRaAlAWy3OjL0O9EK6vUytF/c2MGbANsA2wDbANsA2wDbANsA2wDbANsAyXL&#10;BpS1nVzzKS98CKEtdKJcUAshLUS0XFPKvdHCQassoEX0s2ISMeHw/SKe548RzIr7mUVotlD88jh0&#10;uZdZPJR4SGWxLGAIQMoCWW785el3olWQtYr0r2KrRP/NjRmwDbANsA2wDbANsA2wDbANsA2wDbAN&#10;FG8bUNZyco0n13zKCyBCYAudKBfUQjsKEa3oiVb0QisKaKFLFfc+f4znmS4t+PExwlnZ0yxEs6Jg&#10;lodkiweUe5fFQ8s9yQKQXBzLYcqNvjL9TrQqsvYX/avYqtJ/q2rV6OfcmAHbANsA2wDbANsA2wDb&#10;ANsA2wDbANtA0dpAbhpNWcvJNZ5c88k1oFwTCmEtdKJcUAshLUT0pwhoxX3P+XmeC6SacxPMiiHa&#10;ws2tKgmY3NOsLJpLyVYF5HuV5YJZUSwLSAKcHKaALQy8uqzVoH9Fq6nUatF/q2q16efcmAHbANsA&#10;2wDbANsA2wDbANsA2wDbANtA0dpAbhpNWcvJNZ5c88kXOIQWFLpQ6EOhExWFtBDRqgS0PIRbVfi2&#10;3PusKmmYYq1nZS2cp4D+GOGcm6dZvpdZHpotvMyKHma5YBYQxOqCgCLgCGBycSxgCwOvI2t16V/R&#10;6im1+vTfqpoa/ZwbM2AbYBtgG2AbYBtgG2AbYBtgG2AbYBsoWhvITaMpazm5xpNrPqH/hA4UAlvo&#10;QqEPFUW00I5CRAtPtBDQwiEr3wctD99WDt0Wzt1CFc4fU3Yqtz3Nck+zYmi28DILd7pYFVAlmMWq&#10;glwsy4WyACpgCwNXl7UG9K9oDZVaI/pvVa0x/ZwbM2AbYBtgG2AbYBtgG2AbYBtgG2AbYBsoWhvI&#10;TaMpazm5xpNrPqH/hA4UelCIaaEP5SJa6Maq1IQXWi6ghb6Ue5/lScRK0c8UxbM8aZiyeJbveRZh&#10;23Kvc26amE7JPj5HOMv3NMs9zWKwQvErimaxKqDoYZYLZrGiIKCI1QYBSUATQAVsYeBNZE2D/hWt&#10;qaw1o39F0+TGDNgG2AbYBtgG2AbYBtgG2AbYBtgG2AaKvQ3INZxc08k1nlzzCf0ndKDQg0IXCiEt&#10;F9FyT7TcCy0P41b2Poto51LU5OJZVcIw5f3OhSachQpXrNesHKKdl6dZuNDFwyiHZMsFswAhgIjV&#10;BgFJQBMg5aJYi/63aNrUmlPTkbUW9K9ourm0lvRzbsyAbYBtgG2AbYBtgG2AbYBtgG2AbYBtoGht&#10;IDeNJtdwck0n9J1oQusJzSecokIHCj0odGFjanIRLZyswtkqvNAiYlk4YsWWX0Xvszx0W1E8/0Tn&#10;fIx4FiI6z73OeXmccxPO8mRgYjDyclOqPM3iYapSE6sDwtUuHlYumAUIAUSsNghIAphcIAvgciPX&#10;o/+tT81A1gzpX9GMcmnG9HNuzIBtgG2AbYBtgG2AbYBtgG2AbYBtgG2gaG0gN40m13ByTSf0nWhC&#10;6wndJ/SfENVCD8qFtBDRQi8qCmgRsSwcsYreZ7H3WXHfsyrPc277nRXDtT9aOBcki7aqEG15eLai&#10;p7kqPYRYFRAPJ1YJhIdZLpgFCLGyIFYZBCQBSy6S5cLYhH5mKmtm9G8rauay1pr+VdXa0M+5MQO2&#10;AbYBtgG2AbYBtgG2AbYBtgG2AbaBorWB3DSaXMMJPSea0HZC5wm9JxY3hOAWolroQaELhYdaiGih&#10;FxUFtDyEW9H7LEK3hXgW+57lnmfh1JVn2xbO3tz2O4vo6rz2OtOvs4/csmnLvc2K5afExmqh1hVD&#10;tEvRfwtVL08EJt/TLNznQjTLvcwiVl2EZMs9zEIwCyBihUGsNghYcqEsF8jC0NvKWjv614Jae1mz&#10;pH8VWwf6b27MgG2AbYBtgG2AbYBtgG2AbYBtgG2AbeDr2oCyVpNrOKHnRBPaTug8ofeE2BbCWohp&#10;oQcVRbSigBY6UuhJsdVXhG8L77OIaq5KTR62Lfc8C6euXDyLCGmhXwvidf6oUG1VHmf53ua8QrSF&#10;uhcqXyQCE6JZuM9ViWaxaiA8zEIwi1UFuWAWYllAEwDlAlkYvBW1jtQ6UetMrYusdaV/FVs3+m9u&#10;zIBtgG2AbYBtgG2AbYBtgG2AbYBtgG3g69qAslaTazih50QT2k7oPKH3hKgW+k/oQKEHhS4U3mjh&#10;iZZ7oYWAFiHccu+zongWztqq1IR4Fk5ckW1blKpS3u8s9zr/h36nmCRM0ev8RYSzyFZWippiiLZw&#10;kQtXudiwLcKzxX5mdfDBBJgAE2ACTIAJMAEmwASYABNgAkygkAiQzpSLZ+GsFU5b4bwVTlxVIduK&#10;XuePFs65hWgLj7NimLZiJm3Fvc0iZly4v4WaF6penkFbqH3hMhd7miXh2YXEhrthAkyACTABJsAE&#10;mAATYAJMgAkwASYA0pmNZeJZOGuF01Y4b+X7nUXItthKrMrrrFzXWe5xzm2v8weptuUh2vkJZ7G5&#10;Wnib5Vm0cwvRFnHnIhFYU55XJsAEmAATYAJMgAkwASbABJgAE2AChUVA6EzhpKUmEoaJ/c65hWwL&#10;3Sr0qzxJWKEJ59y8zfKkYPLyU0K9K3ubFUO0hetc1ODSKiw43A8TYAJMgAkwASbABJgAE2ACTIAJ&#10;MAGhM6mJhGHCWSuctvKQbVVeZxEt/alJwnL1OBdEOJeiG4u9zcreZqHyhdoXql+of1GfWYenlQkw&#10;ASbABJgAE2ACTIAJMAEmwASYQGERIJ0pEoaJxNPCWSu2CIutwopZtuV7nYVuFfpVeJ0/Jbv2Rwln&#10;xWza8jDt3PY2ixhz4W0W6l+UnGpZWHC4HybABJgAE2ACTIAJMAEmwASYABNgAqQzRc1nUetZOGuF&#10;01bZ66yYYVtemkqxpnNBk4QVinAWm67lmbTl5adyeJvp9/o8rUyACTABJsAEmAATYAJMgAkwASbA&#10;BAqLAOlMUapKXqZKlddZZNhWTBImwrU/SzgrJgVTlRhMbJ5WzqYt9jeLLGWKdZvlYdrCTS7Z2yy8&#10;zdSMCgsO98MEmAATYAJMgAkwASbABJgAE2ACTIB0pqjzLPc6i0RhYq+zYoZtUddZOVxbvs9Z6Fuh&#10;c3Or5yzXyKISVZbH+XOFsxiQYlIwSSZtmdtcn/414WllAkyACTABJsAEmAATYAJMgAkwASZQWARI&#10;Z5oqeJ3FXufG1OQZtkU0tEgSJsK1RV4u+T7nLyacRdy3sse5lOzGYgBiIGJAimHaYsBi4MJtbkjN&#10;rLDgcD9MgAkwASbABJgAE2ACTIAJMAEmwARIZ7aiZkRNl5qIdlYM1xbR0H9RE9uKy1IT+bkKWpZK&#10;0bFcYI9zQYWzGJjIYpYjKRj9t3Cfm/O0MgEmwASYABNgAkyACTABJsAEmAATKCwCpDNbUzOhpipc&#10;W55d+4sIZ1GGSlUpKnn9ZrGRWjmjthiIUPJiYCKeXDFMWzyAeJA2hQWH+2ECTIAJMAEmwASYABNg&#10;AkyACTABJkA6s62IbqYmkoTpUFPMrl2L/ltsJ1aVIEyxnrNyZm25Js5zj/OnCueqNCAxMJH+O6t2&#10;s+wBxIO042llAkyACTABJsAEmAATYAJMgAkwASZQWARIZ1qI6GZq8nBtxX3Otb+mcBbKXKTwlmfU&#10;Fqm9hYIXSl4MTGzEbkxNcX+ziDu3KCw43A8TYAJMgAkwASbABJgAE2ACTIAJMAHSme2piXBtsT1Y&#10;VHNS3Odch/5b5OFSlVlbRFH/SE1EVit6nP9F//1PasKh/Fke548RzmKDtlD+YgXAkqeVCTABJsAE&#10;mAATYAJMgAkwASbABJhAYREgndmBWhtq8n3O2vS/NaiJvFsi/5bIwyUSWSuXpPoiwllk1JbvcRbC&#10;uRQ1kcpbZNQWAxAKXih5oeiV6zcL5S9WADoUFhzuhwkwASbABJgAE2ACTIAJMAEmwASYAOlMK2pi&#10;n7MoSyXKIDenpljPWeThEvm4RCUo5czaco+z0Luq9jl/tMf5c4SzJDGYeCCeVibABJgAE2ACTIAJ&#10;MAEmwASYABNgAoVFgHRmR2rtqMkThH114fwDDUZk1Fb2OCvWcJZ7nIVrXLjIRUZtofzFCkDHwoLD&#10;/TABJsAEmAATYAJMgAkwASbABJgAEyCd2YmaSBAm8moZUpNn1haVnkTFJ7nH+XNKUqms46wqq7bw&#10;OH+OcBYrAJ14WpkAE2ACTIAJMAEmwASYABNgAkyACRQWAdKZnamJBGHFTjiLTdSlqMn3OMs9zmLT&#10;tdh8LTZhi5hy4SIXMebCZS5WADoXFpyv20/m17295O7JSAj3h6+HBzwkzROe3n7w8/ODr5en7Gf0&#10;cy9/BEYnI60YjLhQhpCRjMSYEASFxSOxOExDoTzUJ3SSkYDYsFCERCUi+Xvm8Ano+BImwASYABNg&#10;AkyACTCBb4sA6cwu1CypyUtStaD/LSo8iRLJolSyKJlclZqyx1lUihIR1cJBXKh7nOUe529XOKfH&#10;IiI0UCpAfX0/bEFhiExMQUZ6+le2tpewXWwF0xo1UEPSqqFqhdL4/ffS+LNyNdnP6OcNO6LP3jcI&#10;+sqjLbTbR9/DiRlNUcV8K07GFVqvJa+j6L1YbqgDjbGncCe+5A2fR8wEmAATYAJMgAkwASbABAqL&#10;QHEXzr/RAP+gJrKSCeUuspQpe5xFbLmBzGUuXOddCgvOl+gnI8UVjkf6oE2jUihVKpdmNhGzn0cg&#10;MzkBaWlf04+biuTYCIQFByNY0pzxcJUBGmgaoONRZ9nP6OchEYhMSMXXlvmFNl9Rt3FwbHX81Hwt&#10;DsUWWq+F1FE60pJiER0dj4QvDTxqK+Y1qYdqA4/g2ve8gFBIM8fdMAEmwASYABNgAkyACZRcAqQz&#10;u1ITJanktZxFSWRVHudK9PNy1P6k9ju1IvE4f0PCOQPpMXdwdoEuGv/xDxDA3Fvjvhh+8z3iwoKQ&#10;lJSEzMziEicbA+99FtAxtsBAm5iSa/X5jTzKBocn1sXvehtwpNgJZ3e83NIFBpoTMO99fg/ymb+P&#10;2YmFWg1RZ+gx3GDh/Jkw+XImwASYABMAMpGRmoD4uDjEp2YwkE8hkElOjfhYxManILW4fD38lOf4&#10;5Gvo+3RKHGJjEpGU/l0C+GRyfOHnEyiJwllkKxNZy0T2smbUSoDHOQ2pwUewa1g9VP9PHoJZLqab&#10;9MGgcy8Q7E3iOS4WGRnF5eUSBrddbaFt2Bb9boTlbn2ZSUiMjURkJDXyjMbncJrTB14a7Z1OoWfK&#10;pA/9xGjpeZExiE3OoFeqiiMzGSmxUYiSnBeHONpwm32eeAknIjEtHRn0f3QiYqKiEU0e8Nx99alI&#10;iY+S3jcqBjF03xyE8xPOmeT1TaF7Uih9Rgo9X5TsWWOTkaT8AGK/dEISktKUni2dfk6LIklp0gsy&#10;08T/pjFn0nnJ9EKU9EnPEZ+KVBmSzLRExEc/wPXZLVCzYjcMtQuWnqPs7c+gl4mcv+CVosgrrw8N&#10;mo84GWeat6TQbViQm3BOi0dctPy5aezFxUQ//zORe2ACTIAJ0Iey+Jynz0SK/Eqg9494X0RERCA8&#10;PDy70XsrRny+JysKmG/xizw9X0K07B0s+9ynZ49OEu+sjzWWGARcHIHuHdqjz+XAj724kM4Xwovm&#10;leYuuSQKr+QL2NPTGM0H7MXZ6EJC8tW7oe8p9L0oKYHmJUV8n8vjSPfEq31W0GwyFYtcKTLzq4+d&#10;B/A9EchFOGvRzxtTU6NWm1o1asXG41zChHMsQp4vwjyzcijzrwKIZiGeG3dHv5NP4Of+FrGxJUs4&#10;ZyZ54u2lCRjTqQZq1qT9z00t0GbbLdwLl30Mpr7H89ODoDNyL64/2oKdc3VQr2ZNOrcFNOccwFFP&#10;pQ/BzCB4PJyPxe3V0FCcV701jGecwoWQRNmHZQJ8TvRCl+WrsNX2Oh7tbI1WDfRhvNAGT1W90DMi&#10;Ee6wGkv6N0Id0Z96CzSbfggH3xNn+V9+PsI5M94RN1aZoNXOY7iwewhGNhHjr4HqHSZjxLFncEnM&#10;jqHOcJ4NyxajMeq0FxSXGpLtp6D74BEYQ18cUui+UdfGYsiSyZhz9RLub2iPztqiTw2ot1uOZU/D&#10;EE/yOerpGswyqoxKpf+Hf//rF5SqQozrGcBs6X24ysaekfgaz06OxbQOteh66qM+8V9zBqc8EiT3&#10;yfXI9IKLzTwsslRHE3Gd2Tgs3zsKExo1QIORxxU8zrTIEG6PB7u7wspA9tythmLw+ddwS/qePjr5&#10;WZkAE/j2CKQhJZkWahM84Hp7H/YsXYRtK3tiiHkFVKig3CqjcpOuaLNwO+av2YMDjn4Ii4xFAono&#10;DFoApVCxbwNPZgDc7i/HukGN0KSu+MyXt3Zote0RnPJ8sahCEAWfY51hqN0MrU76fSVGnnhO73BN&#10;vUGYcjcYiV9pFJ9826SjWG9cF5XbbsChiE/upZhdGI/gO1MwoGVzGK19Dp88hbMbnm3UQYU/B2Hi&#10;q3gWzsVsJr/14XwLwllkMzOkJrKbiSxnXYvPpAXB88oY9G/2I/6XV2i28u8akXA+/hi+bq4knGNK&#10;jsc55QluL+sJM+OFWGzvDDc3Z7y+MRdj+raExozbeC0mJsMDjtsa4+efK6H6hPXY/PAlXF1c4GK3&#10;CfP7q6HW3AtwlIdH0wvb5YAVdEdPwaxLz+Hs5ga3Rxuxok9tNJy/HzdCRYeJ8DzSGlp//YxS5uMw&#10;8tQt3H3hjvdBcUhQNgQS4e+ODcOA9pYYcvIpXor+HHdiw0BDmJmvxz75Cyg/j3PCE5wbXxY/NuyP&#10;Hvtv4ZErjd/FEXYXxmJkQx0YrrsHZ5mIzHAcCo2KndFpnxuCFcaTdK8fWra1QpfjvpS7HIi82g9t&#10;6vwPP+hPxayrj+HgJvo8ip0D9KBrNhcb/GiFPCEUge8v4NgkHdSp0gn9L76Ciys9a3C8pA9E3KOt&#10;ADqo1YcE8B0Hup76eLIH1tMMUbPxLCx7EyM974MjDB7HOqKFVVd03H4ND8R17+3w8PwgDP6rJtRG&#10;ncwSzpmRR2DdpwtMBm3HPhfi5/YMDw/1RusOHdFpjyskU8IHE2ACTKAkEchMQ3LIMzy/Nx+rxhmg&#10;VY2K9KX8V/z64w/45cd/4J+5vr9p29UPv+B/P/2KUuVqoobeJIw8aocnEbGIS0omD1oaMotNxNgn&#10;TEiGL5z2tIVG54HotusqHrwR7yV5o8oa4RSZ9NHrA9HwPdkTrfR1YXHG/xMGVRiXuOHR3IaoUscK&#10;Q68HfvhdoTBu8SX7SDqBza0boabVFhyN/JI3Ksq+4xB4dSgsa1WD+oJH8Mjr1unucLA2QLXKwzHt&#10;NQvnopwlvhfENttu1KyotaFmQq0ltRLlcS6ewjnVBQ6Hu8O0/n/wr48RzeLcEimcExFqMxlD2mrC&#10;fL8HQuWxM2mOuLfcHE1qzcAaSdptT7y0bokqZbtiwN0gRGS9dL1gv6YBSlPozcp3Mm+y50qMVzOF&#10;+eZHeJnlzYyE10F91Gg9AtPtoshLnAb/o23QtJkxOux5Cbe8lo69dmD2kOZoMvkinmVliQ6H98kB&#10;6KrbHFZ3ZG+g6Hz2OMeTcJ5cDaXNlmG7jzyQmh4twxuv1jdH5cbDMf1xOHmJ6Xg1Gjo1eqLHQXeE&#10;KHziJD0YAhOrbuh1yk8iZqOu9UOr5k3RcuUTvMtawY+F/5EuMNWiLxgX5CFt7nix1hyNaw3DtBxv&#10;lkB4nx2KtjU6o/t1P2QvQlNYvPtWzDaojoar78BFlVc4YBOmN9GH9vxruK/ALyN4I+ZoqKPOMNrj&#10;LHmYELhYm0HPqi8m20Qja9tz/HFYd6HFkfZ7cF61MufPWibABJhAsSIgdQgnI8rjOm5utEJXffIo&#10;l/sBPxdkO1Wu7/T/4t+lq6CS0SSMu+UK//gEpKeSBzojvRjlKinoNNAWs3dLMKpeYzRcegdPPliJ&#10;Lmg/yucVB+FMe4SjAuDnH4IwihD7aO3/qY9eWNd9k8KZnAOJ4Qjx90NAVHLWFjWVyDLfs3AuLFvi&#10;fj6aAAvnj0ZWgAtib+LU3JZoUvb/8k4CltvLt0QK5wC8o4UCs5/+h1I166NBvbqoW5da/dqoWaEU&#10;fqnaGyNeUAhzpgdebDVE9SqjMfutgspK94PjVi2UqzsW811EuHYGkuz6QLdMKfxWpQ71U0/aXz01&#10;1K36K/5bqjMGXfSBkM5BR0lIGnbHcNp3nddel/jn8zCs5f/w3/K1UV9N3h/9W+0P/Fa1IfT2u0nD&#10;mUk4H8krOZgQzlOqo0ynzTgToZjaOhOJj/pAp7wZLI64QyJ1ncYUTDhf7QMTIxNYHvLKFqT0vwLO&#10;9UNbPS20OuEje7m/xuMVphS2TiFKbxRi5NLewHaNMcrVWIk9yivQKU9xYWIV/NllC86EkQckhwmn&#10;I8l+EDQq9MGAc37IkfItZhcWaVNIu0gOJvnS5IAbEzRQ59fSqFBXHWpiPurWQz21aqhS6neUNl+K&#10;Ld9MTbIC/J3zKUyACZRYAtLPwce4PFUfTX79G/7+sQvceZ7/X/yHthW12f4Ar6LiKPw7kXJ70Gdv&#10;iQrfTkDkra5oVrotOtG74eO20tJ+VVosSE+nrT0fqNL8hHNe1yqZG4XEi7Kd6aLRjVQKYPL453vO&#10;B1ZMuVMk/aoavwqTp3GIMWR8+LCSkzNlv5eM8yP6FPltMlTZTH7COYtLPuPPwa+Azyp5IMFUxfny&#10;/nKbCykNisSQzZmkj4LmYJHNo2Q+39P3RcPC8Th/aVYl9hOSB54bARbOhWob6Yjx2A7r/iQWfyzg&#10;fmZVL98SKZxfwHahERpU6YqBpx/h8eNHePRItCd48swRL9/6wDeBXmu5hdik+eD5Fk2UU5sgSfaQ&#10;Sv5a32OGqFrTEj12XYdNVn/Utz3199ILvtEpJJQT4XOEPNr6nTH4coDUy6vyiIXfmb5o06IhDFZf&#10;gX2O/hzg8MYN7yOSpPuc8wvVlgtnq004GZaq8LJOR+LjgdAvb4o2B95BEoTmNBrNq/dCz0Pvc4Qx&#10;J9sNJY9zV/SkPV4SjzMJZ1NDQ7Tb64Zs3RsDv9NUukyvOdqc8s1bOMfa4eR0NfyqrSITeNJzXJxe&#10;DX9YrMPREMXxigHGI+CsOarX6othtwJzCufonVgkTw4mPNXpZ7C1XSPUMJiOJbcf47FkfkWzx1OH&#10;l3DyCkbYR+93K9Q/QO6MCTABJlAgApLP+swbONKvDqhWyKctcud53d/xN3oXmFrb4kV4FJJJPAsx&#10;VnKOeITf6IRGfzSC2oZn8CxgBqbU0Ht4sLMTOhvVR/36zdC071qsexWh8G7JTThnIDXWFnc29MAA&#10;DXGtFjR6bMCaV6Eqtl0FwOPOAqzs2xiN6otz1aFushI7PWXblgTkNBe8uTIJkw0ao4nkHGqjd+Fy&#10;gJj5QLze3AVtxizBTlfFMKxERHsfw/HJpminJq7RQJPOczDjnie8FILLEHABO7eNxIATzxHiuBor&#10;xzST9q/dDV33P8NbRVYpXnDY2xZNGsrGoNYQ6v2WY97t9whSzICV+Qq3p3bE6GP38NT1Cm6vNYFB&#10;o87odfANxekpHbkJ5wzyoD9fjkWDtNBA8syG0B28C9udQ3IufGRGIuTpciwe2EA6bmrqBqMx5WmU&#10;yrKi6XEPcH5sR8rJ8gLOTkdxZoEemjfuj5FXfWSRdGHwe74Wm3prQVf016gXOm65T1EKOR6QtkOc&#10;x7lZJmgtn4/6HdBz/RM4Sx4vAaG0VWJ8/+4YfCVAYRyUgd11O9aOayoda8uRGHXwJM6tpMjDKiMo&#10;VJv+rsTlSU64s7YNDMYfxvVIxQmIg//VwWhjOQtLKF9MdoGQcAQ4bsTWfs2hJxmPLnRGbSJbDUNk&#10;jhUYSmD7YjUW926Sxap+m2GYelcxhrDk/FXzSD+fAAvnz2co64GSgD1dgJlGZVHmn5/5Ei6RwjkM&#10;74/1Q3t9U/R6mEe8bgGE80LyOIuq0MnPxsCK9vJ2PaPkCc0xZ3HwLpBwpj1sDvMxqKsONDe5KohT&#10;FQZQUOHccRNOhSt+EUqQiNBaRuMx71mU1Hv9YiS0qlKo9iFPhGfdKhUh562gbdQePU/7f6RwdsKj&#10;5cZQrzEIk1wUXg7pbnixwwLNqo3GNGelePXoS9jZrSKqTz8D+zjlNXni/HoKepJ3pPX2lzlf0FSO&#10;Kks4C49zpitsp2ujcZfJWPu1croU2t8rd8QEmMD3TEC69ZjEylx9UImOLyCcRZ+0B7oCbTfa/whu&#10;YVFIE+K5xOx5po1QkZewq3dllKrYAOpTd2L5Djs8CkjMNYw2I2gfrDubomXHmZh/1Ra2toexc4Yu&#10;mvQehen3Q2URYaqFc5r3EWye0Bz1+s/D8ovi2gPYNqkVbWEaggn2EdkL1HH2uLXaDI26j8TgPadw&#10;w1acew/3nryHT4IsG3PkFRybrIkWg0Zg/J7LsnPovNck9CSbst3wcGpNlDUZhHkO8uX2ZEQ/nINh&#10;vfTQdOJG7L4l+r2Cc1t6oVXndjCztoeL/PXpfwyr+v0b/yjbFM0nrMDSa7fo3Fu4Sgk1e/YwRKuD&#10;zhQNJzuoykW0rz3u3xP9iXYMexe3pm18FrA65oLArK8QD3G6Z0XUbU9bz8Ytx+xDp3D5znM4+lPC&#10;uQIJZ284H+mJLpYt0WbVUZwW97I5gt1zTGBMi/TDrvlDmj4mCsG3F2F8s1Zot+EYrsjGde/Ra7hE&#10;KS+sS2+cEXcZe9r9jmpduqHlpFVYdPw8MX2J16GJ9D0nBJ60wN+qkyXaLj+Ic+K+p6dgbAsdGEw/&#10;jdvyMLbwI1jYrzUadl8Gaxs5i2dw9IySidlYBJzvA/Om9dCctvtJv92QIL8yDgMbqEFrxibsvEPX&#10;PXoI24vTMM2iDH6pRMKZvu9IpiX+IU6NLYsfzFfjCDkIso8ovD+gjbKVu2HQ7SDZAkI4fM71R5tO&#10;7WC+eB9OScZzCgeXmEOj40AMOk+LGpIOMhH9aDZGDjGG2eLDOC+ZP2r2TnAJZy/B9/r+YOFcKDMf&#10;DJ8ro9FX82f8VBgv4OIsnHe2gZZBG/S9/mE5qvSQY9g1kEJ4my3E0uehsg9pJcBCOG/Rx18VacVO&#10;MamD8DhvboYy9cdjgTOFtonLku1wcUwTVG4/ESPu+Cjs21XsMx7eh1uhsV4nDLqUl8eZrkl5jpsr&#10;qY62kQV6XXKHd271Dkg4H5pQG6VarsdhVXWcEyn0eVIV/Ko2BP0ve8g+YDNoVXQ1lmnWQo2pZ2EX&#10;K3vDxp3Gxk516cvAehwNkI079SqOdabSZG3mYeN72v9GH85hV3rDxMAAbfcoeZxPUeKtltpofVLu&#10;cfaGy7YeMCprhT73s17N1DGVrfI6inW96qP8iD04FCB7Gyc+hM26VqhL5asG2wYgRlUsW9ojnB9W&#10;H5VMx2Dms0hZhtFA+F3vC8vylVBhxEnckny3yEDi69mY2JJW4bvswyF/Sn5TKH8/3AkTYAJMoGgJ&#10;SPWrK+4vMQHVtfxCwln0+y/8k3J3LHfwREhMNJVBos/NEhOynYpEvws4Or8PhnashgplK6JS7QZo&#10;qDcGQ/Y8xrMkxYVjNzxdrY2mJr0x9pqCZ89jHoa0bIi6Iy7hkeSFEfNhcrCM13iy2oK8lX0x+JFc&#10;SFGQk+sGzDGvir+m3pJ5JSMQdGM4ulQ3guG+V3BVqV1oEf9EW/pO0BH9zrnAS+VLyh2P5zRCdYtR&#10;WPJCJksjjmB1Rw3U6LAG1oEp2R7PZHtcW9gCjVr1wqRnsi8EQcextnc5/E+DKmG8CMuOJou/gf0j&#10;q+IX8x24kHv4GyXyvIz9faugdNfNOBksF3mPcX5oVVToPAkL73rDK9s1+uEfhgqPc7zjAoywbAiN&#10;aefxSOF7S2boAWzt0xj1jTZin/jKkOGIO5REtErFcZjnW7C/ucy4q9jXrTzK9l8K62f03UDRSe+3&#10;EfO0NdFw4ilcyrpvAN6s1EYdvX4Yfy9SwjL6Zm/oa7WEwXbPnJFtWUOg5GCXh8BKrymMj3hLvltk&#10;BBzDhkE1UNlyM06HKtha7H1cna+BCpUoOdibBKnHWSRtFVvorDbiRKiicI6G51EjVK/bD6NtQ6Tf&#10;Sz2WY0SzZmg4+TQuK+5PizqHnYPqonbvedjuJU58j8cTG6GWRndMlrrF+WACnBzss20g0QE2Gyxg&#10;WOs/eWTe/MiXcrEVzqF4t80EjZqboMdVVfmT4xD55hxOze+K3r2aQE1DAxqSZoxWo07jjvjcy3DD&#10;843aKPfHwJxlBNK88XRDA/xaYxTmvI6F9HM5FUkhF3Fo43CM6t4MLbTk/dG/E/bgsr/oMBneBwxR&#10;T8sCfS/45xGqLfqjUiOBd3H70AAMoVVlw0by/ppBu+cybHgv8+BG3cL+0VXxP801OJBj06/MWhLs&#10;cWEqhT637IdRi/piqEEzNNNoBHVa3e6/8izu0Bsv2+eegNjXFL4/m1axdRtLebTtCJNxm7HtiS8i&#10;JJ/46Qi51A16zZvDdOc7hQUCWpk/0Q3Gmo1hfFy+x5mSmvjdwBlaRW6rp4bGGiYwH3MWNpL3RDwi&#10;3LdjzbS26KzTSHqvZmYwnLwYs8+6wSfXQIBUJARewsm1ndBFqxGaSuasHVovX4bxrRvCaIo1Lso3&#10;uGWGwPvWNuycTp4ACwqTy5rjrui/iVbkP/sPijtgAkyACXx5AlLhHIRXe7vA6M+PfEd/rND+Jy2e&#10;rr4KBx8qP5gYh7SStt85IRgRbg9gd/cyTm6id3T/+qhdrTHqzD6H+/K41oD1mKRTCaUHH8D1HGHd&#10;13GwSy382mwaVkjESJyCcJYmvUz12oYF5lVQsfUR3FSc+tTHODWhMv6nNhvrQ2iJOd4O56bWRkXT&#10;TTieWzbpGNpSpFsW5Ucewl1V729J/wrC+aU0Qivqdl+YaOvDbKviO1g6mIzXizCiVX3UnXhXKuCD&#10;jmBl73oo2+kEbiuOl7ZMnZpaD79pr8G+PDeFR8J1tybKNxiDuS/l1S5IOA/5C2X7bcCF/MpTKArn&#10;KDEAbzyf1wING3XASHtF0Sh+FwP/MwNh0VQX5hfI4UGRY/ZrdPHXzwbQ3f0A1/3y95xmxl3B3m4V&#10;UGbsUdjnCGiLgNt+A6iXt6Sa3CE5ynqlPx0Io5oN0GjhI7wVc/xoONo1qEa5VrbC+m1YjvKcUoQK&#10;wlniZYhF0LnBsKqpBsPTQUqL9D5w2mmM6pKs2gUVzv1JOIfStyTaBnigJWpq9MU4m3Cl6Il0xJHA&#10;N9Q0gvn29zTGEDgvb4nGVBq0KSXIux3AGbwVzf17/d/scf7MmU+PuooDQ37Hfz/2RZrX+cVWOJPA&#10;CniF545UBilC+cNZAWScC949vYzzZ8/irKRdxlU7TwRIVn4TEevviEcP3+J9vEI2y8wk+vkz2Nm7&#10;wYt+nsMZHOdF+2eu4doFeX/07+O3FJYlOsxEUvBLPHV8DdfwZJX7cz6Y4jQ/+L24hdvn5P2dw/k7&#10;L/A6RnbXtEgEuz/BfQc/BKvakib2OE+tgbJWy7Hf4QGeXD6Hc2epPX2PtyqzeqcgOZhCta6fk/K4&#10;+RSPKdwtW8dmIjXcGS8cHfEqULGONYWXhzrjpcNzvAxRVL20ABD1Ck42tF/o7BVcfegFybYtyZFC&#10;iwMOeCm/18UHeOAVo9r7rwwmzhUuty/iomTO7sLGKxz+7i/x1ssXlFNM4UhCatgzPLsr7i9neBu2&#10;b0Kzw9M+8++KL2cCTIAJfEkCUqcvCZjjFIpb6QsL57/9E/9oOAFLH79DYHQkiWdKFlai9jsrzgQJ&#10;vdC7uDSrIf6s0wejbgZKw1/d56G/5k/4+x+1ULeZFjQ1NWWtJqr+RHybjcJsSU1KReEsDYhNcdmI&#10;6Yb/wP/9XhP1tLOv1WpaB9V+oySrf47ELAoRy4y6gX3DKuOPPodho6pChOgsfAcW/VUaVWecx6tc&#10;M4ErCmdpRyFnO0HXoBWViPRW2Acre24fa0xrXw+VelE0mfiRRDjXRbkOR3BDEU30PdofXQ+/U7Ta&#10;oSzRno4Un2M4PNcEuhImLdFy2Dwsm6ROyVBHYaZDpCwUWyqcy/VdjRO+eXy/Evf7QDi/hu0o2oPb&#10;oCdmuCp/aUlGuO149NKvB63d78l9kIxE7+s4t8QK3TrVQZk6TSiK0AIdt92D3KGu/HcnF85lRx+A&#10;baTit7NAOG5oihqlS5EtNIFG1pxroVndX/Hvv1VBrWk3KAUfHYlOeHBsKiZaNaQqKPUpMtEI+sN3&#10;YLdbvOx7m4JwPi72D1MFlvWGqPOnETrcVopwzLHl72OFcxRcNmmgqvEozKctdcpb99Mdx6FdEx1o&#10;LXlK/uZMpPhdw6Ud3dBJXw3qdRuiSfMusFpxE3cKLcv8l/yU476/BAEWzp9BVSRQTEsJhZftaHSv&#10;nZ/H+Sf8+sfv+KMUhW3lJ7KLrXD+DFjf0qXy5GAdt+B0riva39ID87MwASbABL4tAlLhnAr/m6PR&#10;SU1JOP9ckbyGFtDvQdtxFqzH6hXLsWrVGmzavByblg/G6La1oFXlI8X2v3TR+tBjOAeGICUurgQL&#10;Z6kdxN/pDI0/m0JzvSP5b+nwmIM+jWkLUqeFWHXmJE6elDdamL5yHTcc3WlRXJyoGKotE85vVmNy&#10;uwqo1G0ptp1SuPbUWZy/dAs2dm7wTKZM1xHXsXd4FZTpfQh3chXOu7CkmlQ4v/wo4dxZIpw7qxLO&#10;3lsw1aIeKvc+h4c5hDMlospFOEu3eSUh3tkaS0yNYTxtBTYfF892BmdsbuHiyqaoUI+Es2OUzFP7&#10;OcL5De6NzkM424xDT7360N79NnvBPoG2qzlewfkzu7Blug7lXGkBk31OCFMR2p67cA6A43oNVNds&#10;h95rD+JE1pyfxCnhMLn+CE89I7NDszMjEOVmC7srp3F8S190b6yGJgP24rSkfmZ8dqj2MWEXgXhH&#10;eVt0yjSH5a3sDDES3CqF82OcnVRNUu3kVI6V/hh4HyfvdO2+GEkJveJoed91c1NUNRqJeZQMTVk4&#10;pzmMRVsSztpL7WknvDgISAolh3tGNnxmL3bMNEGTxkYwWPlY4knn4/sjwML5M+ZcpNGnbPpIS3qD&#10;uyu1qExPbi/Sn/EvjaEYt6AHumn9hH+wcP4M6sXgUolwppCjDtK9NLzPtxjMCQ+BCTABJvARBOTb&#10;jMMeTEK3xtK9yH8vr4dGI2di7Ib92H3yIi7bPoT9Wy/4eFMVB18/BAX5wt/rFd48Oosb+/ujd1NK&#10;EJXf+1z++3/8hb/mncHD97SliLzOaan5eBU/4lmK/tRk+B0zQJ1GVuh3QZSFpCPxONbraKHxcJlX&#10;NtdBKSYHkyb+yAilZFv9NfBnx8tU9DD3IzP5De6v0kDZ2hMwx0VleBeJnCfkua1CEWFLscs7N8aK&#10;e5yl/aQ4z0BvzWZoPPU+3uQYAlVLuT0GvUybwWS3m/RZA49ghcTjnIdwliwSBMDtoCnq/NwZ/ewU&#10;VXwSvA7roVL9kZju8JnCWRKyHgefQ51h0NwQVieDFaLZxO8orHlzV7RUo1Blx7ic0Xzy5ww9jHU9&#10;/kCpvsfwQEXkdu7CORmR1zuidt2BGG7zsS5YJ9wfpYZatbpgvJP4FpWIoKw9zmLzdRriny7EKIPq&#10;UFvpiOAcc+KL17uyQ7UlPvYUF9gsEWHyC7CZws+zv5eFwGmrBirpjMVCxxjqlfq93RXaNdrA6mDO&#10;aiciPNx3lxmam3XFyJsqsrmL+8Tuw7I2tfCHgTVO5JEHt+j/JvmORUWAhfNnkhZe52R6AUb70h6d&#10;Vr/j5w9eoj/j382Ho/duG7y4NwPjTH7NPwkJe5w/c1a+8OVxD3Fy9B/4j9kqHP6gvNMXvjd3zwSY&#10;ABNgAoVGIOHxNAzoo4m6wzdgwcErOP3QAa/cvRDs54Pw0BBEhYchKjoaceQljo0lf1V0AqLjExAT&#10;7YpX5ydggPY/83+ni+8F//gBP1I5pOvOntRnKJWnKklJwhRxhyDIfgFmN6mHakP34XxWZQnK1nys&#10;J1o0aI3ms+4h9+IaKrJqZ1L+lNND0VpHG5q77GGX6/7gZMQ6r8b45rSXesgObPNQtT+XsmM7jEaX&#10;Kn+h7vj9OKlyv7Dbh8nB0lzxaGUrNGpphXZn3CEvHJHxbgNmdm+AmoM34Kg0KUnBhLMkuVc4/C50&#10;h/4vVN7qfJAsdwuN79VGbOxRBr9WHYnZL6M/z+Ms2+udEX0ZByaqo17r4ZjzjCIaJAOlbWd3KGrC&#10;sCGaTbuLl7mUFEt5NQ+T25RDjaV28FaxPS134Uy3iLuOrb3VUa3fXEx7HP5hBvDc/lJTLuJoBzXK&#10;mTMXmyRzlKCQHMxLOv7k57i9TA/qVQdhwqNo2X7kJEQ5zMcc49/xvwrS5GCSczOjEXS7P8x+04PR&#10;FoUKIb6bsKpZZVQadQS35GHm8bY4OYrCtduMw9hH8jFT3XJaROthSjleFp6HXS7rMpmu8zG8VQPU&#10;GnUVjpIbpyHOeS82zKZyXjf8pIlt+fimCbBwLoTpTUvLQHJaIFyPWcGoNNVuzBLPJJp1hqPfPgrx&#10;eP4aoU9mY6xpqfxfsiycC2FWvmAXaRHwf3kFFyh8zDc5t9TcX/D+3DUTYAJMgAl8NgGR3TollPZe&#10;Pr2HSy6B8AoOQBgJ5siwUMTFU01gEreptDAu9iOLc0UpKdFSUtKQQN+Qk2IccHeTDur9pwBh23//&#10;P/yrI+XFeOWGoNBgJNE+5+KdXZtymvjsw9bh7dDWlOpRy5uROUxHDkOfecdx+nVkzvwZqc6w2b8Q&#10;c0a3RZtuhjDMum4Uphx5Ay/JjEVRJQxL6DRpCMNjCmmd413gcGU6Jozvgt4d9bPvZ9UXQ868y65D&#10;nEm5Nx6vwLzJ3dCnO51nJsZmBrM2C7D6ZYR0f3KmD9yOTMPM6e1gZWqCVvJxDLbGUXfhGfXEo8nV&#10;UNpwAOY8V0h/HXUfl/cPRr9OhmhrLO3XyMISJgu3wZoEbtaZ/vuwwKo8/muyF5cUrTDqDg6OrIB/&#10;NFqOPZJtXOlIC7+Hy/Op9FSbZtAV4zDvhHbTJmHJkJr44achmPREvsf5AU71LIX/dlqMQ7l6ymU3&#10;SzyENS0p6s10LfZLwpzFkYIE9+M4uqIN2nU2hJ64l4k59C36oOeGI7gULJN0qW5wPD4YFllzYwaD&#10;Nr3QZckWHKTcK6qOzNjz2NbuB/xn4C7cli8eZJ2YhsT3B7F1/VAM62cKi9Ym2XM3ZSfOeEnvG/1s&#10;LeYNzLYj4840tlErsf6Kp6wySSz8z/WEaeNa0NznIRPJqUjxvonzszuhUx996Igxt6LnGzsUcye1&#10;hvHv/SnJbJzs3ExkJryG/caRGD3EAJqtxL0M0bJbd3Sg+sx73oQrJI/NRFrAaexZ0wM9LfTR2kSc&#10;2wqGXbui7bozOO9NeVwko/aA04FJGK5g/0btO8F82V7sd4mVhXl74tVmczSubADLGxEFy7Pz2Z9c&#10;3MHXJMDCuRDoi+ycqSSeEyNv4vDomvjjR/ES/QX/0RmBQYfvwIaSO71764G418sxmbzS2cI6l5ct&#10;C+dCmBXuggkwASbABJhA3gTSKGosI50SNMZFI5Y8ywkJCRKxnF+95TTyNqVlRMHv2SKMVi+AcKYE&#10;Yf9sNQ9bXryDT3AgEkmYF2/hTEmtIh7h3lFrbNlIHtKsdhAH7r2DU65hqhR67HkJFw5vVrjmGM48&#10;DSD/qziEILfDnZs3cNdXObw3BjHOV3H78Kbsa7dT6cMXwTkyNksqZPg/xPNzW7PHtuUybvklKIQp&#10;xyHO34aEvDWs5WM/ZIunoULIJSCCFr/P332K15FKbth0b/jYHsLRTeKZt2LrqUd4RF71HEvkiV54&#10;Y3eRaiV70k5chSOVqk44UIWKG67wVIgSz4hzxItLJL7FODYfwIGH7+Dlfh8Xzj7HizB56SuqWfzk&#10;HEU8uMA7IZ8FeRrjWxtavLelfpRdnHEv8OzyThmX/dhz9R1cFfeDp4fA9/khbM2az+3YdvI57Glf&#10;cK7bztIC8P7BGZx+6oHglFzOinaB+20SlFsVbOXMA7yQRSQket/GpYMKvzt0Cec8YhUWXkiA+z+B&#10;7c2ruEWb4XPcJeEVXt7aic0SfnvI/lzhF/YOby7Y42VUWs65oUUTf4cj2LVF3GsTNp15jPshiqHb&#10;CvMVT7WrL+7CHgmL3dh94w0oSbfCEQb/J6dxJIuV1B4eEqssx3zUBewY1AAVdDfg4MdGq/OHc4kk&#10;wMK5kKYtg2K2k9OTEfZmMUbXKocyWkMw8Lgdnrg4w9v9HYLCYpHhuRFTzVk4FxJy7oYJMAEmwASY&#10;wGcTEB5lUSJK7lkuaIfkg0aMzxms7/Gf/BfEJcJ5LjY7vIV3UEAJEM4FpcDnMYHvl0A6hfJP7qeG&#10;egvtcy6ifL9IvvknZ+FcSFMsVo5TUzOQlExJJ7btwsZTtrB1fQs/T3eEhFLYVxKtn/lSZkYWzoVE&#10;nLthAkyACTABJvB1CSQEXMf2oT/lL5wpVPvfPVbhkONb+Af6I6HYe5y/Lle+OxMo/gSiEHByDHpT&#10;Oa8+DyWbBPj4DgiwcC7ESRahXYlJKQiPikUwrSgH+PkiPJwSD1DoV4qIvPHfiiksnAuROHfFBJgA&#10;E2ACTODrEUgMvIGdBRHO//cb/pi8D9cdXRAqhDN9LyjeodpfjynfmQmUCAJJt3FwaHNUqr0c+1g3&#10;l4gpK4xBsnAuDIoKfaRTfarklGTE02qyWFGW7JWiMDDJjpUAFs6FjJu7YwJMgAkwASbwlQhkItbn&#10;NNZ1+Xf+Huf/qw315Rdw3+ktIkIow3JSboWIv9Kj8G2ZABP4OAIp72B/9Sisz9De74+7ks8uwQRY&#10;OH+ByVPMvilfUWbh/AVAc5dMgAkwASbABL4agXgEv1iGsbXySw72d/z9RzNYHrqPZ+4eiKKs3Skp&#10;XLjmq00b35gJMAEm8IkEWDh/IriPvazkCudYhDw7hn2LpmPquNEYOXKktE1fhaVnnfAigkp1ZMFI&#10;RbyvDS6tn4PZU8ZhjPxc+b9jZmD2kZfwypEuMRiBj7dj+4TRGJ11/hiM3XUH9tS39NQ0xLoewdbV&#10;0zFt/BiF82Zh5n5b3MhRHkGM9yj2LZmJGRMVz5WNe+JqbLL1h6RSRNwrPDi2Bot32OF5LjX7Pnae&#10;v8XzU33OY9+2fdj/JIgKiXyJIwGxbmdxYPVBHH0X83F1EOMf46Y1ZVa9/hY+CllMv8QouU8mwASY&#10;QA4C6V54ecwCjf4vH+H897/jH9oTseieI9yo3FVMZKQkGRkfTIAJMAEmULIIsHAuovkqucLZDy9W&#10;aaP2H3/gr9b9MHToUGkbOwqDRvVElwUrscE5WiZ2aPXdZjS6/ElfImq1Rmf5ufJ/R0zB9EMv4CkX&#10;zolUt/HUAPQaaoXu3QZm9z10BEZuv4UnWcI5Ab7HdVH+lz9R3rgH+sr7G9IffUd0gkn/JVh601cW&#10;KkPjXdMcdf79A37X7Yp+ymMYtwLrbfykwtl/N+YZUTbUmvOxKasWYhEZRAm6TfzdrmjyV2NorHyO&#10;919k3CFUv7Ejmv1LG4ZnfKV1OAt6BC3D6EpVUH74adzlUhAFpcbnMQEmUAgE0qnu74mJf+Dvf8tH&#10;OP/jT5QZvwfnn72S5D+Jj4uTZPDmgwkwASbABEoWARbORTRfJVc4B+D1Wj00aN0HU50UYZGX0IEK&#10;w7eth5oDj+KGRO0kItR2PHo2qAn1xa8QlifbGITeG4fODdXRcL0dXuRaQFB0kgD/M61Ru14/jLRT&#10;dA1TCRG3dZirWQl/dl+Lg8GCcgjebDJEw7qt0PNKVN6zG3gYK6wq4H+aK7EzsogMoQTeJsFuEIwa&#10;G8J4E0ULfJHxhyHwSj+YlmuFDpf8Ef8x9whZj2kNGkFt8kXkMI2P6YPPZQJMgAl8BAHp6yoeQY/n&#10;YkDt/MK06fc/GMJ0zx08cnKWhGknJydzYrCP4M2nMgEmwASKCwEWzkU0EyVaOK/TR0PTrhhzX1mI&#10;usF+Zkuo1eyOca/FEyaTcJ6AXurVUG/mPbzLi22KKx6sbIhS1WdhTWB+kyAVznXqdsfAK37I6RyO&#10;h9cuPdQ36o4xd2IoCVs4XDcZoVFtI3Q6RnvJ8uqahXN+4CW/z3wy5AsL5wRE3BjAwrlAs8EnMQEm&#10;8LUJCOGcmfAUl+dWx+/5eZv//l/8x3A2Vtk+h7u3F+JjYzhM+2tPIN+fCTABJvCJBFg4fyK4j73s&#10;2xTO3nCc2xLq1aww8qUIO0tGWJbH+SVC8xTO7ni6WRsVKw7GmMfRdGVeR17CORUBe/RQT7cjht2I&#10;IuEcgbdyj/PlPGUz8DnCOdMPnve3YvWSBViwgNrCbdj9IgQxkomWHTFPYH9wBVZKfr8HOyhEPCDr&#10;l2mIe3sVl17Y44XXMzgeWiU9b81+7LIPRFAOHCmI87qJ8+tl91qwGIs3n8c5jziFsOYkxPs8g92x&#10;p3iVGotwpxM4s245Vp58Bc+0FKQEXcOJFYukY12wEAvXX8JZlxgVYdFxSPA4hxObxbmLsfCYHe6d&#10;6QNjDWOYfuBxDkTwo93Yt1r0uQxLd9/CzWDFPe+5zWkUol6ewNmVdN2i1Vh7+gruHeoOs/LmsFL2&#10;OGe4wuX6OqxcJBiux7rrzninaCzscf7YjyI+nwkwgc8mEAO/+9PRp04BvM0/NkQj+ry99/I1woIC&#10;kUzZtEXpSj6+TQKZCR54decg9t1xR2BxnOYkL7y5ewR7LryBxze7WyAViT70nWfvFdzwikVh5a9P&#10;CXyA6xdO4swLKjP7bZovP1UBCLBwLgCkwjilRAtnWaj2lFeKJKIR5TgTE1uro3bPvbgo0agUqn1/&#10;GgbU/Q1lDIdh0rJlWJbVVmHNDhs8jJa/SRKR8HYDZrWsixrafTFsxWZsvOaIR2/94fvBh7lMOItQ&#10;7QeKH1fhiHqzHrO7NkDtERtx3F9cSKHaW8yhVbE61HpMwbwcY9gE67Ov8Faek+UThXNGsiecjwyn&#10;5GetoN+xIzqK1mkipt/xRpjs8ZJ9j2HLFtq33bsDuonftzaDnmU/jLjiAE+J8EuGzyEz6FiawHje&#10;Mqyd2hv9xHm92sO460iM22WHN1nJrpIQ9Xo/Ng+T3aujFSw70HlTFmLevWCZ+I1A4O1J6PujFlpO&#10;WYO5y4dibL9e6LvKloR0EpI892BVny7oJBlvB1hYdka7YZMw76k3orJy1EQi6PoszJ1gDOMOFrDs&#10;2A2dZ63AhhWGaFrfDOZbXmWHakc/xpXDYzF0hBV69xF9WqFDz05oNWE1ll7yy33RJM0f72ynYtig&#10;NuhkYYmOXfph4KK52DhLH4ZlW6HjFdr/JzOzjMgHuLRgHO2nt4RVF7pHexO06NEdHXc+wKs4GWgW&#10;zoXx8cR9MAEm8BEEMqJtcHJsBZTKz9v8t//gX5QUbNbt53B+745YTgr2EZTzPzUzxQvO1w/h4LXX&#10;8EgqHio1PeAYVnX9Ff/tegh3i2P+t5Az2NC7DP6hRd+ZJIoyE+mxznh+8RAO3y2mYl9iChlIjXLC&#10;k/OHceSeF4Lz3N4Xi+AL5qj+byO0Pe1F3woL54iyGYI22jWgtsQB/oXTJfdSAgmwcC6iSSvRwnmT&#10;GTTVG6Hl6MVYu3YdNljvwo5DK7BgXBu0HTgdyx2iZNmvExD6YAYG1/4BP9XUgZGFBSyyWid0Hb4X&#10;J0IUVXEkQuxXYkVXE+ipVUadXn3Qu2d7tJuwEdueBCA06z2YCP+zbVC/emNoDpmLxWvX0jjWYtXa&#10;BZg7rR2MJqzA6ucRMsFFe7Kt26BFmdIoR15S8xxj6ItBK27hobwKyCcJ5zQkeW3B7Fo1obvbXXUo&#10;eMJDnB3REo2mH8DJLJ1PgnG9Gqr3noLVr4VyzkDQ+c7Qr08LDzNs8CTrJfAGLxcZQLNxR/S4GIjc&#10;t15TpuuRjVHNYjeuSLZ9xyH88ST0+fW/+EVnDmVv9YFvnrZtg4vjKuDPYdtwKUj6dk/x3Yip7dTQ&#10;aOI+XJAshIhhuuHdUVM0rGUMsyzh7Ic3mzuihWF7tKaXUlakfcghrOvcGFX1Z2FjkKoU13GItl+B&#10;CaaNUGPhLTyQf6nIsMeD9WbQL2MGq8sBtPxCR6obnm8xhJYpZUH3lD9IKmKvURKxRkMxxVa2YBDK&#10;e5yL6COMb8MEmIBEZ4Ti3eVBaPtXAbzN/2uCJivP4eZrZ0lSsKTERN7b/LFWlBGNUOerOH36CRyj&#10;02XfNaSdpEccxNImNA+N5mN3cEqO333sbQrr/PSgM9g0sCoqDDwJu+IonMMuYfvwOvjDdAfOShbx&#10;M5D4dilGCns22YYreYf/FRamT+gnBTEvZ6N/eRpnuwO4k+c6SRxCr3WBRrkO6H7RJ598OwUfSvSD&#10;8ehm1hQt1r7K/t5T8Mv5zG+EAAvnIprIEi2ct5AQrVIOVbRbwdy8JZpVoA+uys3RkoTU60BKcpLF&#10;kISzJFS7BtQXOn5EQfhUxLnfwvN71jg0txM6tKiJSi0HY7Ktryz0OQkB59pC7a9yqNjUAMbm5jQO&#10;akOXYvYJRzjKvY+ScZBwloVq97gUnvfsfpJwTkWyzwGsbUHhd0PXY9tDFzx97Q63hGwKGW+nomv5&#10;RtDoMx/Ltlljy+bN2Gy9AxvGquH3Km3Q+bi3xEscfsYKzY3ao+85/5yhRCFbMbV1PVTucRI2WesM&#10;gQi0O4ajW6ivzVS+6+gOrJ/cGca1p2G5JP6bhPOd8ehdrhZanvNT8dwhCHA4hj3bxPXW2Lr/HE5R&#10;9vGKbedh/Vuh7lPgd6glqnaajEUvE3J8AUl5PBQmTaTJwbxFz4l7scDQAA17nYed0p2i74xCTzMN&#10;mB7w/DCUKeM17FbTXvWqdM8ccfxRCL0xEGaS5GCBUhaRh7FG/xeU6zkJyzdvhbVguGUbti02R7O/&#10;N0Sz9c/wTiAP38jJwYroM4xvwwSYQCJiXTZivvn/QF+e8mm/4Eej+Vhp9wLvyNscExXFe5s/xYDS&#10;XuPBsob49ddBmOScSDIv+8igfeY3V43A0JXX8Dg2p6j+lFsVxjUlTzhnIjXkJk4uGI6R1nZwLo5i&#10;XzIx6Ujyv4zDc0di9I6ncMvT48zCuTBsmftQTYCFcxFZRokWziJU27wXJr+QfnhF3hqCHrqaMFr3&#10;DB45+AnhXMDkYHlxD9uCJY1/xO/jjuFJrDgxSZocrF5fDL8Xq1A3WlUnQjh/4eRg5HHwvTUVIyyM&#10;odV3CiZOonDjGbtx2i2W5Gc6Ym9T+aYalVFFywBGJiYwkTVTcwo57rgEGx4Ekqc6A2FnraBj0BY9&#10;TnpD8pjyI/oIVls2RCXTrTguXmIUjvbq5mSM7KwHEwPRX1u07TsIPbpbwrjBbKyRbIgm4WxDwrls&#10;DTQ/4ib12sqP9EB4XhyHsUNaoKmxMV1vhlZdplJIdgOUs1wMazdxthceza2HKkNX4Kh3zlj57Kza&#10;TlIv9vv56NbCCE1nPPmgPFWiw1wMaquGhvMeI8tRLB9HrA0OTW6GUjq7cSnHLRSyal8JJoZpSHu3&#10;AMMrV0SFhnowVGBoYtYO7TuOxoQrbggQf1ThG1g4F9FnGN+GCXzfBDKRFn4JB8fWRJV8RbNYXG4L&#10;i/138IS8zaFBQUiivc2ZmXl+2/++8eb69AFw3m6IatUmY0nO5B/Fk1fYWWwuUR7n4onx80aVgsgb&#10;he9xTnrIHufPm5dv42oWzkU0jyVaOCtn1c50xIPFxmhYrwO6nvRR2D9SSMI5/RYOtSmN34ftwd0o&#10;MUHJCFDIqp135agiEM5ZNuMJ14vHcO/0VEzVUUPlCWfxICYBMXc6o0nV3hhik0MOK1laMi0G5OJx&#10;jtyL+V2aoEav03hAAjvJYT4GW9ZDjWVPpR5fyREE9x3dYVR3FlbnKZxTkPh+HSY3rga1ZXZwVxhF&#10;yFkzVO8wHxveCeHsgUcz66Jcl/nY6pEzzDrlyTCYaAiP8yv4iOvd52GQtiYaT7RFjgpl9KvEJ1PQ&#10;37wBtDdQIhzlv60YGxyf1BAVtNbjQI7MGlEIuzkI5sLjfDmYZpu8+k6zMaCGBnSPe+Wd2IP3OBfR&#10;Jxjfhgl8nwSypG4KRcxY07aln/PzNNPv/1sNNSYfwGlKCOZNmbRjY2jBt8TVbc5ARowrHG67w52S&#10;mvm5XMHpo/uxfz9FPj10z5mkUdE0Ur3g8+A0zu4X5x7F0dtv8EZSrlLhiHWHk6sDXoZTfFGqC5xu&#10;H8X+0za4FyTfRyXOjUeM5x1c2rMMc3vWRunSpmi/fBf2ij5tPRBEixCZaUHwenoTN97QYrTEU0o/&#10;i3OF4203uAXSmF2v4oxkzHTNg3dwVZklir6dRT7HkyuH6Tw698AlXHgaRP0XxN4zkRH+GPYXDtC1&#10;R3D4mhOeuZ7B5uHVUPGDUO00pAbZ4/m5AzhA9zlw5ikeh+fj3k3xwJt7LnjjEYwgH1tcOy2e5SAO&#10;3noBhxyZSBXGmuCC1zbHcEg8y6nruOkdl/Md+kGoNj1DvBdcH9/EbbdwJOZ47giEv72Gi4fEfU/i&#10;xFPaW5xIXG0d4eQfK1ugz0By0BPYuPogkhKTpgXfx+2Th7Df1hVeWSv4sZIEpzfPiH6onbfBbf9E&#10;Fe/2GMS63cAtyf1EO4HTNu/hJxkTLVyR3bx5dAt33kcqJZQNReCr8zh2QDp/F1+SzV7uBs0KVrTl&#10;TSFUO+E17M8fwUFJ3+Lcq7jsGJxLdGQMYtyu4foxce5ZnLH3g9PdyejdrhlarFEVqh2LKLdHeHD9&#10;BVw+yByWjvRIF7y8aouHgYn5OH8KYnd8ztckwMK5iOh/U8JZ8k67gWPDG6BCs9GY/CpO9iGWM1T7&#10;0xaHQxFkNwZdqqihhfUjeEk0HO1xzrUclfIEykK165jR3pa8K0mLrNrLO1TED8034XCBXpK5GUsA&#10;nLaq4U+rZdjtTRuEYg9heQstqI8/ghOhuXVMiwFnO6Gllh6MrN8o7EeOQsSpfhSKTvvHjwYQ1zRE&#10;3RgBK/0G0NzrTf8lO+Kv4tyUlqhXf04+HmcS8s8mo1vFRmi+R2FPdvwz3KXwt/Kt52GTmzQ0O+5R&#10;fxhoGqDVlucK3uIYBJ5vD43aejC2fiUV7pmUGGyMKRqbTsUsCp3L+qqT6ohb80zQrGUPTHBUtWhA&#10;nu+TA2FetRUszvkq7N/2wNs95mhS2hyW8lDtpAc4N7oaandegz2vE0lK53KwcC6iTzC+DRP4PglI&#10;PsEzguB2cRg61i+AaP4bhWgbTMfsW0/xxtkZEVS3OSWF9t+WOG8zLWC+moTOf7RBq5mrsHhdL7Rv&#10;1QItWuhCs3d/tF92HbYBIsZK4Yi0xcV9gzHIUgcmOuJcPTS37AaL9adx2jMh+13hvAKjJoo8IIdw&#10;6cBkTByoj+ZdZmBBjvdGCEV2TccgnSZoUPUX/Oc/5VGpSXO0aGmO1nNvwJEyk2dEn8KGVj/jp1FH&#10;ZdFpGUhznopuZcxhOm0lFm/oDcvW0jFrUQ6Vtkuu4I6viGmSH/R+fL0He5eao1Xr5tBqQefqmKFl&#10;55EYc9IWz2Pz+mIQg/A3+2gLlglaGTeFdotWMB2+CnP3TMO41pVRadAphT3OFBHmuh2rZlmim5Em&#10;jUcLGjoWMJu4Gye8RaRaLkfYWkysbwSdXgsxf9co9OkknkUHWp1pm9bsozjupCiKaZHc6wLOb+xA&#10;kW0tpM9ipI3GI6lix52g7Petij3OSe/WYapuKZSZewde8glN9oLbucmYNcEQLZqL+7aD6cy52Lyt&#10;P3qVaoPuh11l31tSEXzGFDWGjMeEdTtxxLoverQ2QIu5p3FHslvOH+4Xl2PxcH0YtdGhflpAp70p&#10;Wo5Zi/XXvbMriGSGw+vROszuq49WYuySZokus67hkeQLNOU4ebUYo7X/QMWlD7P3GCe44sWe4RjS&#10;pwnqaNI1ev3RZ9Um7F6ig1p/dkDPS77Zi/ihR7ChTysYyPtvqgetTsMw/PwzOCcobALI8IHz5QWY&#10;2ksLui3FmHug05KdWLumPcy0taC/QZVwDoD7gV5oXc8YXR9E55zQjEC4n+qMFhUtMeBBWO7z/X1+&#10;xJa4p2bhXERTVnKFsx9eLtdAteZtMdgmp6831W0L5vWohfJdFmHzuxhaPUxCqM1odKlECarazMOG&#10;0/SyzNHO4fy1V7LVuFQkhTnA/mrOc07uW4RZk4zRdNJBnKPVZ+lneDx8j+uhQsX26H7ehyo153XQ&#10;eNfqoM5vVdFg9GZaxVYewyVcfewlzYgYcACL2/4HfyvbFYP2qxjrdSe4Kn6YSm6bgfQEN7y+fhZn&#10;Rd9nTuPktlkYN1QfJpQ13EmSEjoMXhcGol33jvSCX4udJxX6fkAlIGKFNaQi8FxXGDWoi78GrsLm&#10;S2dxWdLfAkzvYQ6LITtwTJ4KMuQidi/Qg3pPyhJ+nM45sR97N9HLybQmyladgmWSPc6x5LWlL3b/&#10;+xPq+97m2F+cEX8fZ8c3QfMBEzH/sBjLHlhvGoFZHUrhX81nYd3beCnnpNs4M5i+mLTtjeE7jkrn&#10;7vgm7FrUGGp/6MF8tUOWxzrt7UbMHmeIZsMWYu1R0SdlNt1EX6badIH57Pt4kcsUpQZewoFpzdG0&#10;62jM3CPjcng55o9vgQZlNGB2wVeW5C0OYc8WYJquBdqMX4CFx09l29LF53AKF35pOoJXYGzV6qgy&#10;6gxsuT5EEX2a8W2YwPdBQCqbaL/kkwWY0PLfBdjXTMK6Ulu0odJ89x0c4OvlhbjYuBLobRbPnY7U&#10;N1PRu8Kv+LnrCqxzltc7oHKHNiMpOZo2tFffg5M8mVSqE2wpsWU9ox7ocok8whJ2yYihKKR+5uqo&#10;O+Uobsq7cN+MmUNq45+NxqLrbHr3BeflefXGyy0GqFp1IhYqZbxMjyTvbofyKDfxFJ7JvNoZb2eh&#10;f+Vf8VOnJVj1Ok62JzoBUffHokM1TTRbdgcvZGNOC6F8JX1ro273OVjvKpev7/B6jyEMaKuVxXYX&#10;hRKSijafhuT3O7GyXSX8rr+GFp/l13rA9Vg3dKldlpKDncJDyYs1HWm+B7G+I0V0DbTGDl+pQEum&#10;hFzzGlRD9RmX8FwhR0qOv6zwrZjX7Df8V2sYxj0IRozsl2nOlMxLoyFqDj6Iq3EycZ9gg1OzGqOe&#10;aV9MeBgtfT9GHsXGDvVQtslCbI2SnadKOLtTwlPTSqi2+B58JKdRVmrbkeii1Qxtt9vBQTY9KZ67&#10;sXtQBfz2LxNYnvaQeWpTEXq5AxqbGKC8wQJMOeyosP84HuG3R2BAYy1oj7mKm/J3dMxFnOitgTot&#10;J2IafWkSmDIC92Bul4Yo1ekMbFR+vFAunNerMMnoL9Re9UR674wQeFCSVYOyDWGwyQ5Ocu0bcBKH&#10;JtbAHz+3Q/crfrl/Z0x5AJtFdVBRoxuG0XlSE0pA9LWBsFKjxK2jLmfbbNxd3JiphrqVmsFws5PK&#10;5GBpvvuwdLg6qs2wz1lSNOouTkytgTIjT+J+/Gd5ab6PD95i/pQsnItogkqucA6D54mxGDiRhDB5&#10;lnMe0Qi+M1tS9mjwqfdUQTkdcW92Y02PlmipowXNpk3RNEfTQcsOJCRlQi/CcQlmt22GZlnnaKFZ&#10;2zmYes4BjjmWYEmQ35tCZY8WYPnj0KyXh+qpo/Gen4mxrXXRQluxb/lYzNBu6nncEZ9dtDp+ahmV&#10;iWrZHNrNlMfaAnodN2B3gPILPRUpAUewqaMOmkvG3QxNtUZh6P7HeBKfoZBUi0o7vdiH49NboXUL&#10;hb7HbMVpb/FKS0fQGfI40/7dDosXYONYc5iJ/jqNwMCzb5RCfagOs+9xEpym0JXcszXMp1lj5b7t&#10;2DBwO45FCBKJiHHchMUdemDELT+lMKZ0JPuexolF9Kxa4vrm0J2xExdOzUSfuUdwxjshO+FK2lu8&#10;OTcMXc1lY+44FzuvbcP2sauw+qArstOOpSEx5BIuz6dyW5riXOLdeykW2QfkH+JGnumn2/uin4Q5&#10;sbekxYJrl3F82kAsfBKE7O8Q6Yh/fxo3rK1gqqfA0Ggh2WKkVGBHncK2AQPRz/ph9he4Ivqb5tsw&#10;ASbw7RKQOohTEO9On7Ud/8BvBdnXXKou6k89gBMOL+Dm/g6RERFITU0tgd5m8ez0rntNtaopEaju&#10;tpdKVRrc8XBmbVQwHYvljnHkwc1EiuNotFend/9yStyUwyxC4bGvHfSMzNHrfKB0UddzIyZTBYdq&#10;gy7jaX4mlO6KJ+tb4q+/xmLOO8VkpPQWJeG8xaoCyk/KFs7prpR5uYoWdDY9h1cOjeIJ+3n1Ucl4&#10;BBY9j6cxR8JlbQvU0++DCfeicnrO021wZoguGhjNw1pfFfFOGe/huI7KXlZqg8EOOTKKAKEXYD1E&#10;llVbfPFL98SrnabQrDQck10UBxRBpTMp6ktnApY6RSu9s2VQwknQNmmM+uPO4UGObNdReL/DGI2b&#10;t0bfi6F0bRIiL1M0l7E+jA8ovv9TEX6CvKDVmqItsZdEqtM+feWs2kkknOeYVUb1JQ/IqUCh21E3&#10;cXBwTZQbchz3ciZMQfyDvmhRoS2sjlPpKskwpcK5QZ2O6HPRHzl8rcmXsNOkOv5qvwyHJN9Tso9M&#10;95UYZ6UB9YnX8Jy+ZqW9nIuBhuSpH3kVj1SG1EuF82Tjqqiz+hm5J2icwaexuXMFVBh5FvY5vqoR&#10;j5vd0LQgWbXDV2C4WlM0mHwd9mK+0m5gf5vaqN56IfYpeWniqHJJD/pulGtW7TQn3FplgToac7E1&#10;XO66T0TY0wUUOdEM5ld8c4+ey+/vgH9fbAiwcC6iqSi5wrmIAH13txH7tkVysHboedo/ZzKv744F&#10;PzATYAJMoPgQyJDoG/IqBhzHzqG18FdBRPO/K6FCn3XYZPccb968RmhICJKTSeiVuBBt+TzIhbM2&#10;dKwds0N4Jb+OxvuDhqhXyRxdTniRiElDwCHKe6LfDcOvUSI05al0XYD+eo1Qb4INXovfeZFwtlBD&#10;1QEX8Si/aU9zweN1QjiPwey3STmyaucunDWhvf4p3ucQU3HwPmYK9Uqm6HDEhxJ0PsGF1lXwV5s5&#10;tECuPIgoeB2whK6+MbpR3o0Pjpgr2DOkPkprLMeOqJy/TQ+WJwc7LX22+Hs4OrQMfvqrJ0YcuYyr&#10;N67j+nXRTmLXuKr47990YX7aU/U+W4lwJm5jlCOqMhBlQ0K5dgM0XeBIuUc84bBAC7UqaMB42Unc&#10;zLrHBRxfRpUo/iyP6tPvS5N5hl/GDqVyVFnCWRICnYJkl0UYRdeoWz9HWI6yTxRBYNsbOuVVCOd6&#10;HdHrrHfO3CZeCzCwUTM0mHiTaCsf5CEf2Aw1tedgndhVF3kRO8dqopq6FSyXbsC6s3dwx/493pND&#10;QnooCOc1jrTsEY/oRxPQo3Q1NN7zGjE5FkniEXZdVXIwCu+PeIMX92/ghmQOaH/6k8WY0kQd9YYd&#10;wy3hsPGZj34NG6HOaBLwSkOOtpuQTzkqWux/sQJTrOpB+7CXVCSnvMTN1Zr4pdlq7A/NmXg1P9Pn&#10;3xdPAiyci2heWDgXEegScxu5cBZZtX1kIUIlZvA8UCbABJjAN0lA+v07HSkRl3B4YgNULYho/tvv&#10;+Nl4MiZcfogXjo4IDKDFUKrZnEH7cEvuoSCctzjAM8d3/lSEXGyPBuqd0PusL8noVPgfMEYDg+4Y&#10;cUMkeFQ63i7EABLOdcfdwSvxqyzhfAEP8wP0ycLZHu45hHMGwq91QpMGFCV10p/euY9xrhUJZ4py&#10;2yN1nSocUfA+aImW+oboelGFcA45jrVdK+F/zVZhV1TOK7PLUcmF8wMcH1EaP/z5F2qRIGvYsKGs&#10;NUKjJhQVpzkecx4GK+T8UOgvSzifxl2lrUgpz8ahQ/PmaL78NYluDzybr4/G//4d5epTv1n3oLKZ&#10;jTXQtGUvDNzjJA07L4hwdl6IkX+UR4NtDkrCOQnRd3vlLpzPeCFHpUnP+ejfSBMNJ92C/QfzfBen&#10;B2qipuZMrJKEslG5qYiHsNs5BGPb0TPUr4IKNc1gvu4+HCUrMQrCee0LWvgQZSz7wvjX+mi81xk5&#10;t6OrKkdF0SMUeXd0ZRsYa6lBXcKoB/pN74Kudeqj0eiTuCPs5fV4tK9VB9XG3fhA7BeojnPUHRyZ&#10;0xw1u53EA7EC53MM67o3QENafMqnQGp+fwn8+2JCgIVzEU1E8RTO9EedkS55ufOuiyIyhKzbUFbt&#10;E+ZopGkEq6Oe+YSfF/XY+H5MgAkwge+PgPw9mBljiwtLmkP9l4IkA/sR/6o/AD2P3sWTly/g6+ON&#10;uDjpvuaS622WChVpqDZtsdrhJM0LknUE4/XaxqhmMhLznsaKfMeUIKotNDQt0fu0nyxPRfbZGc+n&#10;oqceCbgF9lKv50cJZ2c8WquLKn+Nwzy35AJ6nLXRYgt5YnN8sQmH66ZmqGE8BDMfi40+r3C9R3VU&#10;Np2CTV7Kth4C181toaVrhUG2SjHG4lSRvHJSU1SpNw1rcyhF+l3EZWwbVo32OMuF8yOcmVwdpdrs&#10;wAX5Hu+C/mlJhHMTqE2gBYYc29coIdepDmihb4aup0JIclJul1k6aNisCya8zufbXC57nCWh2kvt&#10;yONM8/5+PabWKoeaqx4qbM8Sg85AwsN+0FUVqi08zsrCOXAtxjemvcLDz+C+8jNnXMHeARqoYboS&#10;u5UZinMT7+P61CZoXKUjBtoL5Uze3DeyUO01z0mEpiDh9TKMq1EedTc+yynY6XfRd3qgWfkOlCTW&#10;VypYM+xxaXh1VOgyF5tcFeqBJ+zDsua0qDP0GG6KFZ+IzZiiSWMedAJ3lcacYD8FvVo3hc5aVcnB&#10;5CcHw/vUWPRoPBDjndzgc2UCutelbQaucfw9u6B2X8zPY+FcRBNUlMI5Iz0Rkf5v4PDsKR49egQ7&#10;OzuV7eFL+qMOj0YShZOlpxXbqvdFNENFfZsUhNwah94DRmLK9YAPvmgU9Wj4fkyACTCB75lAlmhO&#10;fIG71hbQq1QQ0fwP/L1qe7TeRiV0nJzg5emB6KgopNH7tGSLZmEJMuFcqQEazL+OJwoez/TQg1jT&#10;uTpqjdmGC/K6TX4bMFm/KeoNPYjT0QrijXjeouSWmlZDMPelrBMPeah2ATzOtMfZfr0uKpcdiknv&#10;corC3EO11aA26zLsFNKyZIhEWd1roObITTgdKPoh8Xm1N8yMjNB+xzN4Zn0FoqRowduwon1LaHQ/&#10;gPMqxW4YfE4MgGW1BtDd+17Bk5iMeKeNmNWmIgnnk7CTDDcU7890R70avTHIxg+BHxOEEG6NORp1&#10;UbXXNhwPUbgw/haOj22Aul0mYrWrdA923JOpGNBJB4YrHyMrV5mqP+i8hPOS+1KhnPQcl+dQ0iyD&#10;hbB2V9hXnuqD98faotEfrWF14n3OPc6qhDOlCb0zohHUdQZi5gMqSZU1nmhEXR2DjpRdW3+bk9L+&#10;+WwB6rHdAoZ/aMPqrtg5nZEtnFc/lQrluEc4R2U0K5ksx24fhb3oaZ5w2WuM2qXbo9slP8q/I56J&#10;9sM3/Q1/DtqN21m2nIpUbxLfDeuh2rDjuCX5+RvcH90ItTX7YdJjhaoh1IvXiR4wbaaBluvzEs4k&#10;8f3Iyzy+MWoOm4dlUxqi2oSrePkx8/49fxCXgGdn4VxEk1SkwjnhDa7P/ws//zufF7/+DKx+RntS&#10;EmKQmqQyG0MR0eHbMAEmwASYABP4OgSEvpG0xJe4Z90e+hULIprpnHItoLv0DC65voWHuxsiIyMl&#10;ycBKdoi2fA5IQDqTx7nir/if9giMOH8Xj145wMH+JPbN10O9juMwxdZfIcQ4CoGXh6GDFZUaWngI&#10;557SuQ53cMWash5bWqLdbofspGHuazDWtDrK9DyLB/lOeQj8qN/2tSnx1foreEyJ1164BCEsjfzc&#10;kSexoU0p/DrmGOxlFRAz3s3GgCo05qZDMPTMXTwUY352GocWGkDNahQm3PGVCilxpD3DnaX60Lfq&#10;jAEHbksyoTs8PogdE5tBu9NQTH8g/Jq5HHH3cHK2EapoT8TUqw/pWR3w3G4PdkyiPeF/lMHvvY7j&#10;viy8PZOyKp+e0QxqQ2di0hEqr/RcsBHNEY4+EYjLbetrxDbMa/4H/lvFEpZ7r+LWa3HNDZxfb4Hm&#10;7bui65E30hKRkuMV7JZ0R7vmndF1F1UweZR9jxdv/REoj58PPY8tA6vgh5bWOCX5WQaS3q3HNL3S&#10;KD/fBt4SsU/ZsJ/Ow+TGutCbth37nkjH+uD6XCzu9Cd+/5cprM7I92VT2P4Fc9Ss2hadT3hCXgwk&#10;y4oCd2FjR0MqSzYfS+48lTy3/a25mGquTwlF9+BwuHQxJCMxGH7v5GMmlg83Y9UQE5i3Wi9L0pWG&#10;OKelGNuiDKoseyTLWk0ZsF8sxaSGejCYtRuHJDb3ALdOTcSszuVR5h+t0DWrHJU7nqzWg0aXgRhz&#10;4h7sBf97B3FsXQs0+uV3/EbC+bZc2XttwAQLfdTquRbbH4s+H+Pe1aVYalkOZUpRObF1L3LJti63&#10;K2fc32aC0v+ohCqaeuh5PyxHpES+Js8nFGsCLJyLaHqKUjinxb3ExVkV8L9/5PPy1x6HuXed4Bka&#10;iEQKLfs2XvZFNKF8GybABJgAEyjxBLJEcxKJ5q0kmgvkaaZ36++0t3LGEVwk0ezj7U31msMkycAK&#10;8z0qvNb5tS83AeRxfjMDfatQ2anpu7F1XRcYa9ZG7Vr6aDl1J7a6RCrtKxUjiUDg6y3YNqg5DGrR&#10;ubWboFGP+Zh13ws+igrUdz+WDWkN/am34FCAB8hMccGLY4MwXKsWalFCrIbtt+FkNHkLyfN6ZARV&#10;uFh6FU4yL2K66xwMqKoJzcm7YL2+O9XdFWPWhc7Ebdj8OgKKznDJrRNc8Pb6WAynLN+1atO5dVrD&#10;cPwBHPQgQZvP2NJin+PxvgEY2aoWPWtt1NLqjb7bTuDS0aEwmHYVzxQC+TKSnfDs9Aws6akO9TqC&#10;jWiUhX3uBTjE5OKOJI/z7GYUqt1zHVbvHIteZuIaDTTpvwwLH5MYVg4UTPaF7/MVWD1MD/oS/qLV&#10;g3q3FdgsVcSUhOsOjs42RbO+x3BDMicZSPY+iHX9dGFobY+ALBGfiFjnvTi4sCXU64l+qDTk8oM4&#10;tdUCWmUoOdgJeVbtNETYDEebViMw4brMu6vELTnwDmy2Un1pAxkns+6w2vsQj0OzvcSJb3dieS/5&#10;mImltjH011zCeQ/5LKQh4d1OLOutD9NdLxRCs0k8O+3Enrm6UKsrrq8P9X7LcPCeNdaZTML8237Z&#10;50ZR+akdHaCnKeyIzm09FhNOrMT6TrTFYN553FPwRMd4n8M5qkRiIWy+Np3fYTE2nLPGqlXj0W3b&#10;6w8WCHI+ciKiX87DCPVfUbrVNpzlUpkF+CsvOaewcC6iuSpK4ZwS+xIXZlXCT/l5nLXHYNZNWgUO&#10;9EVCbGyhvvCLCCvfhgkwASbABJjAJxOQCOfkV3iwzbKA4dkkmkvVQf1J5C1zcIUP1WqOiaZyQoUo&#10;mhUDknMVzpSfJDMtRbLNSn7OJ0NQeWF2OaoWlBzMIzkJiQnxiI9PRGIqCfpcb0Y5U1LonHhxbgIS&#10;ktNzlnoS12VSbeM06j/tY/KrpCEtMUHaZ2IqyOEsEX3pxCC7H+pXVo6q+QZ7uFEkXcHGnEZRd6Jv&#10;MeYkJOX5fEoPnpmC1ERxHbWEZNDj0kHeenq2D+RwJj1DMo1fch9ZS05Dem4w5eWoxlJysNgUJEnu&#10;Q9enUG6aXPkT7yz+0nskJNEY5RdkCmbEPlWhD5qP9FTimK48HzTPacRQMlYx7wmIoL3D2hUs0Onk&#10;+6xaxZkZxC+Vno2SYeVqFxnERs4pke6lfGIGjSlJgUsCzYOyJ17YDY0zlYDlvFyMM1HGVWpz4kky&#10;aUzpymPKoKzhiuOgHD8ZxCNN1Xyl0xgkNk8tScyTWMiiZ/3g/sqTIbzj6zGnYxPoHXhLacz4+JYI&#10;sHAuotksUuEc86KAwnk0Zlx/irf+3oinF39hrpQXEVa+DRNgAkyACTCBTyaQmfSKwirJ01y5gOHZ&#10;P1RDjcGbsMPRBZ4e7xFFtZqFaJYnA8vPQ5zf3ucMEsSJMUHwev8Or1+/hiNl6X7+/PkHzfGVM9x8&#10;AxEVS1utUlK+wJ7qnOWoskOCPxl1EVwoF85UjmrDU3iU9H2liuWoisVuumh4HqT95nUo8ZVdKGTR&#10;8UUwryXtFu/xcndX6KtNw3Jfzh9U0mYvv/GycM6PUCH9viiFc/JHCOfp1+zh6ueFOBbOhTTT3A0T&#10;YAJMgAkUdwLCE5VO4bMPtluSaP476MtQ3u3v/4f/+7UGqg9ag7V2r+Hh4Y7I8PAs0SypTpFPaLWE&#10;STp5rvJMHpYErwu9YKr2E3766Sf8+OOPqlvt9uh+gLyqseFIpIgxIdwL98irHFXh3qnwelMQzuuV&#10;y1EV3l2KrKc8ylEV2RiybkTe1pjbODy0Jsq2XowdnokfRhIU/aCK4R2JU/Al7JrQFNVHXYVjMRwh&#10;D+nzCLBw/jx+Bb6ahXOBUfGJTIAJMAEmwAS+GAHSt3SE4u3xvmhbtQCiWYjqf5fBH+2nYPyRy7hy&#10;9QrsqWLFmzdv4ObmBnd3d7x//z7f5uHhAe/gMMTExefhJU6A+wlLaOaXoKyMPlpZ38XL0ADEktf7&#10;iwhnp8noUVYDzTY+h0dh6/IvMrsknF2mo3e5xtBY8wRuJd3ZF7YR09XrocYIqjFcpPtkKZw7KQKh&#10;QYEIDJQ198s4t6oV6tXsg55n3n1cdvAvMtfFtNPMIHicGIFO1aiM1pMYTgpWTKfpc4bFwvlz6H3E&#10;tSycPwIWn8oEmAATYAJM4AsRkO6PdIYtZYdunJ+nWf578jj/43+/4OfffsNvv/6K3+jf33//HaVL&#10;ly54+6MsKsw8BlvPENo7GSspW6V4CEGfSRmN3U5aQadqPh7wCgZotekG7P29EEWJyZT7+nx05HF2&#10;no+h9Y1huvMlvEuKcH63CCPUDGFsTWK/pAvniJ1Y1FIXmlMu4EHi589ogXvIjITftX4wVquBGjXk&#10;zRAtZ27DxqfBCC8RtlDgpy3cE1Oe4+oyC9TW2YYzxSK8vnAfj3uDiEzqRs2KWhtqJtRaUtOiRq+T&#10;v6lRq02tGrVK1MpR+5Pa79R+pfYTtR+o/Zfaf6j9m9q/qP2T2v9R+4es/Z3+/Zv4f6LJfyhOEE2c&#10;LC4SF4uORIei41+o/UbtD2plqVWk9he1mtTqUWtIrRm1FtQMqZlTs6TWtThOLAvn4jArImkGJbqg&#10;xBSU++MzjkxkpFIiCtEPhfuV7EOW/CNRJDXJK+ELPSUl1UhKFIlTVCQ9KdkQePRMgAl8RwQoqpqO&#10;V7g9Rw9NCiqcC+u8wdY47eiGiPAQSZi3snCmarV4d6JgwtlsA5U28nmPiJCQLyCcxbshFlEh4QhP&#10;SC05Ybk05mgx5vgSNObc/vYyEhBLiyJhMUkfJtP6on+v5LmPD4Kftxe8KPmdtAUiIIaSen3R+34D&#10;nVOyuMSYMASF05x9A4/Dj/AhAdKZLJyLwjCkwnkLJpn9kv9eqgZd0efEE/i5v0XsJ2S7TolxxPkZ&#10;5fDf/MpRNRuJ6def4Z1IDhZDISXSbxPf8PEUt+Z2gH7bpdji/xmPmeYLx91t0dh0CTa9jy/hH47x&#10;CLjUDTotR2KSbSCi88CS8nIO+rXrCKstr+D1Gfj4UibABJjA1yQgF853ilo4//2f+A8lFjv62AnB&#10;Qf60EJmYI6mX8DgXH+H8NWeI780EmAATKJ4EWDgX0bxI/JKBOzC9XRn885//zLtp9sPQCy8R4uMp&#10;SYP/sYI2Lc4Jl+dVw28/5HMf3QmYb/MKniEBX7eOs6TEgLSUwZc97uHcCA1UUZuIxZ+TIjTVA4/W&#10;qOHnmuMx3zUOOX0GX/YJCr/3OPieNEa1mt0x8Lo/IvO4QfKTYTBRb4amiykhTeEPhHtkAkyACRQJ&#10;ga8qnAdtwKGHLxDo78vCuUhmm2/CBJgAEyg8AiycC49lnj2JbJupiWFwe/McN2/exLlz53Dq1Cmc&#10;PHkyRxM/O3v1Np68dkVIcDCSqA5hfuUrFG8szk1OioP/+xe4Z2uLy5cv4/Tp0x/cS/zswo17eObs&#10;imAK81Je+S4iLHSbJMQ/n4dhOr0x8Jo/5KXuv8z97XBprA5qN6USAT6fcYdUTzzZ0BRl1KdgyduS&#10;LpwzKCQrGP5+oQhLTMszkUXqs9Fo20wXLZY/g/tn4ONLmQATYAJfkwAL569Jn+/NBJgAEyi5BFg4&#10;F+HcpVFChaSUNERFRUkyFfr5+cHX1/eDFuDng9DAAERT+HRqaupHCWfxOGlUxF4Ua4+jzJ0hJIpV&#10;3Uf8LDiAGt0nJlp6nwIdmbS/VRSMV3IOZ1LtyXS6b+7R3rRfSnIONcn1ogPxsyiE3e4Pk1+0oHfw&#10;LUIJ0gcF68XAxH3FteIeH+WYpv3IWfd8gIu5Cmf5+ArQf37CWXGsuUJV4CF5pgI+FPUt5ZdjuUTG&#10;Nj/+dK2EYS6MVY1V3Et2ftLTwhDOinaQx57qLIYfMdYCGTCfxASYwPdOgIXz924B/PxMgAkwgU8j&#10;wML507h90lUSrzMJ1ETa1yT2LseQMFbVxO/EOeLcjw3TlmhM2X2Et1qEeud2j7i4OCQkJOQjzl/g&#10;7tSZmLn4Ci57XsXFSTrQ0+2Lkecok6dEpfvA/eoEjLKqj/r1qRkPRP9TL+CclU2QhGvcA9xd0xGd&#10;xe9Fa2aMtvufIzT8Oo4OaQz1qr/hp3/+gB8r1USd+g3RcMhBXIugBQMJ5RgEv9iKPeOaQ7ehuN4I&#10;BtP2YOe7mHy804mI8TmOE1PM0E7cs0VvjNq8EBv6NkMDrRk5PM6ZSc/waEdP9G8q+m+ChkZzMdPG&#10;C0G5zXKuwjkaQY5bsGusNnQaiL5MYDRzP/a4xUKxkkRq6FVcWW6ONs1kPOr3wvCDb1TvG466hh2b&#10;pmLgZlv4ultjw1AtqJmOxmT7GOnoUl/D4dAADNMSfTWCuu5UTLzyDjkc6umueHV0CIZqqEFdsFBr&#10;gMYLr+CFxL2fjOAbw2AxZj12kfc8K1lmwhu4XB6NQa3Uqd8GUBuyAVu294S5lgH0Vj7De3Fp1Ams&#10;GD4EHec/xjtFVn4nsHFBH3Te+goBCj/PTHbGy5OjMMVSjFUN9XUGoPfhh7CLVFwFiEaIwwqsHdAE&#10;jSX2og51w2XY6h5LsQl8MAEmwAQ+n4B0nVIkB2uJRoWV9KtA/fwD/xq0EUcev6JFa9V7nCVZtakc&#10;lXaVfLJql9OHGWXVfuLn+YWyan8+Z+6BCTABJvCtEWDh/BVmVAjbLM+f3AOo9K8452NCtFU9hrwP&#10;VfeSeI1lLW8Ej3F5eBPU/bEOavRejPmnz+Ey7c96HZRIWTztcG1Bf7SzmIP5t+/j/v1buLpnCDp3&#10;bwezDS8gyb8V9RDnt7RC03ErsOWCLe7du4d7dk/w1C8aKSmhCHh1A1c2WkLn90bQnH8Ul+7S71/5&#10;I1SS9jocnmd7wbhHb/TcegJX7tnC1uYQDqyygEbTYRh+2iNXcZv8chnGD9GHxvgN2H2Trntoi/u3&#10;ZmOBSS3Ubz4zSzhn+p3BziWt0GKWNQ5KnuEcji3tAIsu7dDPJkgm3pUI5RDO8uRgoXh/ugcMe/RF&#10;7+0ncVWM9c5B7FveDo2bjsToC14IEd0knMX23r3QeshqbBXPKnjcewEnf1osUTUR0WeweWgZ/OM3&#10;TbSYvg4rz17ErSev4RJFEjfkJo5RXcXm09Zh9w0x9ks4vbYbunQ0Rpdr3tK916m+eHW8A5qPmo75&#10;R27AVnI/OtctBDESlRwHn6MtUcF0AhY4RkNaveM17i8xglG3nhi69zJu2N6D7f0zuLiZSrfU1ofB&#10;6udS4Ry2CcP1dFCt93W8UBy7+yZM6tsINWbYwUP+89DrOLzQAOoD52Lp5Tuwtb0Dm7MLMW2wEdTM&#10;t+JwqDiRFnmeLaaw/f7oTfN9VTJWao/d4R2fdxj5V/gz5lsyASZQQglIl+pe485sXVB5jvwTdhbi&#10;Of8Yao1Tju8QERZM26pULQdK6zhrVcpnXGUNYL7VFi/DAhEb+SXqOH/E5Madw85+3dFx0TU8LNJ6&#10;wx8xxmJ5Kn0P896KeW37ot+RN/D9Vso8xZ/Drv5kDwuvwq4w7SHOATfWdYbhwMO4HFfAKL1iOe88&#10;qJJMgIVzSZ69Ihn7M1wfVBfV6lli6CUKK8+qi5iAoCvD0Ku9CbqeDFXw/j7E5elGaKS1FofEdwLv&#10;fVg0pAaqrH2Va+KptGdjYVWevNAXgpEdME5hxT6bMLOpLprOvwIbxc3PUZewvWNt1Bm6HicCVLxp&#10;0u7iNAmyRq0XYLlHSrYXNfUqjg1qitrNpmO5n4D3Dg4be6KV9ljMcFfIKB5xAltG10b5CdfxWtVn&#10;s6JwfkcLCKIr7w2YpqGLZouu457CiyIz8hysLWmsI61xPozOC5wDixpt0HKZc+4ebcV5jT2PHf1q&#10;4ff6EzDrRRhCs4bpDdf9A9GuyWCMdUrJ3pscTwJ1Si38Ofwsngo0CY9xZmpl/DbtAhxUvmdEcjAz&#10;1GpPTF7GSvpJeDISrc1bwWLnU7hl3Y88+Lb9YdxIF7orZB7n8G0Y18oE6oNvke9G4fDYhplDddCQ&#10;PNHSHGxecNnbF2Zq3dHrTrCCHUQgwGYa+jVrAIOj7ohOD8H7o21QrvR0LPIqEuPmmzABJvAdEhCL&#10;ymlUtijw7VPcvngRhw8fxp49e7Br1y7s3Lnzi7U9e/fiyE07OL2jElIR4UhRsUUqPT0VYT6OsLl+&#10;EUePHlU5LjHOfUfO4uqjl/AK8Ec8RY99SnRaoU191FbMVq+Bir3341JsofX6HXRE33NcpqLb7/Wh&#10;vvIR3pX0utPyGYvehjkNyB567sPFwrSHKBscGl0Z/2q8AnuiWDh/B38gxfIRWTgXy2kpToN6hms9&#10;66Cm/jisV4y7JTH0YnMb6Pz6C8o20kLzphrQ0GiKpprqqFfuZ/xQYximCLdk0gvYbm4BzQY6MJi+&#10;E6vPkZf0trfU+yo5YhF5bzgsyhmg1XH6MpH1WZiM2Af90LDMQIy4GZIj1BlUNMl9uzbqmAzCNLvI&#10;D8tBhW3AyBbGaDLSFs45UD7GlQktJMnBVgTSL9Lv48y0Ovjp31VQQ1MLmrJnaNaEFgrKlMJPeptx&#10;XJUbWEE4L32XRMI8DQn3+kC9zGCMtglT8hxH4u3mpqhlOgxznsZTZPRDnJiqA7VqxpIw7hVHb+HC&#10;Uz8ITa3yiD2Lrb2boLLxdpxUfKmmPsetJQ3w2/9VRNWmWtCSj11DHbXK/4R/a6zA3ijxjMF4f6Ez&#10;2jRRR9MhazH/1FXsu+QKz6wCgwrC+VUcedgT4bVLBzX6TMNa55xVCNMcxsFCU5ocTOJxLqhwTrHD&#10;6WkGqNBoG04rr3NEXMLOgRVQfuhZ2KclIe7dWkwwro0a2hQmvucydhyhSIEghYWB4vSnwWNhAkyg&#10;xBIQ+5xFYFNyWppkO1N4eLgkJ8iXbOIe0aHB5G0OlWyTUiV2MyiBRRKtIKekplOekrhcxyXqQEdS&#10;X1GRkUhOSfnsCLXPmsjoXVik3RB1Bh/BtS+b4fOzhln8Libh/HYO+lfRhPZ6e7h/K8I5ZjcWNyd7&#10;GHQYVwvTHqLv4fjkevhddx0ORrNwLn72/H2MiIXz9zHPn/GUJJx710VN3ZFY8V7hgyrzHi6MbYG6&#10;NXpi8L7zOHf2LM5K2gVcvHoTt5+6wk3ygZmG1HAnPDu/GWuWT8SCRd3Qs50x2u16Bi9Jd3GIUimc&#10;o+BxxBAVag3D5McRSsI5Bh4HDFBXtzdG3w7+IMQ5/dVUdNAm7+/8p1KBl3XIk4NNx0qh3MOPY1W/&#10;6vi15TQsvXAu+xnOXcTlq7Z48NwXgapCpxSFs1sSPWEMvA7po1wtqov9NFJpPFFw26OL2i37Y4Jt&#10;GIn8dKSGPMfjY8sxa/FMzJ3cCqateqLn/tfZYc2KQxbCuU8jVNTfiIOKL6Dwy9g5qjp+bjoOc88q&#10;jv0CLl21wT17L/jL3PeZiR54Z7MPW1ZMwaJVgzDcUht6iy/gkWSbdCL8JB5n2vdNwhk0CrupdVG5&#10;11zsfp8zYVyyQnKwPIWz53bMGiY8zk+ke63DzmHT4Pr43fwgbihZYibtc98zsgr+7LYfN0VseWYk&#10;wlwu4+TGmZiwYDJmD26ORlbLsd41hvc4f8ZfMV/KBJhATgLyLVNpJJyTk5MleUW+dBN5R0RLIaGb&#10;l4dY/E6MS5wnzs9tXGLcn5JAtNBtgYXzJyJl4fxR4Fg4fxQuPvnLEGDh/GW4fkO95iKcyePssKY1&#10;dE37YGrWRta8HzszivYke9/ErVUm0Kg3FSs9hDCLR7TtULQR+7VOUpKTrC6SEP1wMFpXtEKXkx5K&#10;Hlk/OCxsgDqdJmH168QPSihlhm3DfOMWaDzwHGwUIrCBx7g6QRd1RDkq4XFOtsHJcXqUpMoaxz5m&#10;xpRCtUkKI+7BQJhV7IRuZ7wRkaMvbzydWx+1u0zDBpckhbEmIyGCEpC9v4QjYzRQv88MbPbOMVhp&#10;L7kJ5+QnuD7XEGqNVmFnAROiI84XYf4OeHOiMwyq98NYWnSgneYIPtUqK1Q7U+x53muEWm2HY9rj&#10;KIXQeVoCUfY4h23GSGMTqA29B1eFZ05zXoGxnSmp15yH0oRnyY9wdZY+6jZYhI1KrvWMgENY27Ei&#10;as6/jbc5VtspLN33LXwdV2GyUS003nwX7io3gX/MxPG5TIAJMAHVBOQ5Qb70vx/LP7/xfGx/X+R8&#10;Fs6fiJWSp37THucjuF6YWT1ZOH+infFlhUmAhXNh0vwm+xLCmRKDKXucSQImv1+LRRb1oNZ6O/Z5&#10;5QzrzR3FG9itNkA1zfnY6CeEIgnIl7MxsFQzaG9zUQjhpl8lPcFFEpVVuszF3FfxMtFJgur+WHSo&#10;pgHNhTfwXOWHMon6laZo3Lg1rM77UIox2eFN4zUsj1+0ZmOlr/hZHEJvTkZf3caovugmbsoSVec7&#10;jRLhrIE/1UQdZ8pKLi5IpCRoo5qgUrcFWPhGvsk5FEE2o9CuKj3b8jt4IcnWpXzY4Xpv+n3Hpdge&#10;oiL0SCKcG6KCsseZfPBRjxZglL46Ks+8gAu5xnor348yf5/pgAbqQzHpYRj1koKgU2aoSXucl72M&#10;kewHzwxajQlNK+OvHjtwPkp+/Vu82q2L+pU1obfaQerJT3mMs1OaQ81gJBa+lqteHzivNUPzum3Q&#10;9Zo8GiABsfYrMN68EarPv4G7cg7JtriyyAi1q/bE6Ge0308VHu/VWFy3EVpYP4GXuAVdc35aD3Rd&#10;fg4PI76VTCr5WhyfwASYABMoegJpjrizqCMs9PWgpydae7RddhKHvRKyc4eIUakQzmku27DwwB4c&#10;fPEWUfYLMG2QuN4UZiO3Ydtbsf0mGclvt2DlWKrUoGcIw17LsfxxaM5cKPFvcG+7pezedL1hG7Sa&#10;cxz736rYoiXGEWWLh/v7wspcPt5e6H/yDXyyFpeTEOtxBCcmWsBKPI/hKAw+RMlOFV8l6Y+o6sVG&#10;rN/hREk4b+LcTCt0Eue2GYhBRx3gnOM17Q/3S5PQT8JGNDOYdF6N5Q99pclRJUcGUsJscXH+eKx0&#10;CECY2zGcXWwBc/PZWOIQiii3BRhSVUWodro3fO/NwZTuhtK+TUZjyPYnsE9U/p7gB587MzC5l3wM&#10;xjCbsh+UeiaPg7YmvNiArZOlfetbTMOUKx45q3GkBMDl+nQMPeUAP+8buL+nF9qaiHt0RId1t/Ew&#10;r+9LIlRbRwMNBu3B4TtbsWawmGO6z8jVWPI8JPs7WdYIk5DseQB7ZlnARMLRChaTTuCIp1I1jRzC&#10;WX5xBELsl2F1NwMYSq4lW+q6BUf8qDKN5BTKx2MzAT0t5Xz0oT9oOeZS5ZRAJZQZkVdxbVEndM2a&#10;zxGYdMw5J5ei/yvkOxYzAiyci9mEFL/hkHi1qoAyDftjgZvyB3YIfG22YcuYdujQqyVaGFEmZknr&#10;ht4L78BBPEy4LU4voLJM8t+ZmaHFuJkYe/4tgiUvK1pxjad90Cu7okfbJtAyoOu7WuOwTyIJqUyk&#10;BB7GlmVd0L11S5iKPgzNYDxwMLqtvIYb3vIPxg+ppYba4uquPuhtriO7twXajp+Owf2NYGLWC3Pk&#10;MdxJbnhxYw4mjLBAN6uW2eNs3xuDTr8jj6yKI/U97FbWxn+qjMYc51hp9mrxNYC8p5uX0ljNdWVj&#10;bQXjQUPQfdUN3PFLkn6IBxzEmrGts+5jYNkORgOWY80NTwSr2rITcwLrO1bHT01WYbdyko0UShBm&#10;uwhTR3dAj04tssfepgt6Hn4tfTmlvsOjrbTH2VQ+N8ZoMWQUeux/Apd4MQHx8Dmig7JG4zDPIUqW&#10;VTsYfleXYtEoPWi30pf222k45q+mLxAkiC2m2+GN5JlTkOh5EkeXmsKwnQ70xXmWbWHQfyom7XkA&#10;J0UPcXoA3B/OxcQhrdDB2JD6pGZmAdNJ8zH1yFt4C1GcSfXNbaegd2vZWI3p/t36ouuUI7jgIyQ+&#10;HbE7sKAGZZvVm4eD2d+Git+fDY+ICTABJlDSCWQEwuPuURzavUuSOG3X1tmYOIyittpTdQT7sOz3&#10;owrhnPpkDNrp/4Gy+n0wcqc1th0TfVAlhf4G0B8xCANnrad3zAIsPS2Ssq3DikltYTRkMMbYBmdH&#10;ZqWGwOvpYem9Rds+F1OHGqIl5VyZSiI7e92cItTerMfytp3QftRkTN6+Q3bNSZx5E4IoSTBXHMLu&#10;T8WAAW1hNn4h1or+1gxBHz1ztF9K2Z8pBYnkSDuHHd3qocLvlPdk0BxM27oNe8W5q6iCSJvOaLfo&#10;Gdyy5jUGEW+v4Yx8fPQcy8e1hnEHC3Q++gbBkvMy6bvBAazR+xl/DR6DTrMWY+GOLdi5/xZsA6gk&#10;6Lt5GPSXknBOewm7da3RtndH9FiyCVtF/5umYUyPFjCYuRUnfeUrAbRQvXkM+tNz91xtLXvmvdh/&#10;zRFv5M+jbIOZnnA9PgYDda3QYelqWO+yxqY53WHRmxYTDr2Cv/x7SPJ7PFxTFf+sUR/Neo/F6B00&#10;jr00ji2TMYREessN1+CY2z7jmL1Ypl8OpTR6o/O2AzhwSMyxNdYv64bWRp3QcfkDPM+KMKMkobem&#10;YnxvbRhNXYIVEparsJC+J7XqMxiT7wdnb9VTEM6HJN+HIhFgOxXtDLqi24K12Ca5dg/2HHuCVzGp&#10;ssWdVFosuYqTh2U2tGsjVs2zhLmmJTrtsIeLfCE//ASWDLZCyx5TsDBrPi/gmhPZT0n/O+bxFyoB&#10;Fs6FivNb7CwCgY+phvPt53BRmeSBPpxCH+DhpZ3Yam0Na0k7gMM33CBJXJ3wHq+ub5X9nH635wxO&#10;0YssRMlZmJH4Gs43dmOnuH6/HZ5Hyj/0SJJGOuDV2d3YLen7MA7dd8f7gjgb0z3gfoM+tCXX7cc+&#10;m7d44e6EN0/s8DrHs8Qg9i15Qo8rjHP3YRx7pfhiVpjbjHiEv7uBc9eoXnVsWo6V94yI53hxZpds&#10;rEdw2M4DHooR2NHPcPfsjmweB6/iAq2e5/rBnOYH98fXceHOO6nH9YMjHvHud/DglMLYd+7DweeB&#10;JInpSA+Fl90+7Nwmm5tth3DwiRc8s75xUGIz37u4fP8lra7La2eLC2lvnS894yFZv4fv4JmnM1zv&#10;P8ezlwpfmCTvLnvcP79dOv+7T+LY8yCISPgPD6pb7nIVN/aIsWzF1n3XcMWD2GedSJm731/A4R1y&#10;O9qObZcc8CRCITlYmjfe3TmL03Zv4ffByvu3+PfHz8QEmAATKC4E0pDoPBuDK1ZGzRnnYC8PrlIl&#10;nB2noVuTSqjYZSN2emQvcqfZT0Rvw3L4yWwV1t3xQ5Zj1Hs9pnWqgrKDLsEx18cl763Tasw2rIxy&#10;486T91V2YvxdnBn/F6qbzcM6+xilnCiycyKPYkvrJqjVZxO2BcjVoScc52mglshBYifbmpR2FYf6&#10;1kapKm3RafcrvMkKhbqD4wMao6L6PGxUFR0mH3PUGewbXh2/aS7GjkDpyz895Cg2WJRBmYFLscbW&#10;E24Ki8oiVLufPDmY5HtNAgJu9IaZvgHabXsE56zvOhEIvd0bHRvowWQZLXyLU2MOYJlBA/zVdj8u&#10;F8hEKOnqm1WYY1ENasMv4J785ZtyF+dn1MHvTRdgq3+atAwnRdbZr2+AUmW10XIjldfM2oMWCtct&#10;DfCH5ijMpZwuKqtNxezBUt1qKN9mAVa4xMucC9QnReZdHdcE1VsPxUwn6ZeQFM9tWNCnLuoO2IKT&#10;Cl8cMv22Yl2P+qhjtg1H5FljY+TJwdbjMN04M+ERzk2pjv/qb8bRggY9ShDT8w6ujjLm07FaEiGY&#10;jvDLVmjYiBwDx0NkDoQCAeWTvkMCLJy/w0nnR2YCTIAJMAEmwASYwMcTeIUbvSqgXLdlOCovPKxK&#10;ODtMgBUl6Wyxykm6iC4/qMzkxNb1UWXIFTxV/HmCDY6OaYgyTVdiV57bprzwYHld/N58MbYHCWFK&#10;3ma74WhTowVMT7zLpUJFLPzOWaB5+dboekYk6VQ4nEejbcOGlMzSTlqFI/My9nfVQDXT1diTI8rr&#10;Ge7M0EM9tVGY9UH0XY4HQfDJTtD4oxP62Uk7yAg5gjUWFVFx9k1p3o+sQzE5GCUzFY+TcR8nOpRH&#10;mS5rcTK7/IjsCkfcHElVOtpNwxrRUdJBLDOqgp8aT8LYp8H5l7hMFVvlWqB63U4Y+k5xHGmIvd4N&#10;mqX0YXLWW5rgNM0Dj9drULThDKzwVvRUxFMJSxPUqNELQ28HqF70F6Ha2o1Rf/gp3FUStBkOE9HF&#10;rDn01rpSVFwkPDaZQ7uBMXreVnaRxyDgwjBYNdCF2Vlf6ZzF3Jdl1d6AI2KQVG7z7Pgy+HuNkRh9&#10;8x2cVaSJyc2+E2+1R6NGHdCb+o6hGIfYS5ZoUr0h6k6irW/hVF87twv55989ARbO370JMAAmwASY&#10;ABNgAkyACSgTSEey72ESKxQKa2kJS8ve6LGWyhr2rIoKvRdjnyTBJx0qhfNEdNTWhtaiJ3ir2K37&#10;GoxtrY6aQ67CXvHnSfdxdnIzVGiwABukMc50UHbxgFM4vrQrOoj7d+qNPvOWYcWYuijdcA7W+QlB&#10;F4PAs21R54/uGHAnhP5L1REKJ2sd1PnzT1TUMkNrybNIm0XLcvjxb6VRdvh52EguJeHcjbzQpiuw&#10;I8c+4ce4PqUlJbkcj/keCvuq4h7j3rYh6CXprwd6DpqBudMN0LKCBbrfiZQ+BQnntRYVUHHGxZxb&#10;mOj5sstRyYRz+klsUvsTVYbuxp0P9ooF4c0abdRu1QtTHguPbRDczi/C/IGaaGCqhaYmFH48eilW&#10;P6EyZaowJD7CpTnV8c//VEF1I4ssBpaWrWCm8Sv++bfKqGLtREHtdFDEnkQ4q1MyVbd4hcWGaHge&#10;NSLx3Q+j7gap3s6WVzmqtwsxsGl1lO93hebfB04ztNGwdgeMd1LOcpqKmKdzMMywGtQ3O0kj6LKE&#10;8zpIQrUzYxD8fBVm9qY5NWmA+kbt0aH7HMy65oEc1VOTn+Pp4REY2E027+PXYvMSfdSv0wFdj7pL&#10;FxzCb+DI0j7oZtoQjWnbmbHlAPRdeRU3wwsS3qjS6PiH3ygBFs7f6MTyYzEBJsAEmAATYAJM4NMI&#10;JCLq5SqM6tQBFsMmYPaSJViyZC1Wn9+Hdb2FcF6CA56fLpxrkMf5ieLAEikfyqSmqNBoETZLkl3G&#10;IspxB1Z1aYXW48Zjhrj/8rVYR/tlt1Et39KN52GDv1w4t0Pdsj0wMC/hvEUbdZs0h9mYefQc4lmk&#10;bemKDdhkfRxnn/pJ9yRnSIVzTZPllLBTcYCKwln689TAqzi+vDVMBw7F6IWiv9VYs2kHdiwxg24F&#10;S/S0KWzhHIjXq7WkwvmhXFXHIcnnCq4dXo2Viwaib+sqqNaLxC4l+/zgSLTDhZlq+LWcOazmLFPg&#10;sAzLVm3Eln2nccZNlusk7b1MOE/FsneFKJzfLcJA7doUcXCTQvJ98Gp67sI5+ulsDM1FOGfXcaZy&#10;bX738OTEWqxdOg7DW9dDvWYjiE+odAEgzgbnxtLe9wH9MWyBbN53ncWZTVQRpF4HdDvmLtuLTucm&#10;vYfPvb04uGEpFozWh04dypGz4AYeqoxH/7S/Kr6q5BNg4Vzy55CfgAkwASbABJgAE2AChUcgnYTT&#10;8tr4UW0S5r1VzFzpCbvJtVCp5yLs+0LCeYvQmxkueLKqBf76rR/GSLNRyo5gPN/YhITzHKz3FYk/&#10;UhD/fDw6lVJD822OOT2NWdckIvxKe9RWH4DhtiqThWR3n1YA4ewpTo+G/5l+aFu1JrROZLnI6efp&#10;iL7SD0bl26PHRwlne7hLylo44srgKijTfjH2SKp/KB6Pca5vc9S1oiocfqo29WYg5mYvtNJRg+aG&#10;1zkzlItu0gXTdtCsOg6LlJONKt+KkqBKPc6fKJxFqPbI08iJOx1xN/uhlX4LmO/2JmEbD/8DnWDQ&#10;tCUsz4YrhUdHUkj4ILSu0w5d74RK9x1n7XFeh2zhnHPgGa6zMPr3P1F9xUP4pFOxUIchMP1Fmypz&#10;vM0Ryp75sBeaqbdH5yMKwjlHV7a40LEyKjUdhSWKEQaF9xfGPZVQAiycS+jE8bCZABNgAkyACTAB&#10;JvBFCGR44dladfxcZxxmZGWoikGU0zLMa/ojfrBcRtUvvozHWSqc3+H5ekPU/q0Xhr2UP2EKYl+u&#10;w8rO5fArhWpv8JUljkx8TGKzMkrXI8/vBYWEY4pgos9ihVVDVBuwDIud4mWlilSQK7BwjkPgpSGw&#10;qlMTzQ75ZSeUCj6FY5PVULqcJXrcjZLcoGCh2iScJeowFdEOk9HPRB2ac0/jTtbWXw+8O2YOwyZt&#10;0WWXa85941mPEY/gU+1gaKgJ86N+KsLWkxDvZI25Rmoo0+MEzvrkkVHrs4SzyKpdHj83GIIR94Ky&#10;w8bDjmBV67qo2HYxdgVJFzDSw85g+5j6qG0xGSuzMrFREjqn+ZjZvj7q9zmFW1lJ6OTJwUg4R6kq&#10;Q5JJVUwpY/hPatDd8xpBJJzTXo5G+1Ja0Nr4OptZ+B3cmFsXlSu0Q/dT77M9zormkH4Bh4xroo7h&#10;QuwIU3WvL/JXx52WAAIsnEvAJPEQmQATYAJMgAkwASZQdASSEee2GbO6GUHftDN6Dx6MwQNHY+ic&#10;kRis+y/8zXIedr2XCa+ozZhRuzL+7LYXF2SezFT7oTCpXRu1ZjyQJt2SH28pVFenAn7rfg4PFH+e&#10;cAtHhlWnMo8zsEoSIp2IONeD2NyvJYw7W6GXuP+o0Rg2dxAmtaGEUL9PxnIqDyGVX1QO0ucwNgyn&#10;PcZDqO700EEYLM4fTGWUTr+ApyTbFYnuF+uwcEEf9BjWC4OHyM+h81YcxRVfWV2itLPY3roaZZie&#10;i/WSza/y4z4ujlBHmUqDMUWWHCwtnCpSrGsFg85UOmoQ9TN8JIbPI/Hevwaq/6AHi5sRkgzVGUF7&#10;sUTvP/jv2NNwzBH2S3ucnSei0481UXuZHd5mOcOpmsZpSng1gupe9+mL/uJZ+veEZZdO6LHjEuzk&#10;opE8sOetx8qelc4Z0Aedu3VG140HcEkS7q7qCIK7zXKM69kDfSZ0RycJJ9FGY+ySa1SWSyYSqZTl&#10;/WXV8H8VRmEOlVSRV22iYtlw39cEpcp0RL+buSQHi96CWQ3+QrmG3WE2dSyGDhP9D0DvIZYwoMzi&#10;S68HICtJN81zjNM2bJ5mANN+3dFdMhYqQ9mFtghMW4qt7+KyK5dE3caB4WXxN7VlVJ4zE5nJbnh2&#10;iMKzh8qeYWhXWI3ohS4jD+ISzadkWSfhCa7PodJblqZo31+cNwx9Zk/G4pE1UPqfprDY64YQmqWY&#10;51uxapqcxSD0G2UF8z6zqVyaGz5w/BfdHyHfqRgSYOFcDCeFh8QEmAATYAJMgAkwga9LIBGJ74/j&#10;5JwJGD96NEaP2YC1N97g2ZPdsL7+AC8iZImTkh1wb/c2bLnoBHeZlk4PvIETu3dj1z1/yp6scEQ8&#10;ov24W7Hpohv8FX9OpQZdbuzE2u33YJ/lZU1Bgt85XFg3DmPF/aeswqrrz/Dq4RGsW2+LJ1FpOcN7&#10;41/g3a1lmDOFzhXnj56CyedfwTu74DMyQu3x4th8LJwsP4f+XXcSN/xk0jDDDS9P7cCmg1RrOEei&#10;Zz+8v7kXW7Zdx91IBQ9k1CPcPTRDymf8bMw+dhu2zy7gxoYjOOuVKBHOmfFOeHSU9mfffoeQHJHi&#10;mcgIt8H59VTC8rE/InKkco5GrOsB7Fw4DmNE3xM3Ye01T0iixOVHrB0u75wie1YxP0uw4PBLJXGu&#10;yoJoVIFXcOfgDIyTcBJtMqasuoXHCbJnS4+E3+MdWL31Fh6EZ5cHBUnoqNcHsHHLOVzxUhTUCveh&#10;ZFy2u0/htM0LPLy9A2univ7pOdafxfnAXELlI+7i1t4ZmCgZyxzM3P4Q93MCoVt7481Na6zc+wSv&#10;qZvMlPdwPE41oMfInmHcJEw59gi2kUoJvRKf4vkxSho2Xpw3DVMO3MfzVxewbxOVtnSMJOmeSYsq&#10;u7BhbrZNjFlBZTydI1UnP/u6f5R8969MgIXzV54Avj0TYAJMgAkwASbABJgAE2ACTIAJFG8CLJyL&#10;9/zw6JgAE2ACTIAJMAEmwASYABNgAkzgKxNg4fyVJ4BvzwSYABNgAkyACTABJsAEmAATYALFmwAL&#10;5+I9Pzw6JsAEmAATYAJMgAkwASbABJgAE/jKBFg4f+UJ4NszASbABJgAE2ACTIAJMAEmwASYQPEm&#10;wMK5eM8Pj44JMAEmwASYABNgAkyACTABJsAEvjIBFs5feQL49kyACTABJsAEmAATYAJMgAkwASZQ&#10;vAmwcC7e88OjYwJMgAkwASbABJgAE2ACTIAJMIGvTICF81eeAL49E2ACTIAJMAEmwASYABNgAkyA&#10;CRRvAiyci/f88OiYABNgAkyACTABJsAEmAATYAJM4CsTYOH8lSeAb88EmAATYAJMgAkwASZQfAik&#10;Rb7FK8encPCLR0rxGRaPhAkwga9MgIXzV54Avj0TYAJMgAkwASbABJhAcSGQichbg9FGtxGar3NC&#10;SHEZFo+DCTCBr06AhfNXnwIeABNgAkyACTABJsAEmEDxIJCJKJsR6GCsBYNNbxBaPAbFo2ACTKAY&#10;EGDhXAwmgYfABJgAE2ACTIAJMAEmUBwICOE8ElYm2jDczMK5OMwIj4EJFBcCLJyLy0zwOJgAE2AC&#10;TIAJMAEmwAS+OoG4uyycv/ok8ACYQDEkwMK5GE4KD4kJMAEmwASYABNgAl+dQFoQQlwd4PD0KZ6K&#10;5uABn9hUpOUYWCKSw1zg8kKc8wIvPCIQmaF4QhqSw/0QGBSMyKRIRLx/iZeSvt7gdWA84nL0lYH0&#10;hED4vpbdT5zn6ArX8CQkfXBeMPzeRyAGmUiL84Gf0zM8dw1EWGo6kqPc4CQZj7Q9c/aFV1w6nanq&#10;SEJyqAtcHcS5TnjlGw3vO2PQ2VzR45yO1BgfeLxUGNer93CLTkXqB10mIiHoDV7JmT1zgKN/DJJU&#10;3/yrTzEPgAkwgYITYOFccFZ8JhNgAkyACTABJsAEvgsCmUlvcP/QMIwwqAO1OnVQRzSNqVj2NJTE&#10;quzIjITffWtsnaKDFtriHHXUbT8e42+4wDNZrhRD4bKlK3p36ILhB7di4zBdGEj6aoEmw1Zh5a13&#10;CM4S2imIebsbKy1k96tTG7Ua6KDJ1I1YZReAmKzzYhBpNwldqk3FvMs3cOLQSEwwUkOj3rtwLiQW&#10;/jbD0VZX3kdNVDfsjNYLTuCidwySFWcvMwoBz6yxYbQmmjeoTeNvC9OFB7FlW1e0MWwB4y3yUO0E&#10;hD5chmmG8j5roWYzYzRfuA+7XkQgQd5nRgwinDdjDfXXsKbs3AZaaLHBDt45Vxu+Cxvih2QC3xoB&#10;Fs7f2ozy8zABJsAEmAATYAJM4HMIkKD0v9gR1Wv1R99L7xGakozkZNHI25yRKfPcpiL62XgMb6IL&#10;7TGncSlM/P4VHm/WhZppFww67ycTlGFwO2AFo7IVUHbQQRz1jkSK6CvmPm7OMYJ+ox4YdC8iu+xT&#10;ZjrSsu4Xj1iPA9g0pD7KNpqIBW7xSJc8VxyiH41F+590UU+rF3rsvIYbwXFIIG9zOun1zIxUpGT1&#10;EYGARzMwqUENVB1+EJfD5eo7FYkPx6OPRkNU73cQx6n0VHJyCmIDzuLk6GqoWr4FWu1wzkoOlpmR&#10;htSsPqMQ8WoNZneojXIGS7E1VPSZgVTvw1jduzpqzLqAJ+SNljynaGkZuXi7P2eS+FomwASKmgAL&#10;56ImzvdjAkyACTABJsAEmEBxJpDmirvzq+NXnelY4RyvIhyZBp96G0cH1UD1vstxMEDhYSI3YHKL&#10;Rqg58CTuSLys4XDfY4EW+qbofimY5KXC4bcXi7rUQhmrg7iamlsscxoSnkzDgApVobHnNaIll8cj&#10;2m4ULMvqwXi/MwLS5GI+N6ix8Nilh9q6/THhbigSxWnpd3GiA3mjzWbA2lvx3umIuDkMlkb5JQeL&#10;QdDJPmhbqSFaXQojYZyACNtx6P5nBTQgwR1enOeXx8YEmMAnEWDh/EnY8r5IfPwWdRMrsLG0qhmV&#10;kKCyxSQlSfYkFfW4+H7fBvMv8GfCXTIBJsAEmEBxJZAZhndHzKFWTR9a49dixd1XeOMZiEDF/c0u&#10;U9GtbkX8MWAbTrh4wsvDAx4envB03YR5On/g782nY52neMAouO8m4WzUGn1vKMnJJBucGFsbP9cZ&#10;iZlv5bHMJIKTQhDqLfqj5u2L944bMdukIv5aZAMvifJOkArncvpodcKT7qB8pCAl2h++XrI+/EPg&#10;ccEKTepboPNRd2ltZs8FGNCgMeqPv4YnSpfH2I5GR1Nl4Uze7LggBHnK+vTzgeutaRikVwuNrV1I&#10;jGcgyWMnlphXQnnLKRi77TJuv/eGT1AsYnl/c3G1dB4XE/goAiycPwqX6pMzMygEJz4BGRGRSA4O&#10;RkJAAGJ9/RDj41skLd7fHwHOrji8ZRs2LVqCzYuX5mjiZ3vWroOvkxPEuUU1Lr5P0cz/l+Qs7CUp&#10;KAhpobSaHhuLzDRpkBwfTIAJMAEm8C0TIPGa8gZPT8/C4u51Ua9mVfxVsRHUR+zHCb8kabj060no&#10;pP4z/l26EqrUqIEaWe0vVKlQFmV6r8YebwXhbGiO3teUqyI7wGauHurUGo7pb4UiTkVS2G1cXEkC&#10;V51CnkWfWu1hNn0MBppUQfXFNvBUEs5mJITDFYVpJonql7uxfaomGqvJxtV2AmZPa4669azQ7ZhU&#10;OGc8HYZW1eqj9tQ7eJZjKlWUo8pMRozvGRydYYTWtUWfNVHDuCesJvdFZ6O60LB2ku77zoxFtOtO&#10;7F7YGq0r/4W/qlZBRe1RGHzTAxE5XO3fsu3wszGBb5cAC+fPnNtM8uQmXr+B6ElTEWnaBpEtjRCh&#10;b1LkLVzPGAFauvBrpqOy+Wu2QNhXGtvX4MH3LEQbNDBBpK4BogYMRdzRE0jzo5g8WizigwkwASbA&#10;BL5xAplJSIkNR3jIW7w83QfdKqmj2Yr7eC2Us/s0dKmhiaYzL+NBWChCyXEQLGmhCAuPRGQ8ZauW&#10;vCrCpB5n4zboezMiJ7Ckmzg8sjEqaK3ELpFeO84GR6dooYzWfKx08pX2FxpOzgFrzCNPblXyOOct&#10;nDOR4bcJcxtrQmPCAVzwkI0pIgb+V7qgqVp7dDrijmAxCu/FGNygEeqPu4LHStMYe28MOpkJj7M0&#10;5Doz+AhW9m2G8uYbsEfeZ3govO/PwlDD2uRxdpKFkIuOyDOdHI3o0CAEOO3C2gF1UFpjPjb5SCP/&#10;+GACTKDkEmDh/KlzR8Ih1dkF0TNnS0VyEy2EN9BAhHoTavSv+N9F1WT3i2rUDNH0slDZ6HeS8RT1&#10;2IqKAd/ny9ibsBdJI7sm24qgBZjIrr2QcO4iMhJzFgf51D8lvo4JMAEmwARKAIHEA1hdqzQqjjgI&#10;WyFy069ir5EmGgzch/OReY2fhPOe9tDVNUaXswEKWa3pe5TTakzq3BA1Jt/ECyFQvXZiXqfK+HPg&#10;VTxX6DLFbQNmGVUsgHBORbxdP+j9bgDjPTKBLOknDRFXKFS7bjt0Ig91kPhRxgOc7VIb1YynYP17&#10;xT3SyQi5PBBt9LRhtMVVEgae4jAHA0wow/dMe3hljSuFwsWnYEALZeGsyMIPLjt1UbnMAIx9Fi0t&#10;qZWZguS4WMTEJyPXbd0lwBx4iEzgeyTAwvkTZj0zjRJVnDmHyHYdECEEacOmUlGhoV30jQS75N6K&#10;Tfzsa4yF7/ltcxd2RbYeLuy9uR5iaEtAGm1L4IMJMAEmwAS+NQIZSEuKQXR0FKKiRPOC6/Vh6PeX&#10;GTrveon3Ek9yKmJtR6KVRms0G3UYJ2kPdKjkXNHiEJ+cLksERsL5SFeY/vIbfrHYAGvnEMTQOZFe&#10;R7B3UHM0pb3QM53jpOHf0TdxcEIT/N5sEda8C6d+whDmcRrH5+lA+/c/UGE+7XGWhGVTOPYDKjlV&#10;ugWMDrsphGpnIt1nHaaraaDRhKO45i/GEgh3+83YMbgsSv9ijq7H3yNQJqZTn01BV21d1Bp9CleD&#10;xLlB8KX91Ovbl0apn3Vgtl3mcQ46gKU9GqNMqy04IOmTvMku+7B7BInp0jXRUBKqTeI7nWo4ZzEj&#10;T/27Q7Ae3xiVuu7AOYrVFkPPCN6N5XrVUaXdehwLSs6ZLO1bMyN+HibwjRFg4fyRE5opShVs3III&#10;Q1NEqDWWCuevJRjlolncv6msif/9tUT81+Lwrd1XzKuwK1WtOCyKiDGQh19EWMRMmU7lNySb2Phg&#10;AkyACTCBb4VAugfsN5uiuXpN1KwpGpVn6jkOQw89w9voNFlJKHpYKlvl9Wg/ji1vBSM92vsrOVe0&#10;7hhy4DWkbwfKqr23Awz0WsJs6VJYj9aFnjinuT605x/CgWchVFxKdlBoeKzXYewaqYOWVWtQP/VR&#10;V2cUBqxdgKmD1VB/xT14SRQ2CedH49D5L1O0PfEeEYp7nDMi4Gu7AIt61YNaLTGWRqg7dDGsN3aG&#10;Tq3e6H1Q0RMdCS97a2wa0xyGTcS5lCXcYgaW7ZyGUWP6wHyjk7QcVWYMwpyoPnPPxmhWXdqnuvl0&#10;jFkzAUP7N4P29nfkTU5E9KtVmNZUzoD2QddvDeMlB7DXNUbqbSZyaYGbMUf9V/youxT7Alg4fyt/&#10;Mvwc3wcBFs4fMc+ZqbS6KkSzrqE0dPVrihhZ2Gx0jz6IW7gEcYuWIm7xMsTNW4DoLj1ISDf/uuP7&#10;1sRsUT8PfaGIMKDFGdpfLGm0hz1Cu+XXW6RR9fzC+0x/B9GTpyHNx+cj/pL4VCbABJgAEyjWBCgZ&#10;VnyoO966vMGbN6I5w8UvAmEqN+mmID3WB97uznCWnCuaJ3wiEmW1mWV7nE1oj/MVD6qT7IZ34hw3&#10;L3jFpKoodUU/i/KGt7Mz9eMCF7dgyuYdjxjKku0XJd8nTHuZk8IR7BOIoPhUFV5b8ngHu8NNMn5X&#10;uJKXOCY+HEF+oQihzOA501zSPu4Iygb+Vvqczl4RiEqm+8WGITCani1ropIocRll1HaW9ekRhpC4&#10;GPI++8OfnoNGhPTEYPi7ZjNzdvWBD9VzTs3qQ3ilYxDpT88XGIU4UXSaDybABEoMARbOBZwqkTk7&#10;4fQ5qZj52qKZREx43QYSgZweEoIMynacERMjaZnUUt++Q6SxmTSEvKgFH9/vs5iLeY0ZORapL15R&#10;Ei5/pFF2dtHS/fyQ6vACseMnScRqsZlXIZ7rN0Ls/EVIp9A7PpgAE2ACTIAJ5CQgE84iq/aNPDdD&#10;MzgmwASYQLEmwMK5gNOT5ukt3dNcDESzEE3hddQR3bu/ZPSKtZLFf2fExyOqrSUL5xIo4sOr10HC&#10;mvW5WmXylasIr61WvKIJ1JognLK5Jxw6UsC/Jj6NCTABJsAEvh8CCsL5g3JU3w8FflImwARKPgEW&#10;zgWYw8zERMTMnifdc1pM9g9LhHPPvtmiOZPCf6hJhDPVk2bh/BUStRWCUJcI5/WbshdEZPMqn9sU&#10;23vFTziL565VH9FjxiOFSofwwQSYABNgAkwgmwAJ511t0VzfDD2vKtdxZk5MgAkwgZJDgIVzPnMl&#10;BEuSvT2VnKL6zMUo9JmFc8kUxvmFWEuE87qNuQvnOzbFUzjXb4xwy05IuP+g5Hz68UiZABNgAkyg&#10;CAiEwW1na2i1NEH3KyyciwA434IJMIEvRICFcz5gRa3amOWrpXtKv2YGbSVvJgtnFs75ifAi/T1t&#10;YQg3b4eYy1eUkq58oU8u7pYJMAEmwARKCIE0JIW+hbOLK95HZafJKiGD52EyASbABLIIsHDOTzhH&#10;Uq1By87FSjRn7XHmUO3ikySrEMK0JfNaUj3OQji3aY+I8xdlJTf4U5YJMAEmwASYABNgAkyACXw7&#10;BFg45zGXYsdw8hMK026uV6zCtFk4f5ve5m9BOIeRcI5PSQGodBsfTIAJMAEmwASYABNgAkzgWyHA&#10;wjmPmcxITkbsth2IoIzBxSlMm4UzC+evWkNclXdd5nEOv3gZMVQiLZ1KaPHBBJgAE2ACTIAJMAEm&#10;wAS+FQIsnPMSzrFxiJo9XxoOXEyyacv3rfIe529TPJf0UO3wq9cR+dIJSXfufiufkfwcTIAJMAEm&#10;wASYABNgAkwALJzzEs5if/Pw0dKauaIV0j7WwuiHhTML58Kwo0LrQ+5xvnYDkU+eIvHCJf54ZQJM&#10;gAkwASbABJgAE2AC3wwBFs55Cef/Z+8t4Kw6su3h+d7/ybx5897Im3njcSNKJkZwgmtw9yQEtxA0&#10;BII7CRIhOCS4JwGCuwaXhOAOfd2117d33Xua203L1e7bt/f5/Ypu+p5Tp86quqdq1d57bcqHbGj7&#10;lhDnJNowiBvRS9JnKvQWZybOBw/D8c13KfOSlAcRBAQBQUAQEAQEgQJAwOeDc9VqWHr1gW3YKHiO&#10;HS+ARsgtBYF7CAhxzo046/QwtGoL/TPFA4WsaslSdA89DlPDpmABM1Uo3zQXPvzUbmOlatA/+VzS&#10;tDdZcEv2duj+9hDs4yapfgztV61v3Zs2Q/fgY9BT3uSkepbHn4auYlXovl0Pw4FDcFCssxyCgCAg&#10;CAgCgoAgIAhEg4Bfr4d96nQYKlRB2gOPQkdrWlPTlnAtXxVNdXKNIBAXBIQ450aczRYYRoyGrs1b&#10;gdL27aQpaU1awPjhR9kTZ2q38b33oWvVLmnam0zYJXNb0ho0gW3Rkvv6VSPOrsOHkda4edKNR12L&#10;NtDRjrBu914YTp6Gc8++uLygpBJBQBAQBAQBQUAQKHoIuLduh47TdD79AvQvlVBaQ2mPPQ3Tmw3g&#10;u3ix6AEiT5wUCAhxzo04U0od09mz0JHrqSqHkqekUZos46nTGZbmTBZnarfx+Alq86GkanMy4Zes&#10;bUnbtx/WK1fgD3oQaP2aQZwNBnDfJ137aazpjx6DjtS0jXfuwk1hDnIIAoKAICAICAKCgCAQKQLp&#10;DgesHwyB7inynAwJrdOR56ehdAU4V9yzOjuXLINt5BhVnEuXI50y4sghCCQKASHOuRFnIi9mpxN6&#10;uz3pis5mg8npyJ44U7uN9NJJxnZLm3IfSzq7DVYac36/P9u+dVO8D5+TlDjSmNQRsTdZLPBQ++UQ&#10;BAQBQUAQEAQEAUEgEgTYRdv60XAYyla8X5j3xVegf6UkzOTlZh8/CTbyCjWULo+0h56A7h+PwkBh&#10;iny9HIJAohAQ4pwbcabFv9lshp6+hMlWdDodTCZT9sSZ2m00GpOuzcmGYTK2h/vVarXmTJzdbvA5&#10;ydh2bpM2Lj3k9SCHICAICAKCgCAgCAgCWRHw0xrVRdk3bBM/gX3ix7BPop/BYulFoYbsnv3cP7PP&#10;ZkNZbvhz3cNPQvfIU9A//5I6j63ROiLV/rt3BXBBIGEICHEW4py0JCxZyWEi2yXEOWHvOqlYEBAE&#10;BAFBQBAQBAoYgXTyqnPMmw99iTLKUqzKw/eK7vFnIk8By2T6n6/CTClk/eT1JocgkCgEhDjnRZzJ&#10;/VTvIndtiplIpqKjF4+JrI+hMbAZqtrsqu1OrvYmE3bJ3BYdjTMr9WuurtpJOB41THXUNhMVsTgn&#10;6pUt9QoCgoAgIAgIAoUXASbO1qHDkfbnBwKiX3FID8rWZv1rpeClrB60gCq84EjLkx4BIc55EedL&#10;l6D75lvo1qyFbt26pClpq1bBuGNntsTZR+TLwGmLkqzNyYRfsrYlbcVKWE+eylkc7OZNpK1clTTj&#10;MCuO3DYjCZy5nSLOkfRvf2mgICAICAKCgCBQAAi4OHXl62Wge+Hl2IkzW5upHlOzVoDHXQBPI7cs&#10;SggIcc6LOG/ZCl3NOtC9UQW6KtWTpqSVLgdjp67ZpqPyUeyIoXlranPlpGlvMmGXzG1Jox1T2+cz&#10;1KjMLo+za9dupJUqC13l5BmLoXimlSwLIylhuilOWw5BQBAQBAQBQUAQEASyIuDX6WEbPFS5acdq&#10;dVZK26+XhWvzVqR7vQK2IJBQBIQ450GcTd+th/5lciUpVpyECkiAIEmK7pEnYWrULPs8zpQKyFil&#10;BrWZxRWSp83Slrz7QvePR2CfMDlH4uzevIUEMWiieZZEM5Kwb3UPPQ5j1x5wS4xRQl/cUrkgIAgI&#10;AoKAIFCYEXBv3ARDibLQx2J1ZmsziYiZGjQFKOuIHIJAohEQ4pwXcV6/gQQMSpNqXxzcSeIQx6HF&#10;guiefFa5pSirJJdg3l9+HD8T5xp1MpQG4xE/InW8Frs7URj9zxsirCzJR3YWZzd7QDwRhXBGGPeO&#10;Rx/rHn8axh69hTgn+s0t9QsCgoAgIAjch4Dv2jW4KVTNRfl83Vu28eJIUEpSBPy3bsPyXr/7cjVH&#10;tBZh0k1K2pyWSvI3J2lHp1izhDgLcc4XQhjRizCfSF4ytkmIc4q9YeVxBAFBQBAQBPIFAd+Vq7D2&#10;GwT9qyWVZ5ahVHk4V61Gus2eL/eXm0SGQDqJeNknT0HaX2IQCaNUVOym7ZjxJSBu2pF1gJwdFQJC&#10;nIU4C3FOIqIuxDmq95hcJAgIAoKAIFCUESDLspX0NQIhTBTKRC68/NNQrhJ8l6/chwzHwqZTBgs5&#10;ChYBz74DMNVrlHPO5rzWZ9zHZd6Aa/1GcdUu2K4sMncX4izEWYhzXi/mfPxciHOReffKgwoCgoAg&#10;IAjECYF0EqQ0vlEVumLP31vTFH+F/v8CXKvXZNzFbzDAs2MX7NM/h33KdHgOHSYXX2ecWiHVRIOA&#10;c/lKpP39kahEwnTPFIexak3K3SyCpNFgL9dEjoAQZyHOQpzzkRjn5R4uxDnyl5hcIQgIAoKAIFB0&#10;EfAePwHHZ1/AULoCdOS6mzHPstWZyLOpXkO4lgRinm0jR5Pg6+tIe+QppD1WDIYKleHZv7/ogpcE&#10;T+7asBG6l15XfZXXGinr5xpxTnc4kuBJpAlFAQEhzkKcI35RRfpik/PDFxYT4lwUXrvyjIKAICAI&#10;CAKRIMBu1d4TJ5W1WJWdgeL+fjOMtesFBKZyIl4k7qp78jklrKl7mrKNBM/TSJdn155ImiLnxhkB&#10;/927sJGbfdoDj0Zsdeb+5M2PdLvEsce5W6S6HBAQ4izEWYizWJzjNgZEVVvmGkFAEBAEBIF4I+C7&#10;fh2GStWgIyuxIsCUWUQrYaUzYuszF22+598praN72/Z4N1XqiwIBz4GD5HJdS/WvPtRrILf1GZ2n&#10;e+p5mJtThhmnuNtHAbtcEgUCQpyFOMeNNIllOXzLck5YKYszqUzykW06KprkJR1VFG86uUQQEAQE&#10;AUGg0CLAaaYMlWsEcv5qJDgrGY5kE5xEpYz1m8BDbt5yJAcCngOHYOQ+LlEGukdpg+Rx2iDhwhsl&#10;WlF/e1ptmvA4YGEx9+YtlIfVnxwPIa1IeQSEOBdW4vwE5XFu0Sbb1nMuO2P12tGrFEYy+ci5cd14&#10;UMR54sf3iLNGoIM9zfkphTin/HtZHlAQEAQEAUEgBIF0h1PFMatN5yhiYe+LjSXXbuvQ4fDfviM4&#10;JwsCtHb1HDsO+yfTYG7zFsxvvxso7TvA3PZtmNu9c+//73aBbex48RhIlr4rQu0Q4lxYiTMpRRrf&#10;bKB2Sz2nz2QUL/3u3rUbhrJvhO/uIuQ3ruQ3Fss7ux2ZaELwnDwFv8EIn05HRa9+es+dg23oMHBc&#10;Viz3SOS14qpdhGYPeVRBQBAQBPIRAc+OnYH5L1xX3lzWNmmU59m98ft8bL3cKiYEyKLMXng5Hh6P&#10;WjOl22wx3UYuFgTyQkCIcyElzhm7riR6wW4tmQq7MgkZLrQYsCqoqUkL2IaNgnXwUFg/HAbroA9h&#10;atgU+iQmzTzmhDjn9cqVzwUBQUAQEASiQcB/5y5MzVoFiHNovHKk6x3lpt0QnqNHo2mGXBNnBPzX&#10;b8D340+IVhnbn5YG56LFtGYaQSnGpsFLVmsm0XIIAolAQIhzYSbOmssSuy1lLZFOJHJ+8hDtYAoN&#10;FcsVWriPY1ks5EMfC3FOxGta6hQEBAFBQBBgBFiB2UgqymEJgmU359EcynGz7q0iClagI8rrhf/m&#10;LfKQ3EVu2e1heLUkHDNmwn/rNtItFqS7PXk2L51yN/P51mEjA2sj2hBRmyrFXyWjwzBSYT+FdCHQ&#10;eeIoJ0SGgBDnwk6c84EMifU6dtGviDHMKn4SiwhKPo4RIc6RvYDlbEFAEBAEBIHwEWCyZOnRO7DR&#10;Hc1GMm1Gc/oi7+Efwr+pnBlXBHyXLsG5ZJkizBnGASK8hldKqnhm25jxcH61CL4LF3MsbkohZpsw&#10;SaWx4rzcmUTj2MjA3pg0PmwffBSwZptMcX0GqazoIiDEWYhz8lha85HgRUxkpW1hjRMhzkV3MpEn&#10;FwQEAUEg0Qhw2iHH7LnQvxIkSxHOzbpnX4T1vb7w37iR6KZK/VkQYEuye8NGFYqme5pi1TVPSW0D&#10;JOv/XyoRyOucXdE2TnIyKvDf2WOP6jRWqgHbh0Sgz56VPhEEYkZAiLMQ57AIkRDNArA6R7ggSIY+&#10;EuIc8ztZKhAEBAFBQBDIBQHfjZswlCwXVeYQRZz79BPinJ8jjIS9/CRwahs+UrnJK8KspRXLus7R&#10;QtW0c7KGrEUavhZSn6FiNXh27wVIvVsOQSBaBIQ4C3EW4lwICWoykOTs2iDEOdpXsVwnCAgCgoAg&#10;EA4CfoMBpjcbkVjmixG7a7Mqt7Xne/Bfvx7OreScWBEg0uzeth2m5q2gY9L7XAzCbpoVOZo1m+a+&#10;Tdc6Z8wC3O5Yn0yuL6IICHEW4izEOZqXsFyT7bgR4lxEZxJ5bEFAEBAE8gmBdLIYOr6cDUPpCuTy&#10;+0J4QmFEnNjazOfbKEuF/9atfGptEb5Nejrc23fA1KAJdMWejz3/Nscyv1oqvP7OaY1GAmI6in92&#10;rf1GUlcV4aEZy6MLcRbiLMRZSHDcxoAQ51hex3KtICAICAKCQDgIcOoiRZ6r1lDzlyLFwaLUlZkg&#10;PcuF/s6WaTrHUPYNmFq0IbXlkwCROjkSh0A6WXTdm7cGSDNvbpDSdUyecpxCrFY9WEePj508s/I2&#10;xU2bKdbdd+myjIXEDYOUrFmIsxDn2F5mQjoFv5AxIMQ5JecJeShBQBAQBJIPAU5pRLGznI7I8EZV&#10;GMpVhKF8ZRjKvKGs0er/5Sqp/7MSt5fVlW325HuOVGsRuWezgBvjH0gPRTHNMa4VdU88C3O7d+A3&#10;mmAbNzGgpB1LvdQuHZFxa/9BKsWZHIJAuAgIcRbiHPMLLdYXolyfOsJjQpzDffXKeYKAICAICALx&#10;QICVttONRpWzl396T5+B5+BhsiZeor8ZAn/PQpjTnS6VLxg+XzyaIHWEIODesQvGOvWhe4rcs6NJ&#10;GZaNYJju0WIwt26v7uK7mwbL+/0DdcdSP8VcszXctX6jjAMZwWEjIMRZiLMQ5xh3QoX43yP+QpzD&#10;fvfKiYKAICAICAKRIkDWTHYDZrIM+j2aw3f1Gizde9Ha51VlGU232QCPJ5qq5JosCKQTjuYe7yGN&#10;LMQxkdrQdRlZl9nl3tS8NdjBnotz7bp76tyxrOHYIk75ox0zvqRKRW1bBnTeCAhxFuIsxDmWl65c&#10;m2n8CHHO+6UrZwgCgoAgIAhEiEAwpZFzzjxYuvWEqV4jOGfNgffoMaQ7yOLMKsk+ItJZY5eZaBOZ&#10;U2Sb425Z4blF60Ds85PPqbRWhjeqwDpgMHznLxCB9kbYsAI6nTcNyFVdPTeT/mSI2SZGax08NCAE&#10;xgracVgf6Z56jly034bjq8Uq/7M/mErKd/kyDJWqBVS6Y7wPK61zez1bthVQZ8ptCxMCQpyFOMf8&#10;0on1pSXXi6t2YXppSlsFAUFAEBAE8gcBJr2ewz/A8ennMNaoA8PrZZUlk4mvoVQ5GCtVp7+/CcOb&#10;DWAbPxHOhV/D+dWijJ+OaZ8qS6WxWm0lLmWoUCVA6riQQBTH4CqiR1ZNIxFoc4fO8Bw6HLU1O19Q&#10;8fvgPXiQYn0nwNiwGazdesH344/5cuvcbuIml2djxarkov0cYRufdQ3nfbZ07QHfteuwfTwVPqtV&#10;WZzZ28Bz9GjsQmFB0s0x1FYWC6P7yCEI5IaAEGchzkKcY9ytFOIvrtoyzQgCgoAgIAjEHwHPrj1E&#10;xqrBUKJMQJ2ZLYyaKBSTXrYcE/FVn71WmoTASBSMxcG0n0S0M84p9oL6PVsXYk5XFUxtZShbkUhU&#10;PyKjP8X/geJRo5c2EzZvgblXH+iI/JvqNoT3MJH9AjzcO3cHFLRZ0TyWuOPQ9RhvkBBxNr/bGX67&#10;He4fjiKdYtI1d20/WdutI8cENkBitXAH46XZYu67KanKCnAoJf2thTgLcRbiLMQ5bmNAXLWT/p0v&#10;DRQEBAFBIOkR8JvNcEz/TJFmRWg5FjWvuZrJExPrkFRU6rpIiByTNSbYRMYtffqD46GT7XDMnQ9D&#10;5RqkHF5ekUbeVGBLun3CZBI8sxZIcy09icQ/8UxsStdZSDOnsNI99jTM7TsoV3Tlcs8/g4X/5iX3&#10;esPrZVSf5zk+8ho/vBFDY8397XcFgqHctHAgIMRZiHPsL5u8XkbyeZHBWIhz4XjxSysFAUFAEEhW&#10;BNKZNH8yFYbXSgVIc6RrCCbKbJWOMV2R/tVS0FeoDDsR1WQ53Dt2kst5XbLEPn1vM4Gt5RSvnfZ0&#10;cTCpzu/DvWe/coVXLtqR9lV25xOBNVatBVOzltCXqkDxzV9nWJmVtVkjzvS779ZtctevBmvvvgE3&#10;/lj6nPOBE67ssu2/Li7b+T2OCsv9hDgLcY7Piy4eL0upo9D3hRDnwvLql3YKAoKAIJB8CHjPnIX1&#10;g6HRWxHJSsluu5Y+fWEbO15ZrKOyRgbdf9MeeVJZd93kGp0Mh330uABpzmpFp/amPVIMprfehffi&#10;pXxtqv2zL6AnkbWwvALCWOfx81n69INz4/cwdemhVM819+z7iPOVq4q02z6boVz09c/HKErGuJI7&#10;v2vdN/mKodys8CAgxFmIc6Ena3HZ4QzjZS73yVvsQ4hz4Xn5S0sFAUFAEEgmBLxnzsDUtFUgZjUa&#10;19sXycr84muKNHsvX4Hzm+8Cyssc1xzLHE9WTCZl9okF5wrN/eQ9ehymxi3IukypnrJ5Hh1ZnI1v&#10;NoR7997M3er2wHvsBBxfzlQK1aamLWHtO1C5OcfjYPEuJbAWiUt8Lv2he/gpWCjGnF2zvddvZDTR&#10;l5YGN8W8aySaP+B4ZHYTd23fSe7qlaMbN1naonusmCLu/pB7xwMnqSM1EBDiLMQ5tgkllslIrk05&#10;7IU4p8bEIE8hCAgCgkB+IpButsA+ZrxyOY5a6ImtjaSO7Tl2XDXduWqNSjUVM3HmuGd2Qya3cfun&#10;X+QnLPdI44ULsJD1VZdbzDa7KVOMt234KBLRCqTVcu/dp0iyqTYpilNMNJNu3aPFlOiW9f0BMT+L&#10;Z/9BpWquiHM81nTsdk6bJtbhIzPaxq7ZfHiOn4C5zVvknn3rnkAYk+sLF+EgNXU9u2qHEwufVzvp&#10;/obqteHZvSdmfKSC1ENAiLMQ5/i87PJ6EcnnRQJnIc6pN0nIEwkCgoAgkEgE0k0c0zwtQHyiUUcO&#10;KiIzaWRi6QtaCp0rVsWHOPP6hazgTDhNjZvDd/psXOHwWyzwbN8B93fr4d6wMXP5fjMcM2crwsjW&#10;9DyJ4bNE+kpXIEGtd2B+p5NKwcVxv4r4a6RSPcvT6lliPVyr1wYE3GK16mtpocjaa36rA3w3bgTI&#10;McczBxvp3rlLbaxwDHJW1207xcTrXy4Z3fjJuj4NbpQ4lyyNFR65PgUREOIsxLlIELq47IQK+c9z&#10;rAhxTsFZQh5JEBAEBIEEIeA3GmGf9plKJRUV+WIFbSJTyn2ZiCVbHv0OpyJWzuUr40ecef5niy4R&#10;RFavjtfhPXkKlu69YahakwSxqFSrlbmQ5ZOJsI4IsYrfZTf23NYiWm5qUrjm+ViJq2UjmKXUqsll&#10;O9bDRXgbylWKi4u0cs8n0mr/4kvVLI0ws0u5ZcAHFPs+hAj/UzDWbQS/ywX3vgPqHL/LDRttvKjx&#10;E42YXHZu7w8+BufXi2OFR65PQQSEOAtxzpMMCenMO7ZXMApgJMQ5BWcJeSRBQBAQBBKEgPenc0SE&#10;GpJFNEJXXyaDpHptHTIMrq3bFdkyEOn0kqVSI10uinFmxWWVx/mZ4gFrZF7EMw9SyvUYiOQ7vpwV&#10;OyJkTbWNm6BIsXKhprqzKyrFVpzih9VahS3PJcrCPnV6zM9g7dE74AofY/u4jwxVasAxZx58t+9k&#10;kGZuoGv9RqQ99HjAck4WaRYi49zOpkbN4Nq0Belen4ppd1OcM48HfYnSMatrMwE3d+oK68dT4T5U&#10;sDmyY+4kqSCuCAhxFuIsxFksyXEbA0Kc4/p+lsoEAUFAEEhZBHzXrsM6YHCAzEZKvILu2eZO3QJu&#10;u243PD8cIWuzI8O9109iUiyWpSNlbBvFzJoaNAkQ6FjmfHZzJkuuoVxFuEj1OabD64WpfqPoUm5F&#10;+wzB9hvfbKBSOcV6mJu3DpDZaNujuWgTUTXWqQ/3noCwGefxdpHbun3WHNg/n0Exz6PgXLOO/vY9&#10;rB9+pNy5DWXfgGPGTIrn9mU8BhNqHW+qRDqesmv/KyWRRi7u7CovhyCgISDEWYhzzC+8WF+Ycn3q&#10;WLSFOMvkIggIAoKAIJAnAnY7HF/MJCEosn5Gk0KIidEzZOkkN2a/Xp9xu9C4WP7dNvkTRUzdBw7C&#10;0vv9AMmLlVhxDCy5QlsHDMrzMXM9we+HbegIJWgWa/7hcNdRbNk1vlEVLnJjj8dhbt1eYRHu/XM8&#10;jy3O5KrOSuh8sHs2p7lyrlxNVvmJKsbbOvBDKoMpfruDsvh7Tp0h6/TtwEYJiYSxGJzCMhpF9uyI&#10;M1u4//EIHJTqSg5BQIhzGGPATy810/oNAbePaF7sMe7AxfwikvvH/jIXDCPCUIhzGC8WOUUQEAQE&#10;gSKOgI/y71o6d88xtVKu6x8mRyQkpnuQ3HdfK0XEWafQVAQqS/FeuwYXCWz5SYDMQ/HExnqNVWop&#10;lfM3m9jfsNdd7LJNpN05/6uYelKlzCpPMcJxEtfKK/45jWKETS3bkty2O6Z2axfHizizJ4Cxdl24&#10;tmxTVfspd7P7+Ek4yOJsqlU34MpOcdkc48zE2FS/MexTpsP700+BOGfaiDHS35QbejyszZol/OEn&#10;1AaPHIKAEOcwxoAQ59SxhIY9GQpRjogoZ8VViHMYLxY5RRAQBASBIo6AmwiSoUSZyMkrxSnzddZh&#10;I+FcuIhEowbBbzTdU2DOSp6DOGtCUxy3an63i1KUVsJZ0c755PLMJNRYow44/3S0B+chNtauH1tb&#10;wnwGlcqKsLNP/yza5t53XdyIM7tq12tEOagDKaA4zpktzbypcF8/BVWvGX9L156q7z0nTsJAMe/x&#10;3oDQCXGO21hJlYrEVTuXnhTiLMQ56kk1zIks1eoX4pwqU4M8hyAgCAgCCUKAyK3jy9nQseBTpHMl&#10;E2ciSCxsxYTJe/06xTd7srU2a6mMQlMaWSiVEcfKcpysyj0cg3VSWUmr1Yb7+00xAWUbORb6V4j0&#10;RZOKKwL8WIDN1LApfGfjl04rrsSZROLcu3YrLDleXcWj5xKTroTayOrPVmoWFTO8Thsx8cSQCTp5&#10;NTg+D6h8yyEIMAJCnIU4Rz5xRfCijnhSlLoLdX8IcZaJRRAQBAQBQSA3BPx37sDabyARV8otHO6c&#10;/xJt5BMpYgtg2gOPwkSiX+zOy0dGXHM2rtpZXbc9x46D8ybbZ8wKxMPGQrT4WqrDPmZ8TB3uu3yV&#10;UlHVCuRaDhePKM5TKagoPjidUjnF6zCT2zfP+7G2m63KrK7Osej+O3dhHTosbzzIgs4u97bJU2Gn&#10;WPa4EmcWrKP+Tfv7QxTj/EW84JJ6UgABIc5CnGN+4cX6wpTrU8eyL8Q5BWYFeQRBQBAQBBKIgO8C&#10;5eXt3DV892S2/JHODKebciz4SolGce5jv8WaI2nWmp+VVGt/51zMbHFmq3faw08GSFqk1mdWqCbF&#10;bnO7d2JGyzpoSGAt9gIpQkdBivO8hkk+W+o/mRpzW0MrsLCKdYyW+8BzBzYhHF8tgufIUYpVDuR0&#10;zvW5mDiXrUjjYQbFO0+LK3HmZ7J07wXHvAXwHj0WV8ykssKNgBBnIc6JeUkn4sUvdSZ9XwlxLtwT&#10;grReEBAEBIFEI+DZu49ig98kMkwxt+HM60yci5FFskmLjKZ5L1yEn5SUM1mUg5+qmNcff4KbCBhb&#10;pbOew587FnwNS5fusE/6BE4iR2wBVxbLCAXDmHCbmraA79LlmGBzLl5KKa4onpdyOoeFSTi4hZwT&#10;cCuvRTmRN8TUzqwXs+K0gfIqh92XObWbNyFoE8P60Qi4tm0nS+/DeeMQtDjbp39OAl6Ux7tk2dg8&#10;CELxevAxiqH/Oq5YSWWpgYAQZyHOeb+cInxBJ+KlL3UWDqu0EOfUmBjkKQQBQUAQSBQCzsXLlLBW&#10;JPO6ImakpM3WZk3oK6s1mYm0c+ly+A1GWD8YQuJSE5Du9ajHyOqyzeJTrLitPqNz7BM/DuSTjpQ4&#10;s4X45RKwjRwTE1y+n8/DQGmiVGonbkec113KFbpOA3j27Y+pnVkvdn27HsbK1YnwU2qwGNvMmxDm&#10;Dp3gWLIMRorFVn3+Yi5rH1LXNlaqDgeNJ3PHrlH1X7Zt5jFAFnAXpcKSQxDIioAQZyHOMb/sYn1Z&#10;yvWFgxSH009CnGWSEQQEAUFAEMgNAeeiJSpWOZw5JeMctkiyO3WpcvDeuHG/izbd0O90KvJpeX+A&#10;st6aGjSB/fMZ8JvNAYIcSqCD/+e/M9lm8hsV+aPYa06RZGreOuZOVwJXpctTbuv4W52ZkJvfepdS&#10;dxlibmdoBUz4TaSGzemiIurP7Eh2MN7c/ukXcG3agjQWj8uLOFPuZ3bv1r8Sv/zNKtc1pbbyHDoc&#10;V6ykstRAQIizEOfYX3Yx7jLG/LKV+ydNHwpxTo2JQZ5CEBAEBIFEIcBuyRwbHPHcT4TSUK4iOPdx&#10;up9yNmtEONhQthwba9UjN99HVT5f3dOkykziUc6N38N38yapb7vvszy79+wl4tc4IHAVpaVXkdI4&#10;xDnzY7DbdzzEtu5LFflYMVh6vpeQLrW81y+ggJ1XTHIYazUm4IyBk2LZTY2a0QZLLuNEpdcqDUvf&#10;/tGlNsuhPbpHCStSX/ffvZMQvKTSwo2AEGchzpFPXmG8/CKeEKXOlOgHIc6Fe0KQ1gsCgoAgkGgE&#10;oibOHNNKFmfH7LnkXu3LIM5+jxdesnwykTbVb0KW6WCaKSJyHNdrbtUO9vkLyfJsyWR15ue0UGxz&#10;2l8fipo081onnsSZ02Sp9VOELuN5rbl0TJxJ7CoRh33GTCXspchzlJsPmTwLHqH82G82IKvzZlgH&#10;fKAs+krIjepnazC7nTPmuhdeUlZ0A+XSjvm+2hpUWftJpIzcv+H3JwIuqbOQIyDEWYhzShC2vCYN&#10;+Tx/3MGFOBfyGUGaLwgIAoJAghGImjgTmdQRMbO835+sx64ACabid7oUmXbMXQBjxWqZXZ1JjTvt&#10;z/+Ag4gzp2HK5K5NMdHWfoMUMYtljRBP4uw98yNMteqS63N8U1Mlkjh7KS80W7PZwh8X8kx9pifB&#10;MRsJt7m37YC5c3eVRsvUtBUR6oYwUQosc6eusE2YBNvocfHZaGDCz8ScSDnn1fbdSUvwt0CqL6wI&#10;CHEW4hzThBHLZCPX5g+ZzU+chTgX1qlA2i0ICAKCQP4g4Px6MXSkWhzN3KTUtStWJYuzN4M48++O&#10;WXOgZ2thqNWTXYeJhJm79YLv+nX1cBkiYfQ7K3Ob274dW3wuES4WOjM2bRk38KwUo61/jtyQ42V1&#10;5jYS3uZ3OsWtjVkr8p0/D9vwUarNKhY9Fssz5+xmN2zCwNSstSLHbIm3T5lOMetfUg7umbCOGK36&#10;3Fi7bsBFPBY3cY6fJ8JsKFNBqXr7g2MlYWBJxYUaASHOQpyjmryimfDkmtQjyvfFUVGcmLFHb7gt&#10;lkL9YpTGCwKCgCAgCCQGAefqtQGrcBRkR/cMCTeRVdlLRE0RYS5EnFkEzPBa6QDh0txumXiSa6/7&#10;2PH7SDP/wbXhexgqkYU6FkVoFrR6pSSsYybEDSzXpq0wVKgSOwFlHAjjtMeLKQuu8+slcWtjthWR&#10;Rd8xYxb1Q5lAbDLjHwuB5vFB40RTGje3fQuW/oMonpw2O2gDRf2drdOxhPpR/ZzHW1+iDBxfzkI6&#10;CczJIQjkhoAQZyHOsb10YnlhybUph71YnGXCEQQEAUFAEMgNAc8PR1S6ISa1EZMeImMGiqdld23v&#10;1WA6KYpFdZEAmKF0hcx1MvEil2f71Onw2+2Z3LS91AZL154B8h6DZZfJm6lZK/jT9HHrdL/JHIjt&#10;JaGsNBJR4/heZYEOd6OBhdHY7ZiuZ5dvwxtV4Fi0OG7ty6si16KlFGveOCDQRrHVMRPo4AaAItHs&#10;URAP1XHa8GBPAUPZirCQ27fzq8VIpzEihyCQFwJCnIU4Rz5xCeEVzHJSoxSLc17vXPlcEBAEBIEi&#10;jYDvwgVY3u2s3GMjJs489xDp0VFh66PvytUMLNnayeRSkaugwBaLgzmJyLGitna4duwMWHRjjG1W&#10;9yJSa+nRJ+796T1/AbYx4wKxvZRWS6WpIhdoHQlnMRm9V56+9zupQSuiStZTY826MNHmBMdwu7ds&#10;i3v78qqQXbft1H7eVNAVJ6s3WXVDBb5i2ayIeMwECbfaTGBRMcJQ/9LrSgndSamsQLHucggC4SIg&#10;xFmIc3QTl5BnwS2bMSAW53BfvXKeICAICAJFEwH/3buwDR4aIK4czxrNekIjz336wU3WY//NW/Ab&#10;jUSmP6Bcz+UDVk4qLDDlvXYd/jt34KP8z56Dh5U1VPcYpZ+K5r6h17Bb+Otl4aC8w4k60h12eCmf&#10;MIufWWmjwNKtJxH196j0VhZzS5ce9Ldegb91p7+RSJf9sy+ILG+F9+SpRDUr7Hp9V6/SBsAEmN9+&#10;VxF5Y/XaQQG3l8iazpsATPyD5XEitdGmtQq65StinFFnMaTR7+yJoO5bvY7aiGAM7TQu0oP5vcN+&#10;GDlRECAEhDgLcY598oh18pHrU6YPhDjLvCIICAKCgCCQFwLuzVsohREpGUfjJq1yNFOMK1tgycuJ&#10;rceWzt2U+7bt46lkbX1TuSjzOazIbO07IEA0ySVXWYnZ/ZmvZxdojlGOJg6XBaWIpLFll92+C82R&#10;nq42GAri8FCsuZtc6l0rVpHY13CYyOvA0qX7vdKhE4xVawXil9mqTn2bZyFinMZkmV34K9cIEGOt&#10;Tlbjpt+dtOnA93V/vwl+vaEgHl3umUIICHEW4pwypC3m3WMh8DGPBSHOKTQ7yKMIAoKAIJAgBPy3&#10;bpF1tDepPT8efuwux/hSfDO7X5uat4apRZvAT1K0NjVuDlOjZoFC7sHqMy6NW9z7O58T+hnld2bS&#10;rchzJPM/k+ZnKd6WyLlt2Mi4IpRutSVMoIoxd3+3ntItjSHL+yF4T51GutUa1/bHVJnfB9d3G2Dp&#10;1QcWUgC3dCBinWfpBFPHrkoN27FmHfyEnxyCQCIREOIsxDmyCSOSySVe5/JkyZMU7Q6rHWb+ybFR&#10;oeqZ8bqX1BPTeBDinMjXtdQtCAgCgkBqIJBOcaXOpcuVdThs0Su2Tr9WinL4diN35BmUlmgW7F9Q&#10;eiIunKZIK9rfsv6dP1efzVQ/Oe+zisGNJNaaSTPHypKwGVuyvZcux94hPh/YpdlLFlnHx9PgoPax&#10;m7VfHx/BMX+aDp5de5QbN4th6TnfMq2jjBWrkMvyx+pe6QayxJI1Wg5BQBDIHQEhzkWEON9TWGSV&#10;xTAKuzGx4iWT0+yUHNm1iQUXwqkrp3PYTSonosp1cxv4Ws6vR6qQLJBhakK7xw2bUe6++pReoWyA&#10;RLObTta4GG4ftT+s9jEZp4lEKXzmRsbZPSyG583kEqZNvtnUp9oRjetYEpB+Ic4y5QgCgoAgIAiE&#10;i4CPcym3eQu6h54IPy0UE2i2EnMqophKBErVQWVnXgPwmshGeYTTY3R59lPaRt/lK3AtWwlTa8KA&#10;n4nXMrQeMdauB9uQj+DevhO+cz+D48LZxdpvMuUILW9GqHMMRvgorpsJsXvbDlgGDg5Y1nltwdhp&#10;eY/5d16HURovG1ls3avWqOuEQIc7euW8ooiAEOdUJ878giQSZqxV757rkubClN1PdnuiwsTUULEq&#10;DCyywS/zrK5M9H9Dperh1ZnT/YgIK4IYSsyDefsMZd5QO9Gmpq1gJpcdx7IV8NIE66PJw3v1OtxH&#10;jlKKiU9hIlVE3jFWu9avlrxXF7VPuXPl9qzaZ0TGjTXeVOTcQLkOOb4mO0JvKF/pnntYOPVmOUft&#10;9Go4cvtY9TKberjdEbuOJQFpZsyEOBfFaUSeWRAQBASB6BHwHPoBpjdpzaHlLs4rTZVG/OLxM5y5&#10;kwim2qSnDX1Wt3ZM+yz6hw1e6bt4Ebbxk5SbuVpv8KZ9VlIbJNKGKjUpfnsAbMNHwTZ6HLkzr4f3&#10;zNnM5fAPcCz8Wrlhs/u4uV0HWg9RvYwl16PVnfV5tXRcnOKJzuFNDNc33yGdcjLLIQgIAvcjIMQ5&#10;1YkzvzBfLQXntxvgZ1EIet5cC59DORE9tFPpongRdmcyURxQYHeXXuzBly4nt7dN/FjlRcyzzhzO&#10;8dAuqoEUKTPqVS7ZLxKBrUqJ6GcHlDK93kDuxTyKc+03MFapkZHDkdtnnzMvvPbZ7HBTvI9z5WrY&#10;p3+uSDTHLmWIlvCEQwTf3G+gak80z8vtZzcplSoiSDCdhG9W/Pj/3O6Y02SEsxhIwDlCnGWaEQQE&#10;AUFAEIgUgXSaW11k8TQ2a6k27XVPBLzNVM7enDzfEjCHqTUOr3fY6015rQXWAry+YBdx967dkT5a&#10;pvPT7Q74Ll6CqV5Dsi6HSWqVhT1oZdcMGXn9DKqK50iYcyLQ1CYDpbNiN3b/zZtifY6pt+XiVERA&#10;iHMRIc6ub9eT9016ngQ0K0FleDynzyhlQt1zRJyD5FkRUyLOfORFanP63BtKnENJ87Ll8JPLUbj1&#10;chucq9fSZFstE3F2EAGNtH3qeWknl9MWZFjCg8SZc0by5B5uu0LP43ozEWdSgmTinLV9/H/HbCLO&#10;nGcwUYuCBNYrxDkVpwl5JkFAEBAE8gcBnjedGzbCWKeB8iQzlKsYyGHMRJatvqGFQ6yiUeXW5kC2&#10;JAfjfQMaKlTYVZpcl9V9icCzBxiLVXlPnowZAP+Nm7BT6iojecllEPTsQuGym6NDreuhpDjr76Hn&#10;RTPX8/Xs/k4/za3bKyVqyXMcc9dLBSmEgBDnokKc2fWGBCgUmWMCrRUmgm430j0BQpgd0eS/eX8+&#10;r/IEaruXijhPmBw4P7S+IDkP5zviI1ENZXEOuggpSzOJhfiDbcnUVqrQ73KTYqI1o/DzaId98idB&#10;l3LalWWLLrWP8x7m1D6N1Ob0vJzv0dylWyDeKJiuwkIWZ4VV1mcO52HpHEvvPhmWZM4zyGQ/a/v4&#10;/45Zc4U4h4mpnCYICAKCgCCQggjQWsJ76RKcS5bBMXM2TO3fJnfuBjDVbZhRVIhWidJRbzLz+oM9&#10;zDLqJLJuatoC9vET1X1dlMKIY4tjPmid5SFXalO7twMb8oqYRpm/OhoyHM01TMjZNZ2sz86vFsFP&#10;ayLQc8ghCBR1BIQ45zIC2GXZtH5D4MXML7poXj4FfU3QVVvFrIQSZyZ/VFybt8JJcTGcV8994BB8&#10;t2/fs6hqhDiIkefIkQwFytyIs5/IJdfDIhO+69kUegEzMWWXJ34pKxEycidn12+/w3kfMeXbs3Kl&#10;Y+58igmaCNuESXTuZDi/+Rbe8xeIUfthHTYqww06R+LM5NvhgOfsWbj37IXn+En47txRhDwrSVf3&#10;pM0CjmtWxJ5ctXMizkrgg3aSc3tennTMlLOQhcxU+4Q4F/V3rzy/ICAICAJFEwGas9NpLuacuuwO&#10;7Kd5ON1uB0I2wzMBw2rP/FmWwt5hhnoNcCck24YSFc2j3CXrctrTz5MgVzt4yaMuo15v8B5xVpd2&#10;URiYnqzmmeKYC3ptGM79meTzGpJ+GmrWgWvlqqI5XuWpBYEQBIQ4F2HizI9ufquDcn3Sv0LCWkQO&#10;TY2awr13H1mgyVU6xJLM53pOn4aJ1S/ZpSkHi7M6j12dWfCC6yRinGMhd6iAKAa9mGnnl3d4M1yh&#10;Q0i7T6dXImHKhYrFxLRC+Rz5he5avxHWD4cqYarQGOysFmeNgFu694IuGDNlrFEHjuU0GWR5Xo1I&#10;c5y3ZmW/jzjz5gNN5I4FX5GoSWWVXzLX5+XPtRhxIc7yIhYEBAFBQBAogghw7mDPtu2wDh4KffnK&#10;MLdoDTfN46wGHcnhvXJVeYbpqtZSLtXG6rXDKno611C9FqzkRcaq1gk7yELLLt4sOqpEusJ1yw6H&#10;1ObnOUyeuf20nvOePpswuKRiQaAwICDEuagT5zbtA+7DmvgXu+bQ5MPWZz408qxIJ09SXXsGUjLl&#10;RpxPnYaRXKqUmzMT1JyKpjBNOZoN5Sqp+gMu1EFX8uD9WXVSiWppqpNaTE9QwIPjkdhiHTopZeeq&#10;rZ6BlLktHbsELL8qvdRzMNVvAs+Bg9lauj1k0Vb10j1zJM7kEm7gNmi5pXN63pBJUyzOheH1KG0U&#10;BAQBQUAQiDcC/qvX4FqyFGbaxOYNdmOdenDOWwjWPcnR6pxdI9hyTerPbL1OZ2+1SAt5x7HHWkKO&#10;YJ5qQykizey1lp9ENxH34nUXGTnMrdrDe/yExD0nZNBIpYUBASHORZ04U8yN5j6sXuxE7nQPPg7X&#10;um/vJ86cb7FjVxLQoLzHeRHneo3upUHIVv0xEIus3JZZSZt2nTn/YChZ16y+5rZk5WZ1S558tNQK&#10;oTu3bLHOIhCSI3EmNUsLC50xyeX7E7ln0u5YvDRw76ybBfTMeRJnEiFjl/OMeOjsnjfLTrMQ58Lw&#10;epQ2CgKCgCAgCMQNASKpnFvYTJvX+pdo/uUNb56HlTcWpc1s2BSenbvidrsCq4hJ85LlAQ+0vFJr&#10;JYLkJrJOUvdmC7pz1pyAe70cgkARQ0CIc1EnzsriTNZctZsYsA4zMXZt+P4+4uwhlyPOO6zih/Jy&#10;1W7cPOBSzRNjdoXduLWXO1u5Kcex58cfs42vZkEw25RpMFSuEXB54smIUzMwkc7B9Sls4szPXLKs&#10;SrsVNXGev1CRb/U8OT1viJu2xDgXsbesPK4gIAgIAoIAvD+dI48v2nzXvNG0DW8lmEVrD/Iss3Tr&#10;GZnVOQlxdS1fGdhMj8TSrFJOkREgp6KtdbS8y1pu5hCF8PuuDcU3tN5QQ4N233DVyYMZUNhTgEXD&#10;IvIQSMK+kiYJApEiIMS5qBNnjnEmoqx2fDkFQ6XqsE2eAn9a2j3rK2NEsbwcg6wvXSEwweWkqs2n&#10;ktCH4+tFsE+dDvu0z+4vn8+AbfQ4ctGie2ovbbq3/YuZ9/I2hyp1U51+csfi+CeeeB0kZmZiYs4T&#10;U9B9KCuBzpU4dwpYzdW15KptqFSN8lyvz5445+WqTTvonG/aPmMm7FOyed7p9Pz0vKbmrQMkPzj5&#10;pa7F+RkYu/WC+9YtCqA3A+xFIEUwkDEgY0DGQNEeAx433Jw2kjeZc7DC8qa8kTbI3Zyq0WYDTKZ7&#10;mPHvPKfo9YBOh3QWMqW1hvp/OGOL3LnvExhjN22tsCBYrKJgbFE/cYpIM4VuUQha2O7ZwZSXShcm&#10;pxL0CFQGCV6v8Xn8k//P6wr+GXotb+Lz/4sH1x3aZ9rmvrYeCa0rEks1GzxeKRVw25ZDEChCCAhx&#10;LsLEWeVLpB1D2/BRSq3atWkLvLduK5KaIQzG+NBk4Ji3IKAuHtyVzDUdFZ2viK7TmW1JJxVr7wWK&#10;Hea44KBIF++UGus3VoQ9q+VXyz+d8Xe3R5FoVsc2tyfiz7kcQ0hpTqrafL2XXbW79ggoedOEwRM1&#10;52hUz0yfhz53Oj2Ha83anMXBQlJ65fSsql56XtuwkRku3yltcab4dyNZFNykwI6DB4EDB6QIBjIG&#10;ZAzIGCjKY+DoEfgoN7OF5+s8XJd1z7wIC3nC4ehR4BBprfA8cviw+t23di2co8bA/l5fyvFch8RM&#10;m8E5YpT6O/bvz33O4Xq4Pq3w/zk3M60jcO4ccIVEwnjDl0g5NIVvJtURkGkXZWHh/M8RuWfz2oVI&#10;rXXQENimfaq867IW+2dfwNSgidrw5/zWthGjaUP+S7pmsMr8YahSA9Yhw2GjjXq+1s6FvOgstImt&#10;e/wZdS3Xof5OPy0DBqm1D4fIqbrovpb3+t0j4eEQ6KDl2UyCsb7z54sQbZJHLeoICHEuqsQ5SPoU&#10;4aOdXT9NFEwUtfzGGln10STC6tSGKjUD6tuaxTSPPM4Z9TAZzVKUAZtSUGQQZ35JB3dcrUOHw3Ph&#10;UuZrslifQ+vzXrmm8h5zPsfQCTnbPM68B0C7005KDWEdO4EmmOlqs8BvMmefAouszexCnlc6qtye&#10;VcuNbRs1tmgRZ16c7N4N7KJ4NSmCgYwBGQMyBlJzDPB7PqeyZw+wb68iwQ7OfMFriDxcgtmN21S1&#10;JrzsBszXc9379sG3eAmMREoNwQwgSveE9VFeLwPHwA+Qvm0bsJfuFck447r5Hnwd3UORb97g0Mj6&#10;8ePAxYsAW7Yp7SRn38iJSPvoPBPFaGfop4RDPhkLWlNZh3wEH5F2v5MMDpymK0thATT7jFmBtJg9&#10;epMB4LISRXPv269UxK1EftN5HccGCxZKo3Wd79o1mHv2oYwfVVTmESWiRoVTZ1r6EEkmHO2ffh64&#10;F/3dSbo2gTC4CFOv0jMYyOjh/fGnos6n5PmLCAJCnIs4cdaIXSbCHCSqDI1j/oKA2xFbhkMmglwt&#10;ztmQ5VBymS1xDnFDMtapDy/lPeYJ6j5Smh2JJmVMJ+UXNNJkq5HnbIkzX+v3BazgarOAJhjtHiHp&#10;r/iefnIJ43zRAWVwmkhyyeMsxDkg8qYs6ZrFmS0EvBjhRYkUwUDGgIwBGQOpNQY0ssmEk0vW//Pf&#10;uM+JhLrJEmrklI3hCGUxEaP0lNZ3OsI5cgxcY8fBPpAsq0QAdez+HBrbG9RmMdVtCP/3mwKkN9Jx&#10;lpX0hxJv/oyfSyPUP/wQsFATKVVu5MG80yxsah9D4WeaB104pFkzGNBPtgJneL3lYGxwU/ouY+Xq&#10;ML/bFd7rtD6iw3PsuErDxSFxGR55wTWtiyz8aQ8+RpbkvuRq581Y6bppU1tHOazZW48JNq9fPBRu&#10;ZiTjiJazOWwXc34G0pthrz/2XPQbDEWEOsljFmUEhDgLcc6ZnLJlWJdGO5zvZVbeZoKUm8VZEVSy&#10;XudQmBD7rl7NbHHWJhqeeMhViy3IVnJvdh/+AX7OsZx1MslCdH0U72R+p1NGO3MkzsF6tG7PjvSy&#10;GJmyspMLlKaonStx9ufyvMG4KRstADLqYvxSNY+zEOfIF26RLvTkfMFYxoCMgSQZA2zp9a5bB++K&#10;lfBRaJOf3JX9mzbDv2ULHCNHwVS7Hgylykeew/jVkkoMlNM5cbpHlVUjKyENhmiZKA90+qYoiXNe&#10;OGrEWiPUyopOmwJslWZ38ps34N27D0Zye1ab7OGSZo040zPYxk0ErzsyhYuFGAl4veImtXEmyeb2&#10;75DFmazgGuElgwHrqyjiHDQE+MiLzjpkmLLwO+bOz1jleoPhbZb+g+Bnl3Su49QZmJq1Ijfwex6F&#10;ET2DRp7pOdx7yWIvhyCQ4ggIcS6qxDlIIF2btyqxLceixcrtR1lhtRdwMLbHffAwpYloRi/hYAqn&#10;XIgzw+klF2czuROZKCWVqUHT+wu5M6k8z5qoRTaToXJ3IlciA00KJnIDsg78UFm/fXdDRMtCJxb6&#10;3TZ6rNpJVSm1iNgz+c2YTHJx99bIs0+nJxyWwNylBwylaaLXXMqCbuQ55XF2rloDM6mN8673fc9L&#10;z8ruW4qEh1rshTjLwjevBZt8LmNExoCMgWQbA0ELrJusnGZaFxgpvlYVEhZlYS/2/GKCx4WJbyCV&#10;ZGaPtbCImSYcymQ0J/dhPoe0Suzv94Ny1WbLcKLxCiXS+/cpS7eVYomzeuWF9YyKdL6s1gfeyxRj&#10;HbL2ytBbCZJh1oUxNW0JE8V/ZyLObHEOIc5ch2vfAVrDVIC5Qyf4DCSexgSZSLPp3S6KUKez2zn/&#10;7dBhqpNIM1mMjSSSynHWAUGxe+lCw30OXrOZSWzWTzoycggCqYyAEOciTJz50TmnMatbcyyvSglF&#10;L9z7Xt5eHzhGl8lohktubumoKE+jgWOOH386kPM5uxJCwnN8MdOEwvFOSgGbSDZPBEaaOLznfr6v&#10;jWqy2LIVxlp1A9dkQ5z5HB+5ONlIXMTIpL5Ji3uF6mVxMqX4yZNG6O52HsTZ8eXsgJsypdLI6Xnv&#10;c3UX4pz4BU6iF1BSv/ShjAEZA0VtDBBx9hNJNbOVkjyMVHrKYLxxxk/yGmORr4jjZSOx1mqkk6zR&#10;7pmz7sUq51d/EElnsu74kMhmiNt1uEQz4zy2mtN6w/7Z5ypOOSerczq5W7P3n6l5qwzi7D54COa3&#10;34WT0l+pdRsVP4Wu8XpNiXaRJ54iyCdOKpdtx+z5yp2a3cI5EwiLiunJSOD4ejG5fZ+AhWKiVbty&#10;SPOZ67OxwYLGgZMMMemee67hqUyg5NmKJgJCnIs4cTa3agvdQ0+oF7fu0aeUe3SGsnVIrLNzMaWi&#10;4jQGwZ3fXPM4nz4DI6k4RjxpasrY2b20mbzy5PzEMwFBiyxuTWpyoHgfTvvE7kk5pqNia/hb76rY&#10;Hx2lospUWLiECXPW3da8iDO5QilXtCxx4LlNMuKqLbHPCbeM5NcCUu4j5FHGQNEZAyzURa7Zphq0&#10;Oc6eYZGS3Xidz+sEttZWqQ7/hg3RxTfHMm7JTdtLXnB6Ssmki2DuzxYvfo4yb8AXtNZmsjaHrMMs&#10;vfuSWzUZD4Ku2uwlyIKqbnIV1w5O2WkbNoIyglBKLybSd+/CTgKqjtnzVEyz3+GE/ZNpGSmsOL5a&#10;ab8YTaoNEbubh/YnZykhb0P/TVInl0MQSFEEhDgXdeLc7u178ctEGk1tKX7m5/stuix+wS9oJtda&#10;uif7hMnZWn49TJzJepshlBFKiLP+HvrSZVLOxJUnoaDaZEaaKb6O/0YvZm6Hj3M38g5rKLlftpIE&#10;RCjOiDcBcrA4q3RUZGWPaMLPizjPmadc0lTbc3vWkA2BXInzzDm0mUHW/TDrKrCFSzYLIBEHkw0B&#10;2RCQMSBjIIXHAFmc0yne10xzvFLJjhcRjrAeRVZJBdq7YOE9cbJYiHAk1x4gazN5uNnf64e0eGDA&#10;awzylLNN+kQZBULXNqFrHPv0L5RStuZ1x8TZRqJkHtKC0Q4n5crmGGYfC6wGrc2OBWQFDobhOYlQ&#10;BzzqSlDKqpnKyu0jcs1Gh4jFzbL2WXCt5FqxOkUpkzyWIAAIcRbifI84B1967l2kJBlCSvnFzYdz&#10;6YrAJMku1Hm5arPL9BPkxkUu2TkWzr+suQVRXI25W08Vl2wd/JFKsaBcrtl6rNXBwlMVq8K9aw/Y&#10;bSl0V5bbZ2V38ieezjHGmc9JCHGeSa7a5EquXNNze15WFNXSeeXmqv3lLKT97eHA82db8sEFLsJF&#10;jKhqp/BCOZIFZW7naqlf4lWf1FN0rJzS18nT1xzjTMJYFvLciploRTnPqHmUYputtAkOtrbmR2xz&#10;6Bg8cgTehV8ppe9o4oGz3WygZ2LPNefyFYHUUVnWYLze8aXpYCcPN/fRY/D89BMZEYbB0m8APPR/&#10;Pph022nj3T5rDlkV/MoIwrml2ZrMaac4jzO32Uwx2d6TpwOu4SS+yjmfVUhcFLHNWZ+F1ywq7C/E&#10;Ci5kSxBIJQSEOAtxzqSYzXG6ancyS5omhslNk5ORxL60GOLsLM58Hb+8PcdPwLP/AJWD2ZcDB1Vu&#10;QU08hN3A7dMDLtg8ObDV2kPnBOoI1kPx1x6Kn053B1W2Q5S1FXH+YAgRenI7D4qXZRUHiztxDqqH&#10;c15EFtng+PDcntf++QwYSEBFxYHlQJzV5Ej1uffsCzx/1kIxTe7de9TmglIZjSYWKdrFShjXicVZ&#10;CPR91kYizH5KE+PnVC5CnpOHABVFMqoJOxXFZ4/XMwfFwZxjxyvX3pjdlMOYV+4jmuzaTLHNTtIr&#10;UXmbtdRX8XrG3Oqhe6XT505Kv6Slv4yb1Z1Ip5Fc4L2XLt9nvNAMGEyKXd+TajmRYeeSpbCOJovz&#10;2R/V+S5SM2cS7NdTHDPFMntOnVbq2b5r1ymNVWcYyCBhJw85H+elDh5uWqsZWBE8DqRZwyHtEQr7&#10;IxEyTbk7lUiTPIsgIMRZiHPmVFPk/mSoWgvuH45mfnGztZbiVizdA6mp8srjHM5Xy2+1qJ1JJuKK&#10;OHMuwzBEJTLtxGov/wOHyD2c4qqDMVf54qqdhbjn9cxMho216wes6LkQZy23dk718ec8+SnchDgL&#10;EcmPxWIs96CFLZNm5+XLcP9ICzxe6MZSn1wr+EUzBog0e0+fhu/EiQB+sokT/Thi8sgCYQ2bFIi7&#10;Nm8a86a7b+UqsjYHc0hHMyaiuYY3Ab/7DjYiotmmyIpmI0C7hgW2yBPP/tkM+IPK11k96xwzZhFx&#10;ptRbbMwgV212zXZQZg8myW7avHdSSjA+fGxNJss1k2hz994qkwm7dPspTah28Oc2Wnexm3hc1xLF&#10;ySOARGc9O3bmtSySzwWBQoeAEGchzvflaE5jN2xSXGQXngySSjil+3xKmItdetJIUCwni3N2whZZ&#10;/6Ze7LduBXasNeLMol/O7F2Usq2T6uApwE0WaTPFZisxMs0VOj9inENTXOXxOz8vp/4y1iQXdlYh&#10;zY0451YXPzMJfNg/J9eqeE92sUz4wWvF4iwW5/tIMRPnw4fhoO+7hbQSOC2KkGcZJ/m+eULj0E2i&#10;SjaywHlPnQoQZyHP0ZNn3gwbPiLgNZZTuqg4zCnZ5W7WUb3Wtm8DlNs439206bnZTdtIomQRC6CG&#10;gwcZL8ytKeXU1WuZjRdayNzK1WrNo9YUW7cpbzf3nr3Komwj3Rm2Jmub7+luF5homzt1I/HUgDt3&#10;6Ma8ewN5/VEaqriSZm0t8MBjcH/zXaEjRdJgQSAvBIQ4FxXivOH7bJ/U/NY79xFnJnaWvgOUy3TW&#10;w0+5jjmn8t0//AX2yVPyGl+5fu4ngS9FnDnWmdyuHPMWZHu+lmc5O0usfe48lTdSvfhDlC1ZKdwx&#10;n0RDshxeSkdloVjqqMTBBnwQ0/O6duyidFn17hHnKCcV3kSwUwosIc5CPvKdfERjodGI882bMNnt&#10;sLILIZNnIS3Rk5Zo+qGoX8PEmWI+zRQOZKMxKOQ5xvcnWZ29ixbDxKkneRM3HFIYh3PYNdxQriK8&#10;S5eRizbFW7PreH6O7ePH4f78i4CbdiI8vshl2kAeeGxVzi5kzvXNtxSfTBs/TJxp44Djm71Xr6o1&#10;gZPWFB4K5/JS/DNbl60fDVfGDh9lE9EOP4W6ORZ8BQvldDbWrhewNsehX+6LdSbPOk79Ke7aMS0b&#10;5eIkRECIc6oTZ45bIeEtVmt0k9sMC3+56WWrfu7eCxOnjcqaUuK5l2CivMbOZcvVTqY6P1g8R46q&#10;lFVpf3kQ1t7vq/jj0M/D/p3qVeqOJcsGCC+Ja3FeZdu4iSofMwuAqboO/QDfhYvwXbmqchFyfC9/&#10;5liyDDZS12YxDY7LzjqBsTCZ9cOPKEY4pH18z2UrVB5ETm0V9mTBk+NLr8HcvgPc27YH2hCCSVi/&#10;E9a2qZ8Gdnc5xpms9rbxEyPHj+7t2rJNbV5kyjWdgIkvbHxC7i0W5xgXo/m5AMyve4UQZwuRFgu5&#10;EAp5lnGSr2SHx3qQOFvMZphpA4fJs08sz9GTTlbXps0vcwNS16bwrWjmi2iuYcJqLFcp4LVycH/0&#10;7Y/m/ce5m7cG1LQj2nyPdH4mMmvu3B0+2uhXVuKQsDCOZ+Y4ZidZvW0TJ8O9fQepYqdRphGDsibb&#10;xoyHqV5D2GdTLDStV3zB1FCc35nzNfPawTZ+ksrrzPN1Qsg/Py/1k7kVWc7P/pQv1Md/6zbYgm4b&#10;PBT2j6eSJf5QvtxXblL0EBDinOrEWZG+EjBUrqFiXIx1G9JPKvyzXiMYXifimlUUgtUdyf3KSDvJ&#10;fI46P1iYaCslSY4xosmL/x/6edi/c72kvK1/uUSGsraaiMjli/+utdPUqBm5Yb+tSKupWatAe6jt&#10;LGbBOZj1zxABpue7bwLmXds3qmRuH19Lz6Tn1FFR7BQbSpfPjGEILnk+N2NdpQbFcpcM3JvbR0Jh&#10;EePH/VanQSDtVhTPEM1CJZJrhDgLIcrRVZsszoo4U+xeJvIsMc/5u/iPhjCkwjUhxJnHoZk2cGzk&#10;9aQszzwGxQMi8nFIIRgucg82lKkQ/3jf7Mgmr1VITdtGpBIcP8vxzfk5Ng8dhG/1GlhatU3s89Jz&#10;6qh4TgQsy5lC1SijiGPxUhh4/USWaSfFN3OWESelgLJP+1QZNtirjg0O2sH1GOs2golcwN3fbVAG&#10;EVOb9olxNdf6jdc4L5eEm0LUEn24t+2AuWNX5X2oe5w2cejepoZNlRdjusuZ6NtL/UUMASHOqU6c&#10;tZcY5zbm2NosJUclRX5xcyqkrNdQuiXNQqx/ntJScfqlbOoN62/ZuQhlvS8LadGuqCpP0e/Be2Xk&#10;TM5pJ5fJNFmy72sfE+1o1SM5DVe0z8qbAqEq2Nw+7pOo8CPXqhC39EiIbaLPFeJcAMSZF/y88Oey&#10;kxaTGgng35OhbN+OdEpf46C8ohnEmckzkRexPBfAeMlPopFM98pCnHkDR1meNfIsMc+Rk1Bldd5D&#10;RLYrET3SGIl2bg3XIstq2pS72UnkMN/VtHksa8S5TbvEEmfODELrI1O7DvAGCbCmN8NLVk6ryR51&#10;VrKuen8+ryzNjhUrYSSyqERWb99WK1sWGPMcPa4ExGxjJ6jMH3y4Nm2B7pEnE775rnvwcbjo3ok6&#10;WHfHQ958xnrk9UCEOcMLgNdqbE3ntFjkWi+HIBBPBIQ4FxXiHO7EJOflm8tZoklsQdQvxDmfiRAt&#10;9tMpHMFLSsE+jr07d45SuVEKEhKwcVOcW1IUUtJ2nT8PW1pawNocWoLk2S0xz5GTlmQipUFX6IwN&#10;nB077m3a8O/JUEgFmnPfsqt26AaO5rYtMc9Rvrt+YKvzRMqQkfjUVBzfbCxdAW6yrCpLc37HN9N7&#10;1TNvPoyVWRiMrN8JXi/pSGCL3ar9JnPA8kyFtWd8FGbA6aZc365Xatp8sG6EdcIkuGmTUjvXTwKv&#10;3p8vUDqqgNAYH3y9hcLs8mPzncPonMtWxpOzZKrLT2KT5rc6BAhz1k0b/j+NF+vI0UineSanw09u&#10;7p7DRwhTfcLaKRWnFgJCnIU4J/zln+jJReqneKIET+Dh1i/EOcrFZ7QkiKxovqNH4aCFkfPKFSV8&#10;ZCdrg/fMGVhMpuQoRFSs3BYmLFmJc6jlmdos7rL5PH6iHXdZr6NxqG3e8MYNj0UPbZjwYp7TkLlI&#10;zToZCn83shuDmSzP4rYd2SYOxf16l5N2CIURJVokTMU3v1EV/m9JrTk/czdr452Uqd1TptJzElHL&#10;jzmXyR9vFJBrtSK916/DSoJb1gGDVc5mKwmWGpu3VjmTXRu/p9zORvjJCssHW5s57jnr4fpuvdK9&#10;Sbh3QDDO2diqXUae6XjTJz/Fb+tfK5XzJgB7KFDIHm8yZD38pFruoOwxFlIcNzVpSa7eneEL5sOO&#10;dzulvtRCQIizEOf8mQDyY5KRexR4Xwpxzmfiw8SZFnMOih92Enk2Oxyw372rCIuyqiVTyY40a3/T&#10;LM8aeZZ408jIS7wIcLT1UEiAk8nxhQtqE8dEli47pcVhomqiXLE8LpOiUFxztps3Wd22hTyHP/7Y&#10;XZu8XkyNm+Puo09lrzkSp7lZEWcS2EwnQax8T0PF3w0mzpM/CbgBx+mZ8qqHU1fa6J6cHtQxc3Yg&#10;xOvRYkQIq6oYZU4FZqL4XhYbdc7/SgmFpZstSk3b0qO3+jsTa9tHI2AbMVppxShF8Hxqf9rDjytR&#10;1kQcDhJJU8+RUzq0oNXZzvgFNxTSKeUpC6pZer6nFMXTyGWdQ+bS/vog7KPHEck2JqKpUmcKISDE&#10;WYhzvr1A8+tFLfcpOAu0EOcCIs4UP+yklCRsOWPCoohzbkQ1GT8LJc9CXMInLtGS3XheR8SZ3fE5&#10;3ZPyfCCizJs5HNfOIlyFZSxKzHOU7y9SMHYRiWEyp9JLJoiU3SPO2wuOOH88RWXFSNQz3lcvW02r&#10;14aXNqRsw0dD949HA9bil16H9YOhcG/dDsfylUowNO3hp2AjN3bvpUswd+2BO//x3zCQxdpO6tu2&#10;UWNJWLQ+KaDnH+nnZ+FYaleUxNl/+45SBfdbbYGVut8PH8V3c3YXx4KFKjwgT8s5i6i++AqJpo2C&#10;Y9pnFBs+LJAWlDcPghldVDtZBZxyYYeKqqUQ15NHiSMCQpyFOOffBJCgyTTfJjBpf55jRYhzlAvP&#10;aEmMZnFOBeKcndu2WJ4LB4FOEeKsCL4IhkU35kid3PEBpUl8kTZuEyQSViSJM5M6SvflWLoc5l7v&#10;I43intnCyiJpbEn2nqPNKvpMz0KjDz2hRMD8FBrjJDJtatFapc/kg+P7jZTyU5HFfMzIoSMvBBe1&#10;JdzDe/Ik7JS60z55CqyUMsvSsw+JoH2kYr1to8aRa3VXZTXXU5aTsJ+FRWcp3jrt4SfUz+xycHOY&#10;gaULpQC7fCXcpsp5RRQBIc5CnPMkQ0JMC86CW9iwF+IsxDlm62JWtW0hz9ERmWg3Y6K5LpWIcwh5&#10;VnmexfshvPFHolTuL78MpARKkCswi0Bx6qt0UuovMFft/LY4B12ROU2nnVy1zV16BBS9iQymEQnk&#10;FJ2O+QthnzUX9umfK8VtPlgEzPPjT/DdoDAeSkHFqajy08VcW7tEQpw5xphTkKb97SGyVD+lrOMq&#10;o8rjT5N7Ov2fSS9Z+5UYGGV1ief6iOt2TJmOdPr+yyEI5IaAEGchznF9+cTzRSZ1FT7CLsRZiHPM&#10;xDmr5ZmJnJDn8MhLNKQ3HtekGnEO5hqXVFURvM9IrMu/aRPMlOM4jdJIxn3+5jhWIotWsjimc5q9&#10;ghIHKwjizFZnimu2DRtBQmH7yOLaUsXkslv83d//GZbuveALKkdraav4p59cmz2kG2HtP5CsrZR+&#10;itNg5rPnnO7Bx+BasiwsJsZW8rQ/PZD/7WQLPFniPTsppaMcgkAeCAhxFuKc7y/S/H5xy/3yj4AL&#10;cY5goRkPwpJqrtpZU1WRSqxKEyTkWYhzQcTlU3w2k2dWCs/31EfxeD/kdx2k8O+aOh3618sqa6hm&#10;GY16DiZCwymolKWUfneQa7Jv/YaC+y6wONgkEgcjC2jUzxQtcSXSm/bnB+BcuRoesu6b3+0CY4Mm&#10;ML/dUeVK9judKl1Venp6RuHlLbttc87njBzH0d4/mutULHYJuEnxO5zDteF7Uiyn2ON8dCVX8c3k&#10;5q7imy9dDqeZck4RR0CIsxDn/J8AonkByzWFop+EOAtxjpfFmUWlrERavExahDgXHFkIh3ylosU5&#10;SNSVUj0J7qVzflzxfMh9HLLCNo8FyidsbtiUFLAp3zGRoDR2tSX3Wt2zpAhNbty5FzqHz338GfWT&#10;XbNNNd+EfcAggPIogxS81fugIAptDHg++xz6l8lym8/kThE8isM1v/Uu/JRmyk8WZtfeffCSgBYf&#10;WUkzE2g+3Lv3wlC+cs7K04lcW5FbNZN2/63bYVEtL7lqc/oqVg7Pt40JislPe/IZONkqnu4Pq51y&#10;UtFGQIizEOf8e0El8gUtdSdFPwpxzucFXYpanJk023QUo8ekWWJMC4YkREJMUpU48+YNWexYLTyd&#10;XYOFOOc9Fok84/gxlWvZ/elncAz6EFay5pmbNIexWi0YSSHalFuhc8wU52ojoSY7pQxyjZ8A79eL&#10;AoSZ645kXMb73MOH4V26FKaGjXPOHZzItQhb4Ik8O+bMQ7rXmyNhVlZn+tSn05Ow1lC1CZFvRDTk&#10;+ZWi9rpvw2dZbjc4xVQaK4fnk1s5b85YevWB78rV8NspZxZpBIQ4C3EukBdqQbzE5Z6Jd9kW4izE&#10;OWaLc5A0K0uzkOaCJQrhEo9UJM5B0sxqxOLxEMV7bf9+gNJU4egR4MgR+NauhWvGlyQgNguemTmU&#10;L2fCQ8W3chVw4gRdexQgsoqDWUgz132ErM9sgWZPAP5/uGM1lvMOHYRv9RpYKI5buaEnkiTnUDcT&#10;Z2PdhvCcOBkgziGu2VndtN37D0D/yusJUznP6/k5B7Vr3TcRkSzfqTMw1aa0WfScedUf8+e8EUFW&#10;cc9+GkNyCAJhIiDEWYhz4l9OBTC5xPxClTZHNS6EOEexwIxlIZdqFmchzflDAGIZc9ldm2rEWUhz&#10;5OOQCS4TXSax2Vnm+e9McsMpORFhtjjT9elbtsAzbx68X30F/5q1SN+2jUg61Z1oizQReLakswU9&#10;Ucrh4axdOH7c/ukXSHe5c3TR9t++DRvFhHMqq3DqjPs5pHptqFgNHnInj/Rwf78pYHFOUFqzjGcl&#10;wTljzbrwHqdNGjkEgTAREOIsxLlgXqpCTFMSdyHOQpyjsjhTvJ4lNKZZLM2RE5d4k+FI6ksl4qyR&#10;5nPnxNKc1xhg93W2KpNolnfJEri/mBEgsWxljrfqNVudDx9S1mh7n34Ut1sJJnLrtrZpT/HPH8C3&#10;eAlZoIm8sxU63vfWcNhHxJ1IvXPEKKRRqqS4k80w10UqnzURPve2HdlbnUkozEapldL+/nC+uTxn&#10;xYIVvzkHs+/6jTDpyL3TOIUWK4XrKSY+kRizVds2aizSKRxDDkEgXASEOAtxTuiLKZEvPak78a7X&#10;kWIsxLmAiPNNytV57RpMtGCy371L+Tt/hJnIaLIUCxPj3FSROXezpl7MpDmvBbt8nlwYpQpxFktz&#10;eOOK442ZoFK/+9etg4fyCBtrvYm0F16C86MR8H3zDdL5e0yEOsOdmonvfiLaeX132WrM9bNlmq3I&#10;5ObNJX3bdnhmz4W5RZuAtZfUtvVkMWSXaf6/qV5DuKdMg2/V6oDFO1FCYsdIIGzWbOhfK10gAmEZ&#10;+ZFJcM3csSt89N4PFQbjJa1r9x4YSFCtoNzJuY1plHfZznmR7Y5w+UjGeek+PxxfLwmolydKhC3o&#10;pu1aG5krecQPIxekHAJCnIU4C3EOc5c3UhJZFM8X4lwAxJncI51Xr8J16ZISMnLcuKFEtWwGQ3IU&#10;IsRWaovFbM6ePIcKgYn4Ut7EIi/iURCfM3G+cAHu8+fh4A0cEvmxk6uo/dYttZljttuTouS6gaMJ&#10;gUlMc+5jkFyy0zdvJgvzUjgpr7CldTsYXi0ZILPkWmugVFTmhk3gGD6SYplnw0uWYHZv9lMaqfQd&#10;lH+ZCW0w7lkjxeqn9jfOB02uuv7v1sO/lkj5wq/godhoe98B5PpbNUCYsyNTnLaKVafrN4Jz5Bhy&#10;4/4a6Vu3Bu6Xk/t4NN8V2gBI37ABts7dCtRdO+DGTCm6FtJz+nyBWGdaz3JaKtvocdA98lTBre2K&#10;U15k2lhwE4GP9vDso/hs7udEuWszcSZyL7mbo+2honudEGchzgX3chXCmnLYC3HOZ+JMRDOdrDPe&#10;48fhIwLtPXMGXhLV8ZP7pPo9GQqReA+5vbIl/D7iEhrTLKS5cJJmJh9kXfTwWKO+dnNfU/om18WL&#10;ikwrAk0eEclQWKk9W88HsTTnPfbY+svpmBYthq3XezBWqQFd8ZcDqYNCiSz/HrQEp1H+ZWPlGrC+&#10;0xHWzl3hIGu0h8XB5s6Dh5ShMxX1t7lwTfqY6u+j4oiZlOtfL0dpqYqHlxNauzeReHbltvcbADcJ&#10;kSkrNxPoeMRAK4s4uWuPn1iwxJnTUxG+nH/Ye+VKxkrWc/wk5XduWnBt43zTjxaDtd9A+O/cjZpd&#10;+Wgz2NypW+JSU/EmT7mK8P5AmzZyCAIRICDEWYhzypG3omjpTZZnFuKcz8RZs5gw6QwtWt7jrH8v&#10;iP+zOycReQeRp0zEOasQWDTWH7kmb8KTXxiFji0tRp3/xr8nQ9mxQ5F65fkQGjrApJn+JurZOby7&#10;OF6YYof9ZGXltFCGStWQRkrEyhKYmxstf6ZZDIlIB8g0WYXzyuXMRDzohs3XqDq0Eu5me/C+7Kqc&#10;9mxxSmk1kazY3wdin+OhwE14+JYuo9RadZQqc8LcifN6Xsbn9TJkdSaRNJOZiOod2Kd9Cl2x5wts&#10;XafuXboCnCtWZ6TMioCT3HPX9njgJGt6QvDl8UFjwzpwsMJMDkEgEgSEOAtxLrAXbLKQPWlH/GKl&#10;hTgXEHHOL3IUzX2INPnJvTMTcc6apzmaeuWa5CHNhaEvaBxyPuZMxFlIc+5jKCiyxSTR0v4d6Jhw&#10;kFpyxHPmizTHhBLgcH/Pizjm9blG3MmV3EKx0RybrMgzx1DHMmapDo7hdn0yDcZK1RPnTpzX87HV&#10;mdNT1W8C29gJsLzfH4YKldUmRcR9FMa98qqT3fUNZd6Ac+Uach/3R8JFsj3Xe+wE9GUrxh9fjTj3&#10;HwRWH5dDEIgEASHOQpwL5AWb1wtYPo8fmc1PLIU4C3G+b0GalTiTtc8mQmCxLdxjWfQX1WuzEucg&#10;aXZLTPP9YzGY9om9WFwkuGUoRe7SHMOcKKGmOJC2XOc5RfhfgqHsG3CTRVblhuYSq+s256desQrG&#10;GiTE9Qzhk+jnyKl+tv4HrfoF1kfsJfDSa3AtW0GB1rGTZl6a+1kfg1NqFXshvmNPI87sTi7EORLO&#10;KOcSAkKchTgX3Mu+oCYZuW/C+lyIsxDn3IizWYTAhDAXFHEPJc5iac59HFLuXRbock/+hEhz+cJN&#10;mrX5Phj/zBZZ18dT4N+0+Z71OVp9BbZeE/l2fTKVXKbLZgikFQiBjtSdPV7rICbtvKlCxTp8FNJJ&#10;RyBeR7rXC+eylUSayZAQTyu6RpzJQu8nAUM5BIFIEBDiLMQ5YSSqQCaPeE0GUk9U40KIsxDnHIkz&#10;LVDY0swCUirmtaAIlNy3aGKvEWdKiyYxzTm8p9iFmYp71hwS5+pEatml4ktYkmFeZTVlso6aGzaj&#10;vNMzkc7vg1hctylmOp10HJxjxsNIFm39y6+HJ2SWDFjE0gYizJoXgqF0eZhJZdx36XIk/COsc/23&#10;78A28MPAOIyXxwOPAYrFtg76EP60tLDaIScJAhoCQpyFOEdFkIQUF05X6kT3mxBnIc7ZEmdStOV0&#10;Way8LKRZxkiBbJowcSaVb6vRKEJg2W0esdsyFR+lmTK8UUWRy7gRlVgIWiKuDQqb6Z5+Ec4Ro+/l&#10;fI7B8pxO4nPe2XNg794LRlL05rm2IPMoJ2yuZ9LJKudEZA3lKsHSrRecS5bDTwJ7iTp8536GsVpt&#10;6J8ml+1Y01OxSN1TLJ5WggTMVqlUXnIIApEgIMRZiLMQ50RMzEW0TiHOQoruI0XBlFnppKytlL/F&#10;4isYFMQY4JRZFM/sOXs24KIrY/HeOGQ8qDgnTlYuxznmSk6leS3orsspiVyTJiOd1bZjsTzzxgPj&#10;yONs4UJYO3aGkepmqywricfVYprf/cDWXs6Tzc9CatTGqjVholRR7g2kVE55oxN9+MlLxD5lOtiy&#10;rX+BLN1MoNk9nDd3VKH2ZSXU/P+Mz4Nt5+vIi8JYuTrsUz8lJXJTopsu9acgAkKc8yLOGzZCX6J0&#10;4AuY3y8ruZ9gXsjGgCLOnbrCfZhzZgqJFJIoY0DGQBKNgVjFoAqC8Cf6nkz2SCjLt3IldFo8c6Lm&#10;HRVnHCQ0RMBYETrHEkqM4hnfmvXZlAX1BTiGjQxYnmNJV6WRZxX7vAdeShPFJM1IytCGEmUyrNDK&#10;Ep2RcovwyCu1V6L6I7TeYAy4IqHcNu4ftixzP1DbWSCONxmMzVvDd+VqTKmmouFS6Q4HXN9+BwsR&#10;dmOVWipPt6EktYkLY8v9qI0nbjPlkzbQJlDGOeRFYSDCbxs/OZBfOk4CZtE8i1xTuBEQ4pwbcabP&#10;TDt2qZeGEGdxTZaNk7zHgO6JZymXrkYAAP/0SURBVGDs0gPu48fFqpboBa/UL2NMxkBkY0CszPfj&#10;RSTPt3o1zE1aBEhtvOJIs5I9zfr3Skll1VYkrEqNHIuhYlVFepQFnKyEimzG6qabEwEli7CByC0r&#10;iIM9Y2Ihz/yd1Ag0/Uzfvh2+tevg+Gg4LG3fhpEInJFcnFl0zfBaaSoUR86x5OzazVZdJqwZhf6v&#10;EexY+iU0nzbfI+M+wfsx0SxOhJnawSRUEU7uH+oDY626sFPaLcf8hfAePIR0EtYrsCM9Helut3IL&#10;d+/eA8fsuVTmwPHpFzDTusNQtRalB6sGU+36sLzXD47PvwyeMxfe4yeQbrcDJDgmhyAQCwJCnPMi&#10;zidPQs8vb7E4i/U3P3Z9C/M9aHJOox1f/YAPoFK8yCI1skW9kCDBS8aAjIH8GgNM7ogger9eBEOV&#10;mokjpUGXaP0rr8NYrxGsH42AncTH3HuIVFpt8FN6uvuLDd7LV+BYtESda5vwMQwc40pWxIS5PHO6&#10;KrJiskJ2+sGDsaeq0gg0k/CgCzeT6PStW5G+eTM8M2fBMfQjOAYPgX3gB7C0aU85mMkqWrqCSpul&#10;CuVEVv/XrNUa6Y3wp744WfpJtMxA3pOKsHO92j3YGs5ks007lQva8SW1a+6CQP+Qi7Qiykw2kzEW&#10;mNvEhdqXTi7j3FYeU+k2O9JdrnvtzqXtTKY57ZWftA9AxFwOQSAvBIQ450GczRcuQk8uKuy2IhbH&#10;vC2OglERxoh3yWkBZlz4NTznzglxzq8FsNxHyJaMARkDkY4BiudNp5RT9t59AlZmtjbHe+NWc/+l&#10;eh2z5ioi5meC4/EQRwmQFP43x8KEiM8lK6Pv2jVYSAVZT1baRLaViaqTLc+UozmuYRZMnrU4ai2W&#10;mtS4QSV9B5Wt25C+aZPqE/WTiv+7DfCtWgPX5CmwtCZirbknU6wvx/vmVdjooyOSbKxLGxbdesI5&#10;bgI8tFHi//bbwD02bkQ6pR5LJ+KoSCfhDA+R5GSxypI7tWpTgkg7123pOyAw7ilNmZuxz4eY7byI&#10;mXye3AgIcQ6HOJckVyEhzvGfVOM9SUt9BdtHjz8DXY/eMJJyrYc8NcTinESxnZEuquX8+C6aBU/B&#10;M5nGAKdQIqun/f1+ATfhWNyAc5p3NfGtGnXgWEdEjQjwfUSZXW9zKtkQap/BoFyGTUQileU53q7b&#10;HCf71HOwvtWBCCwJX7HlOVH9FhoPnZVUB9OCKbEyJtsssLhlC/xEdP2kuxNRYXJMOavTt20LZDTg&#10;ex0ICqHx77xBQLgm1UHkndNEudasI2+DyXDSZrz31OkAiY714PHmdMF3/iLsY8aRW3oZ6J58LhDL&#10;Td8FdvH27NoDv4GEw5JlAyHWZ5br44qAEOdwiDMr+QlxLlhSJqQ4+fF/5CnohgyDyWGHh2OcxVU7&#10;cYuuRC3mpF7pMxkDqT0GmDRT6iTHsBEB0pwo4S0iIsY3G8DFllS2HDIRzo0o5/VZkEj7iYB7fv5Z&#10;WV+VsnK81wZM+CnkiF2oFalkclnQ3wmNWB8kIs1kPtKiEXAlWkYu+qHPw2T6xImEWXUjYixEVJkg&#10;2ydMgqlFG4pxJ6MVxYCzizmno7LR+sK9c1fALVtzxWaRrzwKE24my36dDq7Va2Hu1F2JtrH7euim&#10;kVI/Z1Ex8jowvtkQ9s8+h//WLSLQkrIqon5M8ZOFOOdFnK9eQ1rLtoEvVyJ2ZeP90pf64j+RCqZh&#10;Yap79CmkUfyayekQ4lzQCy25f8EvdqUPpA+ScQyQ+JV/3TqY6jVMXLzwMy9S3HQNuDhdUTxIcyip&#10;DhJoz6HDKjY3IcT/Oc6iUgIOleP5cGqPY97gZmJ9+3aB0h3fxUuwDvxQxV4H3PHJo4ANVsFUWOp3&#10;EpYzkEu1kUXAOF5+5Bg4yQPBueCrwM+shf8+bwHMnbvCUPNNdR3HdysFbt50yW7TiL0Ygmm3+H6m&#10;Fq1hI8u05xgZAyQGukDHSLLcXIhzXsT59h3oho9SX9i4uwUJIQuLkMV9R1lwjz/uNAHpWPl0xpcw&#10;URybWJzFTbvArTTJSFqkTalNQpK9f4kg+bdshe19iutkoa0EGQPY9dUxZ15AtClWS3N2luhgnc7F&#10;S5UydSLEW3VM/stXhuvTT8nyTGmqkr1vY2lfQVqdqX/d23fAUKteQFmccy0zoc1ubPI6g6zCumIv&#10;UOqpgGu1Ek/LrZAYGq/duV5VdyTq7JqiOa3/jRWrw7l8ZbJwN2lHASIgxDkv4kyiCXpSP8zYARPS&#10;FX/SJZgWfkyfpkmsbkPoKJbKZDAKcY5lESPXpvYiVfpX+regxgDlKfYuXZZQF23d40+Ti+uMgDtt&#10;IkhzkEjz0o1dbw2U2klZDxOwjtA98Sxs770PHD2a2mOWrc4cS33nTr7SEd/Nm7CRVV+v5Q+PNGxA&#10;s0Zrqc5y+smq4tGOj6DAHce+G6pTvD7FW7PInRxFFwEhzrkRZ3IxMlO8pp7yv6mUVBLnHP3LJ9qX&#10;llxXODBncQ0SVNGdOgUTLWbE4iwW55S20BQU8ZH7pjaBSWT/Ulysf/0GWNu/HVjLJMLazC6wNBc4&#10;129UK6tEEmdVN8We2sZNCmwExFsojNceFOtsqlkHnnlkPT+c4i7bmtU5n/iQe/deFcecYWVO9rWe&#10;lgubPBwsJILqZddtOYokAkKc8yLOtGuqv3IVOhIKSFj+wGR/YUj7Cgd5Lch+euRJ6AcPgY6+LyaK&#10;lRLiLMRZiLOMARkDSTIGWBCMVJUdQ4cG5rJEkGZ2syVCbmrcHJ4zZ+E5eozmgRNxJ8+8ZPPdug1L&#10;lx7wXrqifje+UTUxVmfeCCj2PByUsggniCglcmOjoOtm4syxzpzPOIGHj9bTto+nwlinPrlOF0+I&#10;m33U1uW81lA8HthFnDZpDJVrwDbxY6QnGK8EdoVUHSUCQpzzIs7kkqGnL4Z+9x7lTiJW5yKcpziv&#10;l2pR/Zx25XU160JHOSd1HjdMpELpOXYskPqCXcCkCAYyBmQMyBgouDHA1uZ138DctEVCiYqO5gIz&#10;EVomsy4K27F/+jl8N24GrM95qWaH+bkizpTTmb0AHV9RTmKLFcYqNYnQEAlLxBzM1nmyaDtGj41/&#10;bueCJstZ78+K2z/9lDARLN/587D27gvdi7SOVLHGMbhQJ6Kvw62TY6ZpQ4XHnP2TqVHSL7mssCIg&#10;xDkv4mw2Q28l8nznLnSsrs3uQAnarU3ISz/cF4Gcl5hJtwjgqnvsaeg+HE7fEyt0RgNMlH/Rc/ky&#10;cO4cQGlDpAgGMgZkDMgYKKAxQGQFFy/AvfArEgTLnH4n3msORZy7EnG+eweOxUvg+HqxShsUL9LM&#10;9SjifOMGDG9UDhBznT6xxJnm8DRyPzfVbQTfilUBq2yyEd54tYc3u0l1HQ5H/DkNZduwjR4XEPbi&#10;mHQmz4V8faR78lk1Dl3ffBd/vKTGpEVAiHM4xJktzneJOM+eC/3rlFcuUgGDQv5yKOwvN2l/Aico&#10;TttAKR50NHHoydqso/hmE31fPDzxUr5NKYKBjAEZAzIGCnAMqNy4p2CsRHlrWTwpgesRJkTmDp3g&#10;vX4drs1bYJ+7gEh0WvwtzuTVZHijComQfZEvxFmt+Wjt5xg1htJTpbDCNnuFsNWZLPpxTb1EmycO&#10;cs9W8cxMml9K4JokgeM72+8Ou22Tqrd91Fhy2zYlLdmThsUPASHO4RBnVtZmyzO5sOg5x1yCFBwT&#10;OaFJ3Sn0os7viSG3+z3yFPQffgS9yUQhDYYAcabfPbRYk0MQEAQEAUGgYBFgK61zxUqkPVYs8d5y&#10;TDBpjeTefwCe02dgbNICziXL4kec2eWbiovqN1apDvfeffCTp5OR4k0T5qodnP/YNddKolBFItaZ&#10;Q63ilLPYd/4CrB8Mgf7l1wPpoDgNWjKtYeLQFlbc5vFnGzJMYp4L9nWXL3cX4hwJcWarc59+gS9+&#10;IhQc4/AFTrUXkjxPEhN+XiTRZKiftwB6UqDXk8tcBnFma7McgoAgIAgIAgWKgJ/SA9pGUsqfRClp&#10;Z1m36B59Ci5S1fazUGTjZrBPmX6POAeJr1LEDi1Z45tzOo/+7ifrpW36ZzBWrQk/eTdxDLWhQpXE&#10;GzTIWm8oURqOEaNS2+rM7tqcmioOole+a9dh7f9BIIcyx6CnIGlWa1R6LiUaxjHP4ycV6Pddbp54&#10;BIQ4h0ucDQayqpHL9pGj0JcmkbBECVEIeU653ciUJf+PPwNdm7ego91pjm/Wk2eGEOfEv7TlDoKA&#10;ICAIhIuA78JFmFq3Izdt2ujMh/WF7olnYB0+Cn7aPLUNGxkQCwu6a2ttZtLsIy0M78VLgfhnJsoa&#10;eebffeRefuGSIsWBqObAwb/7bTbYxoxTqYx4U8DS4z0SmyKRqURrzxA5SqNNAUurdhQHnMKpqTR3&#10;7YsXY7Y6u5avos2GsvGxNHP/8hiO1WjF9fAmUrxDLpk8c8wzbeK4tmwN9+sp5xVCBIQ4h0uc2V2b&#10;3VGp6CZOho5jNBIcL5Qfk5zcI4ktuvmwyIm6/2l3VVepGnTLlkPPyvO8sSTEuRBOAdJkQUAQSGUE&#10;PD/QZn9+eskxsSEVatf3m5QYlKlpS5WeyrnuW1i69Yb1/QGwkOee+e2OMNVvAgd5LGnWZ+4HJsYO&#10;cu82N2sNc9u3YXmvr1JiZndf985dyjXbPnU6xVJ3hnPpchjY6+lZIkL5MF+y1dT0ZgN4Fy1JbZEw&#10;Js9HjgAxhFy5d+yEqVHT+GSiUWvtEjDWepNi26sG1Lij2SghsswpsEztO8BAMf+cPi2u4yZIyk3N&#10;aMxTOjY5UhMBIc6REGcmzywURorB+vf7B9xU471rlQ8v/7i+KKS98X3xFgY8ORUDqbPqKA2D3hCM&#10;/+fvhhDn1Jwl5KkEAUGgUCKg4oHXfgPdE89GRzSimY/Y8vZoMVg/Gg5zx26wDhpCImHzYSjzBtIe&#10;fIw+eypQyDKd9veHYaI4aLYua5Zl3507sBC51pF+Bp/DdekefhJpDz8BCwmPKeJMrtoG2rg1kjCl&#10;WodFQ6KieDYmWsbK1eEiNW9Qiq+UVtdmd23aEI8m1jmdwrYs3Xup/ovJQswbPhwX/cIr5MUwGh7y&#10;+OSNFrURFMnaO+iRYKhQGY458+D9+Tyca9dRLmYizxS7Htc1MbeLirl1e7i37yyU7w1pdO4ICHGO&#10;lDizZY3dUvftg45dtsk1I65fuihe5nJ/sRrn2xjgCegBWvyQu5ru9GnoKd5MT4JgTJqFOMt0IwgI&#10;AoJA8iDgJ5VfGylBK0HTfCKXai4iosMxyExwnIuXkoX4U6T9+R/3xbjqHn+ayHUX5cqdQZxv3lJW&#10;Zv1zZGUMaTMLMBlrvkmK3TdgmzxFfaZ7ikhPfj5XcSJFr5SEfdCHwOEUd9emNS44rSTpl0R6OD7/&#10;MrAujsWiq1yfqc8rViOS+809dXa7HY6FX0MXids2b/bT5hGnR9M2AtLT/WoDRv9a6fhbntmyTaFs&#10;lq49I4VOzi8ECAhxjpQ4M0FQbqk66Fauho7cdiS3sxDXfCOuBbmxwgsVtjSzt8UPRwJkOeiiLcS5&#10;ELztpYmCgCBQpBDw37gFKwuaJkoYLCfSyhZBuqfuH4/CtWYd3Fu3wfBaqfushEycbR+NUH2SEeNM&#10;qQxZiVtZK7MQZ0P12vCbLaSmvR8GTg2aQ7icSnkUayxsDnMtx7FaydUXP6QwcdbyQp84QcHovoi+&#10;M55jx2GsXR+6x56OXgyMSTNZgrmPHYsDquzaGFE//T5YaNxwX+TZzzwOyXvB8v5A+IP5qbW4ej/F&#10;2Vt6v08bMFQPf0fiKF7G7ecUcJ59ZLmXI6UQEOIcDXHWXLYp/kNHrhhKLIzdPeL4pSsSRKwgSaDc&#10;OzJPCR7b7DLXpTt0V68EVLSzkGaxOKfU3CAPIwgIAoUcAf/t27AOGJQ44swEh92pc3B31T30hIpD&#10;ZhEwU/1GygqnrZPYXdtQpQbFLVM8bZbDSymMDBWrBkSllAWb3V9fUpZoJRBGIXOGUrTuymrRZMti&#10;sRfI/bslEfXSCdGhYbJv7dYrYI3dSa64GslMtZ8c58zu2kGyGc5XwUeYmLv1hI77KwZPAI4lN7xe&#10;Do4Zs0id3ZVZPC4oJue7TS79Az8k0vtc9m7bKt6YlNDLVYJ9xkz4b92+rx5+Ju9P52AlETs9GwXi&#10;uY5nQwNt7HBec7/eGA58ck4hQUCIc7TEWSPP7KpKbkj652m3KkVz1AmJL+IWdSbNtFjQU0yZntQi&#10;9S5nhmu2ZmkWi3MheeNLMwUBQaDIIOAlUS5DgyaRxYOGs6nMpITjOEm8i2NOLV27U6xxljSdTBzI&#10;1Zatx+mUmkrFppYqh7S/PYw0ItRslXRt+J7ITDp85H7t2rgJLsrL7CUV8HSXG87vNsBYrzF0DzwK&#10;3YOPw0jP4Tl5SvWd787d+4lz0MLMImIszGQdOBgGcqtmt/G4rmFoncdptjxbtwEUrgRO35RqpJmf&#10;h4kzu2tTGtZwDxsL59JaOCbRLSbdtOZgT4R0i/V+0hwkzto44P5WGzJZY55pPBjKV4Zz1dqM5md4&#10;NYSkP1P1kBHAsXARjNXqQHkrhPMdCOMclYKLrebkWi5H6iAgxDkW4qy5qlJMjo5UFvUly1HMM+1+&#10;hfGFknOKOBktLGOESTO5XOko9Yd+4/fQ370TUJcPxjQLcU6dyUCeRBAQBFILAc+uPUjjxXsM1r9s&#10;1ypcHxEM27iJCjDX+g1q/ZPJYsfEmeJKnV8tUuewWjYrbTu+nA0HiYV5Dv0Q/LtdqWRzeikLkSBL&#10;34FEjO8owuSmtE+O2XMV6Xbv2XcvDprEp+6zOHOuYIp59v74k6pXKW6TtTGmONvs5ml+LsLUNmR4&#10;wBp76FCAZKYaeQ5NSxVGnLPv/HkY6zdGGm+yx+B9yarXxhpvwrVth+rH7Miu5mqtxhW5W9s5pprd&#10;9jUPBCbRz71ImzZLcyXNoSnQ+EQrxa6zW3fc1ufBsWJ++93UerEU8acR4hwrcWYCYTFDRy8W3fTP&#10;oXutjCIaavcrhpdH3L64hYWgSTvj97KOF5YcG8S7/fXIxY4sAXrKy6k3E2kOEQMT4lzEZxB5fEFA&#10;EEhaBDyUEohdixNBnHWPFYPjq8UUb+qHj4wH1pFjlGuqcp0Nrn10pITNpFcRoBxQcu8/oKxy7Mpt&#10;6TuAyG5lRZqyO1/7m+f02YChQotx5p8ly8JOomFaHKvru/VUV0VFcuO9nmKVb2vPPoEnunUL2Ls3&#10;9cgzE2cuxyitUhhxzs7FS5SFN9aNCh5D+tfLwDZlOtIpHDJTju8QS7FGerWxZR0xKnBvGn8c+2zp&#10;1E15LuRKvkOs17zhYmrROjB+47WGonrYgm2gsekIbiAl7ctCGhY2AkKc40Gcg5Zn3Y2b0C1fCV2/&#10;gdCxixDF2gh5FstyPF/C+VYXxfroapDbErtBkbuWsjJzKrYcLM3iqh32O1dOFAQEAUEgXxDwUN5j&#10;JaAUb4szWXeNJNTlOUWuysGDrcQO8rzjPLtptOGqxMFYWbj/IPho/tCOUCLEf+N0WXf/9HeYmreE&#10;dfBQ1VbbxI8zcjuHWhc1kmTp9b4iNxwDzQSe80Y7ObdykKDzPXw3byrFbh27cL8YX3dtlW6Lckur&#10;g62xFy+mZrxzBHHO1iHDaCODDEaxirIFhcF4Y4Q9E/xE2vMiz6q/yd3a/tkXMFCKMnPP98BhCul+&#10;CgTIhmyHWpq5ftc338HUrFVwrJA3RRyJM3MA9R2kzSHf2R/z5XsvN0ksAkKc40WcmVAwufB6oKMd&#10;SB3l+eO0BXracVUvErE+x/dlFM8Xm9R1r294x/aRJ6F7owp0lLpBT+51erc7WyGw7Ei0jqzRJvoe&#10;eMg6LYcgIAgIAoJAwSEQd+LMBJzWMyaKN3bvpjjYbA7X1m1EWLsGcuRy/miyIDKpcpM+BouEaVZj&#10;RYaoOFevpbjnhyieuaFylVW5ndu9k0GCtVt4Tp+Ba8Uq2MZMUDHPbM1m8m4h1XBOeZXd4WaFZ3L7&#10;ZfffeJKhTMSZb0wx3Moym2ou21qcM83ruR0+2jgwkZu26u94rKeYbLLlt0QZRYZ9ZJTiI08STCSZ&#10;vRW8165njJ/crvHTep1TVOlfpZRU7KId7w0mDQv2QCU+YGX3/jDc3gvujSF3DgcBIc7xJM6aNc5s&#10;JpdWKuSaoaO0BTr+MvKuqBDo+LxU4/Filjoy9wUTZlI51ZGrFaeb0q1dBx2Jguitllxds8VVO5zX&#10;rJwjCAgCgkD+I5Aw4kzxyGwN5Phlx/yFcMyZDxe5hWsEh61/HPds/3yGcpllRWxTq7awjZ1AxHc8&#10;3EeOZliUWZQp7YHHYP1ouCJJ7Gpr6U6q1UFi7b10GfZJn8DctZeyZnPeXfM7nZRbtmvzVvjIE4oP&#10;75WrcG3aooSY2D3cseArOGbOUfmkdc/S/BbHOf8+4kyEDRRrq8S0UinWWSPOV6/mSvicS5fBWIE2&#10;2+OJM5Nn3vBQGy8fwXvjRliWZ+1blivJ5v7i/Y6VqwJ5nFmbKMHGLRW73aBZ/r8E5I5xR0CIcyKI&#10;syYa5qN0VefOQUeTh47UJ9WLm+ONEpVTMY4TQzwnGakrSd3VeSOH4784nQiLqDBhJkEVHS0AVDwz&#10;u2bnEs8sFue4v4+lQkFAEBAE4oZA3ImztsZQbtgkGklWOh17KBHxZRdZC8X9OpetUHHP2uFP08E2&#10;YjS5YX8E2+hxKn2VqVU7+ChVFh+c99c+7TMivleURVqRcErzyYePvPesw0epNFQmWkNxHmcnuXb7&#10;iCSHHs6Vq2HuRFZu3vglIwWnweI4ZCa4idCbuY84K+buBX4iYbJUUtnWBML4uXKJc+b+zUgbFs91&#10;6Eu0dqIYYU5vZR09Fn5P3jHPeRFmzePBR67cxprkjRBLvukInpWJs6FqDfgo1ZochRsBIc6JIs6h&#10;1mfa3dL9+CN0o8ZC36QFdBXo5c754vilzj95V03IdFx3hIWsZyHr7PXwDKVZ4LHGLlCck5nHXE2K&#10;Y37rXejmUqoQJsq02RNOLLOoahfuF7+0XhAQBFIfATdZgdPY2y1RLqihxIFy5jKZZrVrtizzvTlt&#10;lCLHP5+n9FAfwjZ+IuxfzFQWZRelmwo9NNft0L9xWilTo+YqZZXlw49g6dE742Mm2ZwDmi3MSpSM&#10;CZAmFhYBoYlmrcDE3MK5nLMebP1ORavz0aPUiTmEX9GGASuiKxG6BOGu8nlTjLB93kL4eYOCjjwJ&#10;cnaxzXSdn56DwwZMzVsHvEDz47vBuNB6y1CmQiAWP2jxTv03UGo+oRDnRBNnjUBbreD4Tz2lV9CR&#10;C5GOFQBp8tA3bQn9mw2g551SEhDQkbuscuvOWvjvmlolf9Ep7YIi3lyyOz+vv/F1tPOb4T7Orio5&#10;3TuvuuTz3PtA9RP1H0/q7A7EPxn7WPDmazX3ojzGgxpTnJuQxL54rOlot19P6qU6cpnTr/tGbero&#10;LeSSnUuaqbxEwUQcLDUnCHkqQUAQKLwIeEixWpc1v3KCyE0GaSLrIFuhDeUrwTpgMJzrvgUrZ3PO&#10;Z2OdBmRpvqvyN5vf7kgpqQ4jnayIigiFwMxiYq4164hoT4KlS3c4KQ7VMnS4EnFScdFsYeY4atbi&#10;YMIWqyBVJJjw/P1aKeVWft+RqlbnAwdyJM6ek6dhrEuZN5jcRoJjJOcqwTCqn9yq7eR+z54IEZPn&#10;IGlmdWv9K68nlOhniwOP0Zdfh4W+E8o7QY5Ci4AQ5/wizpr7NhMUyv2nJ7cXRTY4zQ/nx6U4Id2g&#10;wdC910+5zN5X+n8APQlmKMs0SfXr27ylyE+252Z3fda/8bU0IelpB0yRKrI66gfQPcK5Vs6JHCfu&#10;vyo1Aq7R/LNLD+j7DYq8Hg177ivuMx4PJKChb9M+x/GgI/EU3bAR0NFChMeajnaP1Rhkd2w7iX9x&#10;PD7FpIVLjnM7T8TBCu1cIA0XBASBFEPAS5ZeU2vaKM0nS2wmwsAEmsWiiDBYevUhq2RbIs714aG0&#10;P1wMlapT29qDrcreq9eUddp9+AjcBw/BuXETzDRHKhfv4SNpjiPC9PEUWOn/ji9nkecU52ymzX4W&#10;XYqEgMXhXH4mJv2+23eyHy1sdU6l9FSasrbdnu3zOleugaFitcA6Mg745lgHGx34HqTcbSXvA+/l&#10;K3nHPGtW5+DGjINE5FRMM3t6JjimObvnUPetUjMjTVaKvW6KzOMIcc5P4pw1lY+RyAoTabJG6+ml&#10;pNSLPTkUaqdu2/aAlZKIl+57Itt+cqslVcAcr8mpLv47u+RSrIWelBD1Dz0OPSlk6ukeUdWV233k&#10;s0AfMbbsYcBpOsjFS3/hYmx4c3179gbGA6mX6jduCPRpTuPB5QooZPNYiyNRFnGwIjNXyIMKAoJA&#10;IUPAd+u2yo1coKFg5BHFuZQ55pgVsN0HD8O5lZS3aR5kIm0dNQa2aZ/CSRu7TKQN5JrNKtyOxcvg&#10;PfczrGRpNtVrRCmqJqmcuMolO7/ca7MhgmxNt9IGdo4HreNw8mTqKGxrAmEsfpbN4SKvNSNtgnDf&#10;JJQ4c18w2eU8zcVfpfGxNOCuzaQ4t5RT2jkUd2+oVhtpNA4LgjRr6dOM5PmXo9t7IXu/FNXmCnEu&#10;SOKcR07cTKSE0h3ovlsfcAnmNA9r1pJrLcWkRmsp5HjW4yegr9swkDJr0+YAcY+kTXJueHhxH1H/&#10;6TuTuuiDj0HPKqMnTgaIbBBDTuFkIQVrC22kZFfMRHYNoX3NfbV5S2A8VKLd3tWrA7HJ0Y6HOPWl&#10;WJyL6lQizy0ICALJhoD/JolrEVkteOJMhPfvj6i0USzuZaAUUcp1u1ZdEg0bQnHPX4LTWFm69oCJ&#10;vOksRExtU6aD3WrN9DdOGWQncs0WZuWyW5DEmVzDreQdmOPBwmikAJ0yqak0gTDKi51dbC57ABhK&#10;k+cixbgnnDiz5wSNAR4THlpDaXHx4RBnjo3mTRgdab0okl8QFmeOc6YQBveWbZKWKtlelhG0R4hz&#10;ChBnIxEmG5EwB7nfOp0O9TNr4b/byarNBEyRNSHO4ZHeeBDKHIizjqy/3B/cLzdpUvr5559x4cKF&#10;+8r58+dxldJB8Lncz4pAC3GO4DUnpwoCgoAgUPQQSKcNWdvEjwMurvlNNpmYsKWZ7m3g8CS6PwuD&#10;uSk8zTp4qHJ3NlSsqlJNecg9209eUZyqytJvAOxMmoksu8hYwOf6XW7YJkxWwmN8jXLTLgj3c7qn&#10;gUSqHLPm5D6YaANciYSlQl5njThfvpwt2bN07RkIQUvw+FJiphSvz+TXp6WmCsfarFmc6Vy/3gDr&#10;B0MCHhDc5kS6ludUNz2HsWFTpNM6XY7CiYAQ50JOnE1EptjKd+rUKQqr2ZtrOXz4MK5duwa2bhpY&#10;CEoszvlDnrMhzjrC3k5x7twfe2khMX/+AkyYMBEff/zJfWXixMn44osZ2EjxyWcohUIapfcQ4lw4&#10;X7jSakFAEBAE8hMBN6V2UgJaiSI2XG+oOjH/zumqSBTTQGkOLaTlwVZmTlVlfreLIsh+2jS2T/8M&#10;1t7vqxhm2ydTyRq9DKZmrWBs2Rb2GbPU3xyr1yiy4+dNY1bk/vxLOFeRMBjrs5DQkhJUZQKkiYNx&#10;WxL1nESEOKWQqTbFaW/bkXsX0jPi+PHUIs60qZ9dSipzy3aJF9qi/tWRRdvS4z34aCyEbWnO6sJN&#10;vcZ5v21jJgRineOZdzpMEs7j1Uheo+k5xIzn57tB7hUdAkKcCzFxNtIL5AZZKteuXYf+/QeiWbMW&#10;uZZ33+2EWbNm4zzFNptoR9TA7sLiqp148pwNcbac/RGXbt7Ap59+htat26p+a9WqDVq2bJ1NaYMW&#10;LVqpcwYNGoKDtDtvJncwcdWO7qUnVwkCgoAgUFQQ8Bz6IeCWSnGhCbGwKcEmSgdFwkecQ5lJLLuj&#10;GmvXg2PZygy1bMfc+TBSHlsW/wo9vCQUZunTH2ZKD2Rq2UZZBD1Zct269+2HuXN3+JiQspWRim3C&#10;x3R+WxgqB6zZnB9aR9lGVBx0IizsrOxMGxCmRs2Um3CuB6smM9Hcsyd1yunT2apBmykunbFPyNhi&#10;MsqkmTZITPWbwHPkaPSkOUQojPvOPvVT6P5JfZofsdkhpFoR56okECbEudC+goU4F1LibKQUD3d0&#10;aVixcqUiVUy42rRpl2thgsbnTp06HecvXYKRrNRCnMltPR7u2LnVkYU4G2i33HT6DCbRjnv9+g1V&#10;n7Vt2z7PEui/1phGsV5WmgT0m7dKjHOhffVKwwUBQUAQSDwCvhs3ydr7XmJcm4kws8u1ddCHsBCx&#10;NVOqQ3at5tzKvuvXAySXNnl9JPLFuZ3ZAm0dNQ6+oCKyRoKzoqClpuKfTJbM73ZWZNyxdDm85HXl&#10;p5AlPnwmM5zffqdUls2UZcJCOiJs4TY1oTSfr5SMr/WZrdpEsmzjJubdaZyn9w6pbjNxTgV3bX4O&#10;FjzLJpdzwoizlrqTYpKNZOBxLlmeN2kO9kyegmF0nt9AluexlJLz1ZL5Sp6FOOf99Un2M4Q4F1Li&#10;bF2/EedoR/O9Pu8ri2VE5ItI9so1a3CXJiQjq2qLOFhiyXMW4mzu1hPHKXbrg+GjlBU5HNKsndO0&#10;aXMMHjwE52/fhnHrNiLO5IIn4mDJ/p6V9gkCgoAgUCAIpFNIkGPJMqSRGnRc3ZjZyktpoRwLvyIW&#10;EqC6obmYWbDJR9kjWODLWL12IC6ZryGrNFuWXVu2wnslkFIoO+LspZhaF6WlMpJrtBI3Y+JK1jpD&#10;2YqwU7yzlzafQwm29rvfTnoun85Q8dBxi4NmazO120wWbu9P58LrR45zFuIcvSWavRioz80dOsNz&#10;4GBYpJnDAHjDJixXbh6vDntAA4A2WfLLbVuIc3hfn2Q+S4hzISTOLLRhJuJ18Icf0JqslUycwyVf&#10;TLBb0fkfT5mKS5SCytKwmRDnfLY4Wygt1Z6ly9CXCHDz5i3D7jvuY/YY6NGjF7YePAjz9h1CnJP5&#10;7SptEwQEAUEgCRDwkJVWT+Q1bkRScz0Nukg7vl6CdMocoVn6WLyJybqx5psBwhwaA80xyKyOzW7P&#10;TVvCRTHYXgpdYkuyKvS7kzJGsICSEp3iXM1a3LIWT02xxvrXysC5ei38ZHXWSDtvErCwmL5Emfg+&#10;K7efiBwre4d9EB7Yvz91LM4cs52dxZm8DOLuqs3u2c+8oGLZfXfv5k2Eg5s2jiVLYWr3Fty7dud9&#10;TVA0zE8u02rMUMwz5wdPtNo2bzYZ36girtphf5GS70QhzoWQOJuq1cINIl5fLV6c4ZodLnHm85hs&#10;9+jVG6dIbMrWuIUQ5wIgznuXLY+aOPfs2RvbDlGcsxDn5HujSosEAUFAEEhCBDiW2FCarLDxjul8&#10;nohtybKklk0kkQ4fpcAyd+ikxMEUYdaEu0LFkzQCzJ+9wIXqyFSC12V3LdfD17MVmizB1hGj4Wdy&#10;RUTIffQ4qW5XU5bweMbcpj30OMzt3oHv6rXwe5bjsY8eTQ3izO7mBw4AwRjzUBBYVTuuMeW8GUN9&#10;a2rSAm66Z57W42BjvD/+CEPJckTin4Xh1VI0Fo7lfW2QPHMV7MWgNpZyGnNhin/lOu742egepsbN&#10;RFU7/G9S0p0pxLlQEufauEb5EGeT2IYW1xwJceZr3qGYoRNktbbRy0lctRMc55zFVZstzkKck+5d&#10;KA0SBAQBQSBlEfCT67D94ymB2N94kueg+7V7xy6FnXPNWhgofCgs8qoRaEWeQ0qohTo3wqJSFL1O&#10;CtzT4Pe4YR1NMav0f0XC40R0lHX8pddgI0XviA5KGamUtVNBIIyJM6fXyoY4c4oxPedxjld6MO7T&#10;UuXgmD1XwZ1rvDJ/TlZwz8lTMJFIWegmDHssKDExLR1VVoXt0P9TPX5S2zZ37EqeEAkUOuM8zhTn&#10;7/p+k+RxjujLlFwnC3EuxMR5zrwFURPnDh27CHFOtKVZq1+Ic3K99aQ1goAgIAgUQQQCgkgk0hXP&#10;+F8mzqR67Fy2QsU0s2VWuWfHg7jmVUeQeJvIGOA5cQLGFm0CBC5eKalog8FYpSZcJEBGDCyyEVNE&#10;iLNrzToYK1WPn8AWk0uKY3csWJg7cWayS/m9HZTGTLlZhxL3YDiA8c0GcO/cpVKg5UjAuR5y8fdQ&#10;iACT70SOXVaeN5LHaHo2GxCRDS45uyAREOIsxFkszokm0EKcC/IdJ/cWBAQBQUAQCCKQ7nDCOf+r&#10;ANlg6168SCa5x6rYYlZDjledeRFn7XO6p4HiRvWvkLU5HvdWsdvk8lu+MpwrVkc3dooKcV6/gTYX&#10;asSPOKt82S+QO3NzlfYrW8LLlmbayFCkmccd52PO2u8aea5aS1mvM/I/Z7E0s8XauWEjjHXqx/UZ&#10;sts4UsJg9Roj3e2JbkzJVUmBgBDnQkqcr5Pwxtz5C2OyOJ+kF564aifYTZtJeRbibO3RGwdWrkK/&#10;D4dGJQ7GMc47jxyBjQQwRFU7Kd6j0ghBQBAQBAoNAunstj2J1IQ18hwuQc3tPHaPjqe1N5I2BUlS&#10;zKSZSf9zZLFWgmSvwDFjVuSWZm0UFBHi7L14EaYGTeJrqeWNCxKP4/RivNHDRwaBDuLL7tlq/DJp&#10;zmms8LjgMUn9avtshkpjlrUe13dE/GuQiB3Hxcdj0yWntvCYIpJvGzmO8mH7Cs27Qhp6PwJCnAsp&#10;ceYYZ3HVzgfSGw9rdBbibKR8l9u/+hp9Bg2Oijizqvb6Xbtwh3ZJhTjLa10QEAQEAUEgUgTSSY3a&#10;8ennMDZg9eoX76V8ioSwptK5SsmZ0l299DpMbQLKzCAX3qiPIkKc2YWdc3mzu35c3fOZ8FKOZTvl&#10;zU43me4JfXm98Jw6DROpeYe1UaORZxIOY6X3DLdt6ljlnk2p0XRPPZ9Y0szfE3ZBp1hw56IlEt8c&#10;9ZcqOS4U4lzIiLOBduF0JLxxkHaLR44egzakkh1uDmdNQIzPf+udDlj76We4W6sujI8+Bf2mzdDT&#10;i14fD6IodWTGMYQ4mwnrA9R/gyllQqu3O0SUikrrv3Z0bbuu3fEJpRWzFHsBhsrVoV+9GnoSt1DW&#10;7QLEX6fTwUSTnCebtBXJ8cqTVggCgoAgIAgoBIiE+C5dgpHcWQ2vk5s1u8mycBiTltA0UKlEkLVn&#10;UYreZAUkQsMqzmyV5LzBjnkL46N4XFSIMw0jTtMV9xRgQfV07htzs1bwHDsOFrhzLvyaxmrZyNWv&#10;eUyThZrzivsdDngoH7eKaaa0Vwm1NAfHm442p4w16sB78ZK8fAo5AkKcc+lAjqGwkWtHQRKRjHtT&#10;TkAdqWCbSXTjGu2cTW3UFG/WraeIcySK2tq5LVq1Qc/6DXD6NXId4d02Ic6J62eNOJOSuZXSWnz7&#10;bHE0L1MO9Zo2R/v2b0fUf+3o/ObNW+GV8uXx1vPFYaddXkOFytCvXCnEuZC/jKX5goAgIAgUBALp&#10;RhPc27bDTGFEHNdr4Fhljh3V0j6x4nUqkGcmyyFEmZ+RUxgZqtaEpf9AeEmFOW5utEWIOHtPnYGp&#10;bsP4umtr4403N8gd21izrsrrbFDu2bS5E41bdZA8W0ePI0tzW9okog2TRKafCt2kIWV2a7+BsXkx&#10;FMTLQe55HwJCnPMgznZKjp40xJmUHc2PFcOVl0tifK03UbVa9ZiIcwe6/njxl2F77GnoSR5fLM4J&#10;cv1m4kw7nPqe78FKk8AGynnZtko1NGjeMiri3LJla5SpVg1dS5aGnVyZDLXrQb9uXdIQZwvtCvv9&#10;fnndCgKCgCAgCBQiBNLJUOC/mwY3xX06pn8GU/t3lMKxntyXOf+sssxq1mgtR7P280VyRy1och2a&#10;H1rLEc3t5XYHrcpMlPWkKm7t/wHs0z+He/9BlYoondZ6cT2KEHGGn9y1O3RWcckJGQNaDDuPr1jT&#10;XvH1nJJNGyv5MWbJ2sxWcuWmLUehR0CIcx5d6CLZ+KQhzhTTaibidY12hKc0aYY6b9aNiTj3IIvz&#10;qdLlYePd5C1bhTgn0sWZyLPuwgXoT5/B3Z9/xgbaBOnVuw+YBEfiMcDnd+/eAytXrcalc+egP3MW&#10;up9+gv7GjaQYp+yqbbVaC/2LUR5AEBAEBIEiiwBtfHLKHI4t9aelwTZxMvS07lAWWrZGM/HgfMla&#10;YfKhiYMxMcmu8Of3kW0Sb8qJuISey9fmVb9G6Lm+0LaRhZLd0A3UZrb4eSmulTcH0q0kFJXItEBF&#10;iTjTF8WxZHnA+y2eOcJDx0Y8iW5+hiGw0BkJjxkbNoNf1kYp8UoV4pxHN/pIHMJQwHGjirhzG27d&#10;IqJ0BkYiXudOnsT06Z9Grar9zjsdsXfnTphIEdFA5EvVnQzPmUjyWtB1m83Q26yw0WR94OBB9Os3&#10;ICpxsF693sMuEgezk/u+nl7EerLwqvjmgn6+4P3ZS0MOQUAQEAQEgdRAIJ08pvy378B/8xa8p0/D&#10;ueAr2Cd/QmUK7OMnwfJeXxgoflO5d3Nhd9rQwn9TZJtUq1m5WiuaJTEr0WZiw6SJz9NIMF+fW/10&#10;P2OterD26asUw+2TpwYsytt3wn/tumo7q4nn21HEiDNvQtiGjwpsjsRqFc4PK3B+3IOxoDFu6dWH&#10;NqB0+Tb05EaJRUCIcx74cpwzu54mBSlhckSkxOJy4tbdu5g/f0HUxLlDh044c/Ys7CQOordTHDfX&#10;TdbCpHjOJCGAicKCx9PevXvRt2//qIgzp6Patm0bzEzEkwgrtjYbaRy5ecEghyAgCAgCgkBKIpBO&#10;73h2bVbFZoefLdO3bgcIami5eg2+n89T7PAxuNZvhH3WbNgmTIaNyLZtzHjl3msgrzd2BVfEmgoL&#10;dOkrVYf1o5Gwfz4Djllz4Fy6HC4iwJ7jx+E5fRa+Cxfvvxff9/btgAKzapsD6bS5XGBHESPOjDP3&#10;i/mtDkqdXHkI5Ac5TeZ7PF0cpnqN4D3zY4ENQ7lx/BEQ4hwGpk56+SaF1TlIksxmE65fv445c+bG&#10;RJxPnDiRPOJnSUQAE01GU5k487PxZpMcgoAgIAgIAoJABgI0Lyj3b86ly27S5C3FVjjf1auk7H0Z&#10;vstXAoV/JxKcbqa5hHL4qmtog7/QHUWQOHMfsRu8qWMXpHG8c34IbyUjcebn5tRmpA/A3hlypBYC&#10;QpzD6E8WOuIUO4kmVOHWL8Q5QSJe+UTeU5E4s7WZN5dYE0AOQUAQEAQEAUGgSCNQRImzsjzT5odl&#10;wAcB13qOeQ66LKe8BToYh80xzaxO71y8VHk+yJFaCAhxDrM/k8nqLMRZiHOyuWpromBibQ7zhSKn&#10;CQKCgCAgCKQuAkWYOCvLs8EI59eLYahcPZCmShOHS0YLcaxtCiHMerIyOz77Qrmtc0iDHKmHgBDn&#10;MPuUrc6sFhyuVTiR5wlxFuKcTMSZSTN7ZHg8njC/TXKaICAICAKCgCCQwggUceLMPcvE0Xf+Alzr&#10;voG5U9dAHDunBWOiqZVYSWtBXB/afrKm6558lizMleCYMh3eEycpxECszCn8zYYQ5wh6lxW2k8Fl&#10;m9sQiHGeE3WMc8eOnSExzgVDwGN11e7Roxe2UPqwZBAHExftCF4gcqogIAgIAoJA0UBAiHOmfvbf&#10;uEkE+luY6jaE7tFiAQL9fDBFWSgRTSZSnV27NNVwar/usWIwkZK7a/UaleaMhfLkSH0EhDhH2Mde&#10;Eqlg5eBEWpTzqpvvn0a5FdeuXRcxcW7Tph1at26LgQMH4ccff0oaK3pez5xKnzNx3r17N/pQ2ozm&#10;zVtGlMe5WbMW6N9/oNr0KOhNHI00cxiDuGhH+CKR0wUBQUAQEARSFwEhzvf3LQnEKQv095tg/2Qq&#10;qap3gr5kOeieeEblOtZxPDQTakWqKR+4lm85J2Kd9e+5WZ/DrUO5XVPhe2ttYZJMYl9pjz+jBL+s&#10;3XrBNmwknIuWwHfu59Qdw/Jk2SIgxDmKgcHkuaBTVNkoH/Dhw4fRokUrRYTbtm0fVmHi3KpVG3zy&#10;yRRcYgEHS3KlNEolgpzTsxiNBty+fQtjx45DgwaNw+o37l/u55YtW6u+K+jNGy31FIuBCWmO4iUi&#10;lwgCgoAgIAikLgJCnHPtW1ZVZ0V17zFKMbb/ANxEpjlNmbXfAFgHfQhLzz4wVKtNhLq4coXmOOmM&#10;Uuz5ANEmMnsf2c6OIBMJ1j1L5JeIubqGr+XC9YTWS7+n8d+oDmOT5oG29B8EK5Fk14pV8Ow7oFyx&#10;/TduwE9isrT4Sd3xK0+WIwJCnKMcHBzz7KA4BlYSZhKR34SP460vXbqEkSNHKfLMhDgc8szEq0mT&#10;ZtixYye5+pqSKs1WfmNYkPfjjRfuv2HDhqN+/YZ5bn5w/zZq1ATduvXAzp07C9RTgMc7t583kOQQ&#10;BAQBQUAQEAQEgSwICHGOeEj4zWaVi9t/9y6R05vwnjwFz9598OzeC8+eYNm9B+6Nm1Rub/v0z2H9&#10;YAgs7/ej0h/mFm2JGBM5plRYimyTJZuJsLF+YyLBA2EbMRr2KdPgmD0XDhIuc679Bu6du+7Vre5B&#10;9ztwEN5z5wJtuX0nQJLlEASCCAhxjmEosKXNTS9HTTSMCUV+kWgtr/SxY8cwYsQoNG3aXFmScyLP&#10;bK3kc7p27a5cvNMof2IyxMgWJHktyHvrdHoaOy7lNfDZZ5+jR4/eRIybqk2NrKVhw8Z4660OytK8&#10;myaNO3fu5PuGhzauecywlZk3juQQBAQBQUAQEAQEgWwQEOKc8GHBIlxMsn03bwUKuU27d+2Ge/sO&#10;KjsDP3fsgvf0Gfhv3UY6GbpUHnESMhVPuYR3T8reQIhzHLqWSQQrCtvtdmWJ09xoNSKdqJ9Mnrn8&#10;9NNPWE3iBCz4xVbJQGmaUZh4tWnTFsuXryCi9oO6RouTTlTbpN7AJkpehWPVr169hoMHD2Hz5i3Y&#10;unXrfYX/zoT54sWLKq5Z83LIq+5YP+eNBb4X35PHNm8SsUCeHIKAICAICAKCgCCQCwJCnGV4CAIp&#10;iYAQ5zh2K+9gMbFgF1YmGYkubPnje/DB9zxBsRf79u2/r+wlV5cffvgh41wm+dq1iW6j1J/7OOC+&#10;CJeM8gZNfuPJ7eOxJbuzcXxRSFWCgCAgCAgCqY2AEOfU7l95uiKLgBDnItv18uCCgCAgCAgCgoAg&#10;IAgIAnFHQIhz3CGVCgWBZEBAiHMy9IK0QRAQBAQBQUAQEAQEAUEgNRAQ4pwa/ShPIQhkQUCIswwJ&#10;QUAQEAQEAUFAEBAEBAFBIF4ICHGOF5JSjyCQVAgIcU6q7pDGCAKCgCAgCAgCgoAgIAgUagSEOBfq&#10;7pPGCwI5ISDEWcaGICAICAKCgCAgCAgCgoAgEC8EhDjHC0mpRxBIKgSEOCdVd0hjBAFBQBAQBAQB&#10;QUAQEAQKNQJCnAt190njBQGxOMsYEAQEAUFAEBAEBAFBQBAQBBKNgBDnRCMs9QsCBYKAWJwLBHa5&#10;qSAgCAgCgoAgIAgIAoJASiIgxDklu1UeShAQ4ixjQBAQBAQBQUAQEAQEAUFAEIgXAkKc44Wk1CMI&#10;JBUCQpyTqjukMYKAICAICAKCgCAgCAgChRoBIc6Fuvuk8YJATggIcZaxIQgIAoKAICAICAKCgCAg&#10;CMQLASHO8UJS6hEEkgoBIc5J1R3SGEFAEBAEBAFBQBAQBASBQo2AEOdC3X3SeEFALM4yBgQBQUAQ&#10;EAQEAUFAEBAEBIFEIyDEOdEIS/2CQIEgIBbnAoFdbioICAKCgCAgCAgCgoAgkJIICHFOyW6VhxIE&#10;hDjLGBAEBAFBQBAQBAQBQUAQEATihYAQ53ghKfUIAkmFgBDnpOoOaYwgIAgIAoKAICAICAKCQKFG&#10;QIhzoe4+abwgkBMCQpxlbAgCgoAgIAgIAoKAICAICALxQkCIc7yQlHoEgaRCQIhzUnWHNEYQEAQE&#10;AUFAEBAEBAFBoFAjIMS5UHefNF4QEIuzjAFBQBAQBAQBQUAQEAQEAUEg0QgIcU40wlK/IFAgCIjF&#10;uUBgl5sKAoKAICAICAKCgCAgCKQkAkKcU7Jb5aEEASHOMgYEAUFAEBAEBAFBQBAQBASBeCEgxDle&#10;SEo9gkBSISDEOam6QxojCAgCgoAgIAgIAoKAIFCoERDiXKi7TxovCOSEgBBnGRuCgCAgCAgCgoAg&#10;IAgIAoJAvBAQ4hwvJKUeQSCpEBDinFTdIY0RBAQBQUAQEAQEAUFAECjUCAhxLtTdJ40XBMTiLGNA&#10;EBAEBAFBQBAQBAQBQUAQSDQCQpwTjbDULwgUCAJicS4Q2OWmgoAgIAgIAoKAICAICAIpiYAQ55Ts&#10;VnkoQUCIs4wBQUAQEAQEAUFAEBAEBAFBIF4ICHGOF5JSjyCQVAgIcU6q7pDGCAKCgCAgCAgCgoAg&#10;IAgUagSEOBfq7pPGCwI5ISDEWcaGICAICAKCgCAgCAgCgoAgEC8EhDjHC0mpRxBIKgSEOCdVd0hj&#10;BAFBQBAQBAQBQUAQEAQKNQJCnAt190njBQGxOMsYEAQEAUFAEBAEBAFBQBAQBBKNgBDnRCMs9QsC&#10;BYKAWJwLBHa5qSAgCAgCgoAgIAgIAoJASiIgxDklu1UeShAQ4ixjQBAQBAQBQUAQEAQEAUFAEIgX&#10;AkKc44Wk1CMIJBUCQpyTqjukMYKAICAICAKCgCAgCAgChRqBhBLnvcC+fcBe+rlnT+LL7t2B+7lc&#10;hbpLpPGCQDwQEOIcDxSlDkFAEBAEBAFBQBAQBAQBQYARSDRxZtIsxFnGmiCQ7wgIcc53yOWGgoAg&#10;IAgIAoKAICAICAIpi0CiiPP+g8C30zCyeiN06fAJru05RNbgBFudC9zibMbd7R/hvYr18M6WW/DH&#10;NGi8MOzsicb1eqH/puvQx1SXXFwUERDiXBR7XZ5ZEBAEBAFBQBAQBAQBfxquft8JdUq+hJeKv4Dn&#10;n38+S3kBxYeswSFTGHTF8R0WdqyJ0p2/xIpb6UUb20QR5wNElFePRNvHXka5GsNwbs8PRYA463F9&#10;RUtU/68H8NrSSzESZw/urK6CRx+oijcXncftoj1K5emjQECIcxSgySWCgCAgCAgCgoAgIAgUegT8&#10;13Bm1iv4/b8+hmID5mLFd9/hu0xlPdafIMucRyPCOvy8rD0adZ2AL89Y4AkFwPolhhX/T/zipb6Y&#10;fDE5iLPnx3HoWb8ruq04h+v52VmJJM5rxqDjs6VQve5InC8SxNmAG2veRv0/FUOFlVdiJs53v3kT&#10;zxeri6bLLuJOfo4JuVdKICDEOSW6UR5CEBAEBAFBQBAQBASBCBHwX8eP88rjwT9VRq1NpjAuvoWj&#10;E57CH19tj377DZmJs+8Orh3fj13HL+NmkuhIeQ62Rqnfv4rXJv+An8N4urid4qEthRMnAnHI2cUi&#10;a38PK1Y5WAefe5AszjkR56x17g3DhVtdk915IX/XXLV5M6BADiHOBQK73DRbBIQ4y8AQBAQBQUAQ&#10;EAQEAUEgTATYlpqenp6p+P1+hJb09MD/tfPCrDr/T9OI8/9VQLXVV2HNswUW/PzFq3isUg+MOFVQ&#10;RCrPRt474UxXVH+oEirP/Ak3I7gs5lN5kJw+DRw5EigH999Tv9534N7f1eeH6XP6W7YEm9Ss2T37&#10;h2A9x44B68aiU1aL816q/zC5bWv3O0K/H6I69+WivM3XHOLzQtqmVLrpGnVPiqdmUs3EeT/VVWCH&#10;BbfXvSMW5wLDX24cioAQZxkPgoAgIAjkgQAvfo8cOYohQ4Zi8OAhGDr0I0yfPh1bt27Dtm3baF2x&#10;Gx62MMghCAgCKYWARnx9FOLrD3of+3zp8AZDfvlzn88Hr9er3gFcvF4PfG4nPC4n/e6Cl37y3/k8&#10;Pj+pjkzE+RpsOTbOhbs7+qDlm6/ixUd+jV/+5i/4xwslULJ0BZQb+w32sLHavw0r+nXB2+M2Yq89&#10;tCITjEfHYfDbZVC6dGmUbjkCk7avx47Ph2Pg+6uwiV+d3pPY/WV3tOr6NdZmMnzrcWvHaLzf8iOM&#10;PW6GL6NaH2wXv8LyEdVRkess0x5tZx3EEc3SfWseJjargrLF/4zf/sdv8JtHi+MlPq/5JMw+E6jH&#10;e2oy+rWjv/HfudTrjg6LjuKEI7SPbLi5YQImj5+KZTduQ7+jHwY2rYYqnRZhbU67DK5D2D/nXXR8&#10;4QWUppjx0i+9jlb9Z0K3i0nwHriXTcCHpV5FGf6MywsNMWHYTFzfQSR1P52jpZjaS8R13yZcmtYX&#10;77zxCp37Ctq3G4YDM4aiwwvlUEtz1T7Mcc/TMaV5+UB9XEpURae+03Hx+51EykPqzCDG++FbPx8r&#10;e7RA+x6f4+buoFV7H5HonRtwcnQXtGzwIfas2xYg/duWY+ugDhi+9yzOnV6MVYOro3o5xr0j3lp0&#10;ChcyhcDfwOn5ndGuooYtjZGukzDmhzvQhzP8nfuwe3ILtCpD11dvhrYLVmHz7FZo9hd21b4a4qrt&#10;huXcbHw1pDLKc/+VfxfvLDyKU7lOxR6EumrfVePpJs4s6BJGe+m7fXkR5rxfDeW0MdOgM/ptvRky&#10;LpPq2y2NSQACQpwTAKpUKQgIAqmHwObNW1CmTHmUKlUG5ctXQNu27TB//gIsWLAQy5YtT70HlicS&#10;BIowAsxveY2fwQf8N3Hh0FLMmjsfqxeNx4zhDVG9OpEHKtWqVVOlatWqqlSrWRd1+k/H6MUrMXP+&#10;Tuy9bYPVZoHLaobTblckOmkIdNiu2j7YL3+PlYsm46PmD+GPT1VAncFTMWPWXMzZfQ5XmbA6ZmHY&#10;Px/E/705HUsyyO/PODa1E1pWrot6Yz7GZ7NmYdbCaZg+riJq//kP+N9XxmGmk651b8HXHR/Hrx4e&#10;gPGZAk+v4ef5NfD8f1ZArY134VVj0ow7+z5C33I1Ua0vEWquc2xHtG5RFqUnrMchM/Wa9Rj2Lp+P&#10;mR+WxzP/+xSKtRyKMXzeir04muZS/eq/uw+bVtPf+O+zZuKzCa3QqEw5VHhvGdZntN+I83Mao+Gr&#10;/8AjPYeh0+hRmDBzHhZ8cxI/3Wdwd8H+0yx80qMUKnfugck9BmLWoEGY9cEQrJy9BnYmp6SA7duw&#10;GNuGDsbsgfT5wAH47N326FK+BOq+MxpHNuwKEFW2Bu9ehe/ffhPNy1VHpw69MevDYVgzbiLW9qmH&#10;l35fDFUajsEFjnHm8zetwIGPh1N9VOfgD/Dle2/j3dIV0bJ6D2z5hurcH2p5pt/JGu1d/TFGVnwC&#10;v6/0Ec7t4rZRYcvyjjXY0rEM/vMvzbFoyeaA5XnbPMwu/9/4v6dfw0vdBuKjWV9g9hzCbVxrNHit&#10;IZHb47iQsathwd3j32L1PA3b8RjZtyKKV26N1gvO4lIu7xX3pUX4rHcJFG/QAV0n8VhZjKUbJmJy&#10;+8fw9z+VwBurrqnvJaDD9a0D0aN0LdQYNBITZn2JL0e9jWbNK6D8J1txMtPmR+gNMxPnwFALr73O&#10;n77AmL4VUKHrRxg/ezZm87hZ8i02XbTGGHddhF+0hfDRhTgXwk6TJgsCgkD+IeCmuK6tW7ehe/ee&#10;qFGDJmkqNWvWRqNGjdGxYycqndG5c1cMHz4SI0aMwujRY7Fly1YcpFi0/fv3K3dNOQQBQaDwIKAZ&#10;xdx3j+H48tH4ZEgj1K1ZDqVefAh//dvf8fhDv8Nf/vsXoAVUzuWXZOl8+HH89YHnUbwSvTc+nIHJ&#10;60/gnN4Aq9kAh82mrNQFTqD9N/DTVxXw4K9+h/99vhTKVayIihmlEir2Wozv09xBssJ96MTlmSXw&#10;WJXeGP1jlj61zse4cs/j8eYzscoc+Mx24gN0qPMqXn//+3vWYHIIN+3phdbP/h6/emMqFjLpdu/A&#10;8t4v4a8vDMPUgBkweNzAhcWNUfovtdF0m0G1I12/GrPbP4DH60/BgsvaeVdwZuZr+PtjbdBz512i&#10;QsHj5+6o+XAVVJ17kahWXscFHB1TGs++WgfN1t1CwGhuwtVlrVC75FN4ftS32HjWnLM7u+0gNox9&#10;BQ+90QmD9lyH5wQBdPIkFYp1PkyEVLMk7yMieoL/fgo4ReXQRpwcWBuP/60aRo5fDgfHMR/ajTtT&#10;26P80yXRuts03D5ILtrs+v3DHtyd0QN1HiiOqvVHB4jzXnKl5jqPHg/Uyeed2IWLQ1uhZrGXUb/f&#10;V3Dx/TNimYPEec1UTKxZHA/XIpGxTMR5LXZ0r4K/PNYOK5ZtobZT3dvnY0G9/8NvX2yKd9eexs8Z&#10;Vt3tWF7vH/hLi0lYciOwrZHtoV+ASeUfwF8rDcbnt3I4x30Um4aVx1PFmqDdrrv3UkV5T2D/5Cp4&#10;+f9eJIvzDbrYD+/NhZjWnMZAs1lYkeGD/xMOT/kn/vxkRww6YoIj29tkR5yzOTG0vYpd38CJ0eXw&#10;4vNV0IbgkKPoIiDEuej2vTy5ICAIhIHAtWvX0bJla1SoUFERZq1Ur14TlSpVpVJFlbJly5NFuhzK&#10;lauAVq3a4J13OuCtt97BsGHDMXbseIwaNYbWM2fCuKOcIggIAgWJQLr1IDbNbI/alV9BiUf+G3/4&#10;zzxIcm4EWvvsv/+BPz5XFhU+nIV5LJ516yZsJiPcZH0u0M01Js4LSRzsN4+j2DvDMGHqVEzNKNMw&#10;deUP+NFGLuYZHXILx6e8jEcqdMaHBw3IZHS1ZSXO1/DDwFfxbLlmeP/kPSdrVdXtuRha42/4Vbkp&#10;YRPnZtuZjRtx69umKPkQpWP6LgsVvtwPjf/0DJ4cvSvDGuw5/C6qPFgBb0w/ivPhDKpzA9Cs3It4&#10;cfDeoJiYGVeXNkWlsmVR75vcsv7aYdz7IblnP4Jnpp+Bjv36mXByfLBGmDNcsMl1mmOLWTyMie5Z&#10;KutGoeWf/om2XT/FzT0c87wKa2pTKrCKnbBmNblwHw0S74N03XcT0e2FMplVtZVwGH12nOpkUn6O&#10;pNA2TMbASq+hWPVRuHYwGK+suWqzxTkS4rx1LubX+yv+3GU+dmRyUT+FLb0exZ8bDsaXP+cW827G&#10;pbGl8Nzr9dBlT/Y+7p7zn6Bv3Sfx8DsbQVsAIYcNaRs6o8mfnkKF1cRi02/jwpI6+OfDpVFjRxZ6&#10;fKY7av3hBbww7TCuZeuyHSZxJq+GjPbu5Z2d2zg5oTz++ffn8M+J+7FXLxvi4XydUvEcIc6p2Kvy&#10;TIKAIBAXBNgatHPnLiLNlTIszaHkOaffK1e+R6iZSDOhZhfvrl27Y+LESarMmjUHu3btptjpIzh/&#10;PqwlXVyeSSoRBASBPBC4+xXGN/333C3K4ZDl7M75n4fIwvcBBm87hcu3b5H7NqV0IstzgR0ZrtpV&#10;UHtL3tJgQJjEWVW1EQvqPozfv9wDo89nIRpXv8CgKn/Ff0VCnHewHfk2zi8sjT//8g/44yuVUaNW&#10;LdRSpSZqlv0bfv8L6rfea3AsGGOdO3G+jIubBuC9tsE62n+I0WMao/prFMfdd1uQvDFxboYqZUuh&#10;1orcElqR8vPat1Dvt0+gwjdkUvUQiWTBr0zEmeOI2Q17My5PHYDuFcuiVkmqt0wLfEKu1U3//Dza&#10;dZ6Ka7uIAG+Zjg+ffBSv1ngf+zYwKQ7GKbNoV1ZV7QNEig/swN05wzCi4RtUZ0nUqtYE/Tu/hbfK&#10;lMILFYfi5/3xIc5/6jIbm9NC+/IoNnZ9DH9t8hFmXwghztYt2Da+DdqrvqmHNz8Yi8HdSqJ4tQZ4&#10;d0t2GxBO3N3UBQ3/+QSKjz6Ea5m+ECGq2mvIHSH9Io59/hJ+96//h79QLHeg/7nUQPVSf8b//OK/&#10;8J8fbsZ5DgG478iBONu25tJeI9Xih+PiKiweVxNVK7yMl18tj8p1O+Kd6buwJ0kU5AvsHVLEbizE&#10;uYA6PBx9hPualh4QFonq2gJ6TrmtIFCYEbBTPOLs2XMofrFGRMQ5J0JdsWJlRaJLly5LsZA1KE76&#10;LeXq3avXexg3bjymTJlK1ulxOMzqqHIIAoJAviOg5lfDWnzR+QH8S7TkOM/rfoffVu6LAZuP49Kt&#10;AHlm4bACOSJW1Y6EOO/Assbkrv5qV4zKkzhvw9Ke5GZbfCQ+zWRIvolLZPEt++eaaLyNLc43Kea5&#10;HB743Wso130oho8aRd48gTJ63CeY+vkCzD96HcbgXoQ7R4szuf+OaYdmjRqg2YfDA3VMX4zlc9qi&#10;zuuv4MX+20F2WzoiIc5vo97vnsyBOHMMMZHfHetwZEhrtKrTGN1bvY1RnTtT+RDfjOyOFn8pjnZd&#10;puHabnr/b/8Co559HCVr9sHe9TkT5wt7yYX78CacGtEDA2ie6ti2A0Z1pTp7D8bCoT3RuVwpPF/5&#10;I1zIjjivnoLxNV7Aw3VG46KKv9ZinNdhV89q+MsjbbBsadBVO2hx/lPnWdiUF3G+8TXGdKyLio3f&#10;RW/VN2MxZtEifNGvFIpXaYCO5HJ//+GGfnsvNCv5JF4YlRdxJpf6T1/Hn39bGpX7DMfIjDEwmsbA&#10;FEyb8TW+PnEb1my/UiHEefklpHFDbi7CuE71wmgvvR0cx3Fqw0yK7R6CQe1KoNg/aZN88kGcK5Av&#10;r9y0IBAQ4lwQqPM9fcexd94g9O7YEe+++24epQu6j1yMtTedSCe1zvRgiouCarrcN74I+K+txIzx&#10;4zH224u0ly5HMiFw+/ZtDBgwUBFnjQzXqlWHBIFqKgJcvvwbGa7aVatWz+TKnZdlmuvQLNNvvFEp&#10;w9X71VdL0PugEz799DNFpFevXkNhcKfxA6UjuXs3U/BfMkElbREEUgIBZUszf4eZ3R5OjMU5g1QT&#10;eW40GlMP/ogbujtw2R0Z6avyFciIifNNHJ38TzxcsRuG/WAKinUFW3yfq/ZlHBz4Moq90gA9fshi&#10;lrs1B0Oq/01ZnBewZdB3ABsHlsBDj/fByEzmRsozPbs6nvljM3Q4zCeayDL5Dqr/vi5a/ZD3ZoPr&#10;4Nuo+EBFVP78BC6GAntrDLo89RQearcapDt977g6Cm0rvITn3o+UOLtgOToWvV7/Gx4dfQAXvOyq&#10;TdbhDIszK2rvhWftJxjx3AN4teVYXN1LbtU/Uhz0TxTCs3ESuv/jRbTpSBbnnXTd4e+wrcWreJrU&#10;whcs3g4cY7dvctk+dFS5YHdnV+03R+LiAXLz3vYFRpd6Da+83BX7d1F8849ngfP0tFs/w4jqZfBM&#10;xazEmeoh123/tzPwWb1X8OfSH+D0LrKEM3E+wOJgq7DhnZL43xc6Y8PabYH47LCIM+9WuHFneRUU&#10;K1YNNRfdDokz9uL27Gp4pVJddMiWONMQuD4Twxs9hb83WIYdmb4EThg2dkGzP9GmBLtq4y6urGiF&#10;N/5A8dY/RfptCSXOlymO2gfDyqp4+qkqEbcXtq8xud4j+N3LEzA3k4p8pG2S8wsTAkKcC6S3XNDt&#10;fA9tH44gburR9jTx6JQqpy9fFTl9sJxdgtmju6Frh7Zo07IlxXuGlrZoP3o5vs1bdaNAkC4MN/Ue&#10;6oRKTz2JR9/fAZoC5UgiBC5evIT69RtmsjZXqVJN/W3p0mUUCzgd/fsPwPvv90Xr1m1VfDO7ZEfq&#10;2h1KspmYc8w0W6Vff70U6tVrgG7deighsg8/HIoZM0j99bPPsWLFCpw5cwbHjx/HlStXkwg1aYog&#10;UHgRUMTZvQurBryIP+dpOY5gDs+urv98Bs+OXY1tP1+Gw6iHy+XKf7EwJs5zKcb5T1VQZ2vOyaju&#10;9agJ52e/hr8+3RjtMwe7kpJ11hhnF4yH++LtEo/j0aYLsC7D0GiGYWdnNHv2D/hNhalYoG6rw5VV&#10;7VH9ueJ4dcH5e5vIJNI0tf0/8Ntq07DcoKTB4NdvwqJmT+N3FcZj0gFdLim0iIyd7Y0Gf3oeT444&#10;mDnGOW0y+jxTDA+1XAbSjQ4cJEJ14osKKPHgc3jpg50RWpzpeudx7JhI8d//qIbmS0/AfJRIMQt1&#10;naaZ/RhZkYk4e7+ZhnEvP4yXmo7Cpd1EnH8ikrv7G5wc3gIv/uZJNOwyHTd2Ekk+vA/WBX3R+JlX&#10;0aTNOFzZT/bvn6m+Q9/j5IcN8NJ/P46KDcfi0gH6+45ZmFz+dZR4qSN2UggAzlOdP2zHhbFvoe7j&#10;T+L5qiOyWJyJOLOY2K612Pt+A/zzz5XwyRcbgDPEQs8ehXfRcPR/4XGUajcZl7exkBiR6rCJswf6&#10;tbXx7JNVUHnetQyRtvTbX2NOw7/gf59rjK47s7M4E37+Szjy2Zt4rTjpiXx74544mGktFnV/HH/+&#10;zSukqh0UB7u1GjPqF8Pvqk7H58dNJFkX7pGVOPth/rYOnnuScn3n2N4cYttvf4oP6z2JvzRYiE3h&#10;NyDchsp5SYqAEOeC6Bjjt/iyw8P44/8X7qT7b/jPF95Bj50XoOOYKKczH8VEPLi5pj5K/uH/4ZfF&#10;G6H1e+/hvUylHwbQC3e7MXIg053kbkOxOsMX7scZZ9EVWvAe7YP6JV7Dy0P2gqY7OZIEgTt37lC+&#10;5mHKKhwqCMbEduLEyaqVDocDTK5//vk8KWgfIDK7UhHqESNG0nVVFPFlAszCYkyG2VU71Hqdl1Wa&#10;78Xn83V8PdejEWr+rEePXujSpauyis+cOZvipmdj7ty5ZEwQ2c8kGUbSjEKGQGAmOowtQ8ugWKKJ&#10;8y/+P/yCrHqDNhzB5bTbsJlpYzy/Xbb913Bm1ov49S/+E78u0xAt27VDu6yl+zysuGQNkhOK9fx5&#10;Kj5qUwIvVq6DBnzu5DXYwc4wbkpH9cI/8L+1pmFxRjqnizi7ZCC61i+HMs2boFW7d9FhyCeYOLU5&#10;Gj73J/yOVLUXBEOr/Ya9+H5WIzRoXR/Nm3M72qJl/Qao1vM99Nt1455SNrXE/OOX+LB9GxLTaoDa&#10;b7UNtrk92vVcgFVXbciwb9t2YvWg6qhMKQRrt6A6356CWUfSyAH7Ik7PeBftapdGpWZ8/Vto3vd9&#10;DOlL8c2/exqPddyEo2osmHB5QU289vwzKPN1XhuUXrivrsPiPjXR6J366FyxJtpR7G07ivHt9t5n&#10;uLKDU0JtxLmx7+KtGpS2rGI1un8ttG7GLtv1UfY3D6Jhx49xeTvHLBNZ3b8RJz7oio/q1UHj2nXQ&#10;rm4dtKnbDB+8S+mx/vFPNHvzI5zZw67a23Bhcn8MrVoeDWi+alevNjo2a4+x7zRE7ceew9OlB+Nc&#10;JldtIs57Ajml7Su/xLI2DdG5fn00JvHLdhQn3KhOI/Ru3B0bl26En2OyuS1bZmFGxV/iX1tPx7d3&#10;Qtdrh7Cu7e/xH9X74dNzwRhn3Vp8SRiUL1UNddVYolzPA95Dl7rU36/VRJvvc7a0pOu24dvPKJ1b&#10;8wZo0TIwBlq//Q6a9ahGXl5P46VFl4Kpn6xIO04b121aok13GgPttXH7Nt5+fzG+u+1C9umcPbi9&#10;sjz+8ac3UGPheSjBbP06zHy/Vs7t3cSx9Wm49P0kjMj4brRBixbkjk6u4sN23gkqsBeyl500NyoE&#10;hDhHBVssFxlxbXVr1HgwXNLM5/07/uPZduj0/SncvEo70xR3mX+TK71kvmuGNx57ESUn/hh4ycTp&#10;SDduwpz2/41/rfoxlhvzdrmK022TrhohzknXJapBLNzFxFdLP8Ukl92xGzZsjJUrV+XaaHapXrVq&#10;FRYu/AqLFi3GyJGj0Ls3bzr1Qd269ZVVulSpsooM50Wec/qcXb01Qs2u3kyouV52IX+bFhqcY/rr&#10;rxdh27btitjbKP2NHIKAIJA7AiyGTL6u2P9Jbbz2LyHz9L/8Cb96uhSefrkKqrTrgg7vvE2lA94l&#10;T5BunVrhrUYvotTLf8RD/xHJ3M7nPoeXx63Glp+vwJJ2F5z+Ll+PdCv0p+djyojB+KBPT3Tv1o08&#10;XLKUAYvxTSgZJZrg+Hkx5o3ohZ587mffYa/iQqewb94XmL7yKH7M5JlNeax/nIdZo3pQ/b3Ra+Ia&#10;rN48Ef2q/h3/za7aoZpkvnP4cd14TOjObXgPvYcux9JzOaSAMu3D8XXD0L+31t7u6DZoKb69bs+k&#10;9u237sH+mYPwAdfZcwa+Oq4LkvALuLhlPMb34+vp2aesw6bjRNzmL8KX314KrndcMJ9eia/mzcHi&#10;sxlJrnLvovQf8eP3k/FJ08bo1rAhujVqjv4DZuD6diKs7Aq9eyMufDoEHzQPfN69x0hsX7QAB8mj&#10;aNPM5TDuJFLLqaP20bn7tuHuArKsv9MicG77AURoV+H8lE+x5+MFuLubCTadt38bbs0ZjU/bB+rs&#10;1+kDbJozD3snT8aCUQtg2BsUFwtV+Oa/UcpEbFmOPaOpL1Vbm1Fbp+DUd+QsrfJJs6AZtWXXNzjx&#10;9QRM+u4oLtpDlXZI4Xr9NExesQPHDCHrOOM2bCcBtAFqLA3H0K8OY/eRVVi0YQW+uZB9oqgMUD2n&#10;cWrlGIxRY6AP+kz8Ht9e/pncyWdiwVlT5pzJhp04vGoI+vTUxkBP9ByyCpvv5kSc/bCfW4IvPl2K&#10;FWeM9wivcXvO7b3ILug6XN32KSZmfDd6o/e4ZVh6wZarx0O+fpflZvmCgBDnfIE55CbmFZje7gH8&#10;b9jWZo04t0HHDSdw/fKlAiDOzVGRdi1fHbYvzhbRY/im36P4S8uvs8Sz5HenFOz9hDgXLP7Z3d1J&#10;Xh3z5s0Hu2WHEme2Pjdv3pJSc56KyKUyLU1HoWw/4dy5c1i/foMitVy6d++hYptLliytfjIB1tJb&#10;RWKZzkquuZ1Motl1vFmzFujZsxe5eH+ZfEBLiwSBJEOA9DfpuIFTc+qiNFuc/7s4nnyzNZoN/gTD&#10;5q7GotU7se+qDnfv3EZaWhr0BiOsxmu49dN6bP3+UywYXgvVn/5X/H9hW6t/i990+hSLD/0I3c1r&#10;sNHGeIGmp8qv/rg9Ex8EVbUzEef8un9+3Ife9ypPM7trH6O4ZS2P8j4ipD8E8zKrnMtHyR2aPj9B&#10;SZhC8z0zyWWL76Ej9/Izn6Jz2KPoKP3tCF2zh9Jdcewzk+DDVA/pYaj7nWRLNKW1Okp/43tnTYmV&#10;8X8WBOP6yG1cuZVTOU51Hwgh2hynzefIIQgIAqx90ZhKXSrVqVSkQlPFL16lUpzKM1SeoPIwlb9T&#10;oYifX/yRyu+p/IbKr6n8isovqfwHlX+n8m9U/pXK/6NCmpSq0BQS+IeL9kc+gQufzBfxxVwRV8gV&#10;/w+V31H5A5U/UfkblQepPEaFPKh+8TyVl6mUpFKeSlUqdag0St5+1eHiV5QP8K+R7kj/G375bGt0&#10;XH88yYmzB5ZzW7Bl3TrstllhOzYfi8axlW0g+k/YgPW64C6l9xZ+3jwSfbs3Qc1//g9+9URl1KNd&#10;6Pf6jcTInVdh4S1/3U6s+4J2Es1OmG5sxKbJ/dB/4jpsu01u6qqDbbCfX4oF4/qhD1nx3p++Emuu&#10;U3zYfZ1Pf7m7Cd99OQh92cV83NdYeeESbh7ejs0L9+Kotrlv/xEHV35wzw29/zAMXXYUB82hLknp&#10;8FlIpGnpXKy7aoU7bQ8OLiFlxYGz8NVP5hARDK0RlB9zDeXv7ae5t3+AgfO3YdPdzNZ1Ic7J9429&#10;fv2Gil3OqqbNxPbttzvErcEs+sUEnV2sWQisb99+KmVV585dULv2m2TxLq0sybGIkLGVnAk0k2u2&#10;gK9du5ZiKfPZqhU3xKQiQSCxCATmkJv4cfFQ9Kj0FppNWos5B87g9M3ruHv9Cgwk5GXW62Amt2qr&#10;1RosdpitbtgcTtitJ3Fk8Tto/Ny/hSku9v/wL9UGYOKOE7h8g6zOJrKokQBoyh8h6ahSkjjT5mvA&#10;upxNHuccSSy7UCdh4WdgRXCKwZdDECjqCBDPFOKcX4PAe+tLDK3xB8oxV9iIs+aqfTYPV20bbnzb&#10;BW2L/QXPdhqE/iM7o08PFhKri+rla6JKt/n49i65vHiu4fSaXmjTtDJKP/Vr/PLB11C+cQu0bEuu&#10;QhsuwOT3wn+qF+r9dz3U6jgc7099HwO6NEergV/jm+uswEDpKb55D+93o7jRJk3RrCXFRDV7Ay+1&#10;nYQp5C+WEVpFzli6fZSaoB+5w7ZphHosatajDwZOews9X38RxYsPx3TObsGH9QR2zO0QInxWAxXq&#10;vomaXWZhsbonH364rs/DhFK/xdMDxqDvhEEYPKgV2rw1EdNPGLJx17mCkwv7o3fboJhaC4pXbVQZ&#10;L3WZis+PGjLitYQ459c3MPz7XLp0+T5RMLbispv1t99+m7Gw9VL+VRbm4rRVsR6cau7ixQtkzT6J&#10;Y8eOKXdwFgFjS/HQoR+hU6cuKp65QYNGykLNhJoJcTiWaU0J/NVXKb9nrdowmbSBH2ur5XpBILUQ&#10;CFicbdD/fBVnjqbhqpNUnClE6vbNmzAaybWTvuss4uUhkU7+/nPYFBf+v9PpgtXhgd12Fgdmv4Hn&#10;f/X/hWd5fqUTBm0+irNEzC0GgxDnVBhSQpxToRflGQSB+xAQ4pwPgyKwg30FR6ZVwvO/j5Q08/kF&#10;bHFe3wbVn/gT/lbhbXQdOpQW8SFl5jp8f0uTYLBTvE1fUgv/FX5dogve234Vt9Sze2Hd1hHNH34e&#10;pRddCCGYR7FOuWp/BUq2EHJ44TkzEK3/9iqeKNsdvVf9gKMhpmTXuRHoUuNJPN1zDtYYg5ddpdQS&#10;jzyCB1rNwwYtfMawGJPfeh7PNRqGL69o1d/C1e/aosnjfyQ1zymYn2PIkg7XV7ZGwyeLodjEQ7iu&#10;7p8Oz90lmFLrD/i/Rl3QbtYebIsoOxBZJH6gPIUPPYSHuyzClmA7hTjnw5cwgluwKNgnn0xV8cOa&#10;mzbHE1evXovyUY7JVJPL5cSwYcPJWjxFpY1iN2xeTMf70Ol05HF3TClor1v3Dal5T1PpqkaOHI06&#10;deoqt2zN1TtUzCxrCq3XXnudLM+1hDjHu4OkvpRDgF/5Pr8HDrIqM1nm2GP+bvMGl1aye2jW9vL4&#10;HDBcptQ6Zf4L/xFOWNZjbdBt7QEcu3oJJvqu55+GSQF22+VP0PO1X+IXxcdiZpihwwXY2shvLcQ5&#10;cszkCkGgECAgxDnRnUSzr5qAr3+M/lV/C/JDD9N9K/S8gibO7VDzyd/g909XQJUGDcjiFVIGfI55&#10;FzP8nXF3S3c0K/UsXp9zISS/ow/2s5PQt/LfKb/hHooeCxzppu34uvtD+FOjL7DWFOq+TMT5VH+0&#10;+scrKPXlGcrYF3L4z2LXoKfxf1X7Y/zl0A/u4nS/F/DEKy3Q7yDlu2YlzC9q4bWylOtxozmzC7dn&#10;E+Z2eAl/LzkJc3OdsA9heZ+H8ftqn2FVUFfJd+drTKz9N/xt4MbMOSHDHkeXcKDD43ioUjdM+ClA&#10;sHyiqh02evlx4j6KP+NcyllFwRo3bkqCX6szmuDz+XHkyBHlAl26dDllBX7jjcqktbKfFtj5I3bn&#10;INfQZcuWK6I/YcIkJT7G6rChbef2sVWaLdUTJ07Cl1/OJMuY5M7Ij7Ek9yjcCORFknN6Op7znabD&#10;WNX/7/j1v4Ux5/+xIdot34tDRJzNRYU4k6jT6k/6otuErdifih7A8SbO7C69axewk7JOR1pidRcX&#10;V+3C/SKT1scVASHOcYXz/soCbl/nsXd8BRT7QxgTaLbEuoCJs1LVLo6SE84ELcg5gUYW581EnMs+&#10;h1Jzzt1LB0FJAawnx+G9Nx7Ck+P3Z9SRN3F+Fa9POYQLoQY87yp8UfVP+O3jldCI3KUnjBuHcaoM&#10;RPcqv8O//6Ys6i25RU7VZ7G9TTE8/mI7DDufpb2WNfiiTXH8rVQW4kwKnXuWT8R4rm/yZ/hi8Rf4&#10;pOtT+P0rYzAzmD2BifOk2n/F3/qtwfFwvHPdx3Fq1XRMV238GJNWLcWMHi/gsTrvYujhABv3C3FO&#10;8Lcw/OqZUC5fviKTtZmJJwt2tWnTllyoSZgleHCc8Ny585TFN2CRrklu0HUUibXb71cNvXMnIveE&#10;8BsdcuaVK1ewefMWRZS5PZrFmWOzmzVrGVWdcpEgIAhEhoDaLLf9jF2Tn8P//DKMeZ+yZvT67hBO&#10;XCPirNcXDYtzZJAWvrPjTJzTKV7aSx5HXhIb81I4T1gleK6fRcJiIc9CnAvf+JMWJwwBIc4Jg1ar&#10;mNyUTw1Ghxd+DVJCi8LanASu2t+Fq6odJM5lnkPJ2T+FJKSPI3H2rcKMCn/HX//+HEpUYXJQPViI&#10;tNRrgqZdp2LOMbYwn8TWtk/jiX+2D4M4O2D9eQ0WDXgTdRqXQyWusy7FLg8ejMHtnsD/lhiHOYZA&#10;f0ZCnH26LfhqVCs0rVEOVVU766HOsLH4oM0zeKxuZww/EmDeQpwT/iUM+wY3btzE4MEfKjXtUKVq&#10;Fud6992OmerhmEbO18znsYVXI6vsru12Z84gyZbh6dM/w+LFS7Bly1ZS1/4ZnLKKYyXjeXB9S5Ys&#10;VWmzNKsz/2QS3a/fgPxPdRPPh5O6BIFChIDffhF7pr2I//nPMOb9cj0wYusxnL9+GWaKcS4SrtqF&#10;qC+jamo8iTMRVx+pYztpY9RBsfaOGzfCK3Su8/p1eFkpm63V0QqPCXGOagjIRamJgBDnRPer5wDW&#10;9XkeD/8qh8nzlxQD9Z//hf/MlVQXtMU5QcTZuBULuz6IPzWdie8soSqimqt2NhZn/y4sf5OIc/tp&#10;+Db77PbBHr2Ew4Nfx7OvUt7DQ1nIift7zH3nnwFXbeau/uPYObw0nvi/NuhyIlSX+yw2fvQsfv/a&#10;WMzWR0qczbi6uAIefKg+6q+6HaK4rcfZsa/gyVodyOIsxDnRX79I62dC26ZNu0yCW5o1mWOZtYNV&#10;b0/TYoSFtpikMnnm8zp06KhUdrMeZ86cVfVyXmjOs8zK2XPmzMHt27fvO9dA6W1u0oLn1q3bYCLP&#10;6r3hHvspnyfnhw61NnP7GjVqgo0bN0aUQivce8p5goAgcD8CHlLX/u6jh/Hrf8+LOP87/r3lOMze&#10;exp3SFXbarEUDXGwVB808SbOFBbkunQJTiLNzmvXwitEmp1XryortVicU33AyfPlFwJCnBOKtA+W&#10;g++h7dP/AcrBlY21+Tf47UslUeLlx/BIUhPnoKv2+NOkZ53bEaHF2bIHS3v8Db+q+DEWZfJszYU4&#10;U7r6mxsbo0K5N9F8xg84mwt5tp8YiLfKP4sXOq3D3gzubIX5BKXCKv8o/lT2Y8zj+3r34du+/8Rf&#10;HuiNjzIe0Af3uVn4uOUD+F2JsVFYnNNw9vOX8Jfn2qHr3hCfbuO3WNziH/hjhU4YcVSIc0K/fhFW&#10;zoq4K1euViJbWXM3t2zZmjbsKcYseNjtNrJMD1FCW5q1mV22N2/enK04GKecqlevQdASXFull+L0&#10;U6zSqx1Xr17DmjVr8fHHn5AA3zAMHz4SQ4YMw7Rpn+L77zdRZpMD0JMbZ04HW5u/+uprspbfszZr&#10;buZNmzZXit1yCAKCQGIR4PAsP3yw3V2NaXV/g1/+S17EuRieG7Yc609fgPEOWQiJcHFstRyFHIF4&#10;EmeyFrPV2ErzhYne82YSqzOTF5PN4w/Rb/HD6XIEP6OfDirUBrPNBtfFi2JxLuTDSZqfPAgIcU5k&#10;X7h2Y1GvZ/BATtbmX5VC9fc6Y1DzJ0DJqXNx4y5Yi/PNtQ1Q6k+/wR9rfoDRCxdSLtgsZfUW7LrG&#10;YkMO3NnwNuoUfxDPfX4mxMpK+Z2PDUPnV36HvwzfnSEOxmmpTn5Vl6xwNVFn5AzMXrgIiw9fg9FH&#10;aT5O9kSD/ymGZykm+uesIsX+3fiua0PUadYGbcZTup75WnuWYvmBi7ieQaaP4cDYlmhSvg7qj59O&#10;9X+Nr1fMxsyxb6DKX/4P/1dxCuYp4+BdXPuuPzqWLIvKAz+m8xZiwVef4pOx9dGG8kz/66PD8IVm&#10;cb49F6Mq/Bd+3X05jgQFw7IfQn44Tg1H+zcq4vW2wzBRYfY5pk7rhHde+n/4xWtv48MfgjHOh7ug&#10;6jNP48m+O0H7wnIUEAK3b99RZDVUlZpjlpnktmrVhizAAY14Pi5cuKjimTVrM//kc7KzNvP5PXv2&#10;ysilzES7RImS2LGDRF7osNHChq3X77/fF6x6zfdnV3GtcHw1p53in+PGjceJEyezVcVm1+/hw0dk&#10;yj3N9+J62MJdJHLDFtDYkdsWPQQ04TD+XmmFRQGdpJXp9d7C+Y2UjeJ/KUdzXiFaf22Cd1cdwJm7&#10;t2GjHM6JUOXPtXf8lLbx5534ftdPuOQMJWKx9iml5rq0Hzv3/4BT+lzdw2K9UXJenxtx3ks5kY8c&#10;A44eAvaGkbeZXbUpRSFbj+23b8F+8zY8uruwnDuE75fPJ8HHLzF/9VacOkcW5ju3Au7cXGjO4p/e&#10;M2eEOCfnKJFWFUIEhDgnrNNsuLuxLSo//C85EOJ/x7+Vew8ffTsV89s/gQeTljh7YTg0CUPaV8Qb&#10;ZUuhZIkStOjPUhp0xwc7OQjYB/PR6RjVqwN6bLgGTWub01E5Li3FF++3RLulZ5HJZuY4ih/mt0eT&#10;UlxnWVSYvBPn3cSUr83B2OZd0X3VT7iZnUCx/yIuHRpD51Au54z2VEGNceuxO9RT1n8Tt/cOxcC3&#10;Xqf6y6A05Xqe+t10TGjyIh4oNRGzM7xgb+Harg8xrDmfR22p/i46zV2Bb2b2QZN2S7ExqL7tJ/fy&#10;5YMpd/TMvbiQZ3iqGYZjkzC5cXmUV20kEj9xPZYv64sun0zDgh8Dysbp52fgo+7d0GX+aVxN2HiU&#10;ivNC4OLFS0Rwe2eQYU2Nmi3JnPpJOzj+8JtvvkPt2m9mxDUziWZV6+yOH3/8EW+//Y4ivlqd7NLN&#10;f+djw4aNKmd0hQqVMuKqOV6aCbRWNILOaae6desBzjOd9WBhsNat22Zy02bS3LBhY3LT/l6sWHkN&#10;APlcEMgDASbL/P1ncssaB5yiykkigW6y/Pl86USaKZ+z8wou7Z+MwXV+g3/JMxXVr/HfbSZh3tGf&#10;YTTp4CQrYb7HNzuP4/shj+I/Hu+HcZddNIvH67iJk+Nfw2O0Mf7W1qBISLyqLgz15ESc9+4lErsJ&#10;N+bPwPbZy5G2jWKP99Hf8og/9h86BA9tsHp++gnei+dg3TwfK2hNVbVcKbxS4jVUajcUa7aegu/i&#10;z/DQ3BJa/BQfXXhdtf3wWi7i7P4d2HU2DTkGLqW7Yb11AFsPnsNFuy9zJpXCMF6kjYUGASHOCegq&#10;5WRlWYYp7JKb08T563/ipQ9W4Psf52Nh+6eSmDgnAKCCrtK6GtNbv4C/lp+Gr8NRxi7o9sr98wWB&#10;3bSrX7p02UyiYGzpZWtx6OGgxe2kSZOCcc0B4S0m15MmTaZcy0dxlawCBhL40Y5OnbqQ+3eFDBEx&#10;jnE+RtYDPtjaPGTI0Iz7MgGvWLEK3nyzniLB7CLOP/n/7ELOMdJTp06/Dw9ebO/evSdbNfBOnTrn&#10;C35yE0EglRFg72nixuSGTT/p+8ahEexW7XYYYbj5I04cP4Izh9bgm9nd0L367/FfeVma+fNHWuCt&#10;5Qdw8vo1OMwmRcbz3U3beRJbRjyH378wGJOvxpM438Lpj8vj+TcaoPMOYyoPjeyfLVviTAR5/z6k&#10;b56JaS//L37xeBusWLEFOLw/d+LMrtoUp2yjUB2Lw015wi+Tdk5j1K7WDV8eMQZSnrpdlM2BQtFI&#10;Y8OiFZpfLBQz775AYTqFVhzMRcabfmj5wL/gly2Xg5DK/nCdwvbBj+D3TT7Gghsu9T2VQxBIBAJC&#10;nBOBKqy4tpricB/Iyf36P/DL6u+j74aTuHthDhZ2eE6Ic0L6IYdKL0/B+zUfw99ar8n5JZyf7ZF7&#10;FTgCTGA/++xzRTw1NW12c2ZLL7s/hx5s2W3ZspUizDVq1M44n89lC2/37j2V9ZlzPJ8hF7m33+6g&#10;yLAmIMbW5VOnSOWUDlbYZhdvzT2c62ARsTlz5lKqzl3q852Us5NzL7Oqd4cOnbB27Tf34cVu5v37&#10;DyAL+L34Zk0gbMyYseKmXeAjTBpQ2BHw+90w3TqD/eu/odzpy5SewMKvv8ayr6ZgypDmaFCnAlpW&#10;/J88hD5D1gS/exWvjf8GO89fIxdtvbJe5ztp5k5h4jzyefxv8Q/xcbyJ8ycV8ELFhugixDlIjIk4&#10;7yPivG0xvmlTDdUaDsaeb7YDB8l1OzeLs0acKce3xemD/9YGDCrTEI3bLsAJO3lBOGwqTIhJcqbC&#10;fyNxSfd5yslZaIkzZWU5NwcT2tZGvQl7EPDTynKkO2E6Mxady72COqvOIi1+bhOF/bUl7U8AAkKc&#10;4wwq7/ylGxdjcrO/4485iYL8qgTKfrQca85ehPHKV1jc+QU8lLSu2nEGqKCrIxfvozMbo+xLZVFl&#10;5mncr2lc0A2U++c3ArxgXb16tVK7Dk1BxSS4efOWys1ZO9jazARbS/GkpaLiczW3anaz5qLFKIem&#10;hWJiPHr0GOhoAcTH9OmfqvO0cziemt3CuU1ZD4fDTrHQZ3D9+o1MH7Hb6Nat28jVu2ImUTOut1mz&#10;Fti+fUd+Qyr3EwT+f/auAiyqre1+3/913Q7vtbsDREUBQQUVxMDEQAXsbrEVFbs7EcWiQVKlQelW&#10;pKS7u1n/u8/M4IAgYF892+c8IzP77LPPu8/EOut91/oCI5CBKOslUGtSJbspMbB/4K+tZDFknxkc&#10;YpMpRTsHZcROfjINAjHgfCr5ffJ0xDjzwLnhFOknxJsGhdStcfaiemdfbw5Yw5v+HxBIr9Pm50Og&#10;2oNjnAuzcgQ2n8nmWCw9DmMXmUAg+UglAgSeGUguKChEYTFlQlC9Pddq6DGZisBojDrgnNVZ+9Bx&#10;GGhn8/Elr+dAfzo2/U3uDPCn43JzoUe6CUziGmywz/R9XYZsn52YvtsSTvmf6xw/09Dx02pxBHjg&#10;3OKQNbVDBp5dH40+rRr58vzzP/Ev1U3YZuuD6MhYFGVawGj5AB44NxXWt3m9Ig0J4U84xk6w2cHu&#10;1hJMH60EyUXmsBeUGPPtK49AMtl77Nq1p7YGWQSeGfs8e/ZcTs1a1F6SOqlIRVvUj9U6z5gxk0Dq&#10;LHpU58Zhm4CRVq3DYDMwy4B3HokAscbEvhhYFo0lYolNTc2azT5lZmbh0KEjQgD+igFnQJqx1wzs&#10;842PAB+Bt4+A4Kd4BiKtl2FyY2KfzUnN/uYX/CSlBfUrj+CRnIa8/NxPC5rZaXHAuT9+ktyNE1FJ&#10;SIx8Cg/2fenxHM/SS9GwlEcVqvIiKDXdXfDd6hmGkOQSMUFQNnBjwLmYPIiDEOwu+l72gV9EJgSf&#10;iFTPWpiAGD/Ra/ToFYLgjPpjs77lKEsLQYCnsC8xqh7RJJjVFNtYEo/4gCd4IvpdEByDxKJ6O5Ul&#10;Ij7sCdy5Pn7wjcpBdh08Vo2KvCQkx8UhjYnDZb9ApD/r6wlP/wTEMy20Cooc++5gHsjibDITA3N3&#10;Qo7ZPURY2qPEnf5+4oFyBwtE2jii3N0VJTZG8L18AW7nLyLgvjVKXKlPOAmuZqcg/nkgntwhR4ee&#10;QyClsh369i5wcvZG0Mt0UtQu4erki3OT8cLfEw8d7GFv5wQfBy8U0dw4UMzmwuqs3RyRY22Ol/Z0&#10;Y9XDERmmt+F96QYirB+j7LEdEozsUUGxLbY1Q9iF83C7eAlPwpORJQpVXhQivdwpRhT350lIqa//&#10;VpWOxDBveIri7O4Pv8jsenEUf09SjKP84Ce6LrwCEULXH3dVlKQhKSYcEVml9WrwSVsgNwoxPjQP&#10;iqOnVxjC0orJe0W8UVlFThSJ7xXSzYQClKYFwfcpW6uneBqZiZymrpe3/9jg9/xCI8AD5/e8sJWJ&#10;J7BZ4fvG65t+V4LScUvYBAciPiYJFQW2MF4hwadqv+d14IbLNsOlddLo2bOncJNA/4mbscExClFN&#10;Cnt9iAnxY36OEYih+q916zZwwFM8TZsxyExlW9QYI8TYZ1HKNQPFrCZ59ep1nI0U80m2snrAjcWY&#10;Xgao6wNnWVl5LoVb1O7fN+bql8WPzY6rpbUAtrZ2XA10U415PW/fvuM1NW3Gem/fvrPZALyp4/Cv&#10;8xH4WiMgwEzpBCqWYcp/m2KU67/+Z/z5f7/h956joaBzFqcJkEbHJyA/J5vqpAkIUL30J22lYXA6&#10;0B/f91iMhQZnsHfdUEj0ou/MLqpQ3HwKJwOTkVnH2aIEhc9u4OahMRgxpCd6sO/XvsoYvuQwjgfE&#10;Iq22bwPAuSYfSYEXcERbGgrsGNx3sxJUtz0E8ZrUypH//BIOjBO91gPdBwyDxIbjOOCahDwRIV5T&#10;goKoqzi/WRZSPXsIxundDxJ7bRFc2BjjSPZNCdawuj4H82T7or/od8HcQ7geIbq5SMxtqhOc9NUx&#10;TaUPurE+PYZBcooONhHZ8axENHYxUu03YbXiMEw1MIHRmdlYpMzm3ANd+s2G+nVfhOcT6POpD5wF&#10;Nc7Vj/VxfVRX9Ji8AwEOBGR9XBG3fyoGTliA4zv3w2T9TIzq1w09O3SAjPwsnDtzH1lhkUBhOGx2&#10;UWlP59b47l//xX+++x2dutMaSGtiizHZVdGNh+KEILga7oP2ZCWaO82p22DIj1yKy4cvIsZZkCrO&#10;Mc0212G4XAWDtA8i4IIezs8bB9m+o6Bz5Bbiz23CjM5TcWr/YRhvWQytbp3Rs31rtJ22AkutQxAV&#10;+RCPbi0gJ5I+6NuzMzpNmIdZ17wRllv5qra42Ar6ixUwUBTn7oPQb9xqrLTxpziKZzbQzZK8YARS&#10;PDfPkoYMnQ+3nvLToWmVRBw32br678HS4R3R+1QgXqmHkCVX/D1c20s3rgd3Q69evdGnz0jIrjuI&#10;vY5xSKm9DnMRc2cEumjr4OjNMzA4pgK5oYK16jhpNTY6xyDtKxR9/6SfOX/wg/PA+b0uYAL8zgxH&#10;9x8bY5u/w/+m7MEee29EPA9BWjpJNZc9gslKHji/12WoHawGNQR22A8TwcZsQz7MkfhR/7gRcHFx&#10;eS1NmylcL1y4GFFRUbUnxmrHmPeyADirckCVeTMbGRm/lmbpQz9MWJq3uLUVY5PZcyI1bTZwcHAI&#10;B7RZPzaeOHBnqePMwzktLe2NaZwBlNLH2HFxkD5ypCK0tRe80ff5j7ti/Mz5CHzcCLwbcP4b/iqh&#10;iQVXDHHdyh5OXgGIiY9DVnoaCukz5ZMIgomHr+w5XPZ3w79/kMOwo9awJmEl7vsy2RQ3N/ZAa+lV&#10;2B2QI2TxalCRcAH7p3VGrwWHcPEFMXisb7YdzDd3R69RC7DJOUvIPIsDZwGfXJV8ARsnDkYrdSM8&#10;LGPfz6LvZfq/aE6kwiZ4nm2l5MhxE2dIQPXXfmuwO4oxkPR6pi2ua7VH29U38Ti78lX/arFx6l0i&#10;1Zm3cHx2F3SfqwNd73RiGoXHENunpsQRJjoD0E9ZA6udEoldpT7locT+KmGUrBzGXXqOZG6iJcj0&#10;3IqF7f+Cv3WdgIk3POGbz8ZLRJSRBtS6jsYUy1hUkhJ23dplMeA8kuZCwNmfAWdi7uP1pqLzD//D&#10;D33VcOTEPeS5PkGVpw2erByFfvJzcMboKaqK8lBUWoGyF7ehNWgMFOcbIDCPlN0L84ltLkN5TihM&#10;dOdgpOIM7DYPRmpRGbHUsQi4uAZzBw6G9qqryHlKYJ4BZ3sDGC6Qxb/7j8M6LR3Y3TBHkSeBei8X&#10;ZJ1fAcW/fYNWPabj/On7yPOgubiZ4cmBIegkO5G+/8Zg3i0nBBSyc05BrOkUSP48EVNvRAjjw2Ik&#10;+P1VLYpzoSecD0mi5+AxmHo7WphhQN0qA+F0dDgGKShhinEIwon959ae7cvFmrQF/HZjyfAO6HUq&#10;QAic6QZHvCFOqdN1MfcEzrzIF+yT7QgLXWl06jkDWi5JEGRtF+DlXQV0+JlsROVWYan9CySS+n1V&#10;1XO4H6Df3pPXQs8/n7xf+MZHoHkR4IFz8+LUrF7lcUexSfY7/LuxlK3fRmHMCUvYBgchMSYaBSw9&#10;qILsjXjg3Kz48p34CLzvCBQXF+Pevfu1HsuimmUm5iXONrPjpqenY/nylbUp2IwlnjZtBvz8qC6s&#10;XmMiP8xySiQ2xkAtS51mQLl+C6HasXXr1nPgmdVAiwAwA9oi9tnGxpYTfanf2I8FV1dXMKAsXkvN&#10;UsU3bNj4vsPFj8dH4KuMwLsBZ7qR/ue/4C9/+wf+Pkwdo9efxll7d3iGE8hIJOY5N/fTCYOx1RTV&#10;OPffjuN17KiICYw7hs09BmDoCU9EcsjiJZ7o9kU7pfU4GFRQF2ykn8c+ucEYsOgObDjWN12sxlnw&#10;2VXkvhyTZHqh904vRDT7SqpC8ZMNmNe6AwbeiKQa30qUh+/Hilbfo/0+F0S8Lgfx+sg1qXh+QR49&#10;FDWxxjmNoFRDrRiJ96dCfrgiJt8m/RnxLuWOMFsuh/5Dt+NQPMsQKEOm63poDOmC/ke8kfQK9aM0&#10;4jg2jmqPrrsdkcvqluv4NL8CzvqKxJJO2SlgnH3diHGehs7tlbDlwH0Usxpnlubt542Cs1qQ6jgK&#10;iw5aIbOoEGW0DtUx97FgCIlRat1GGOUl11DmQkVNEV5a7sT4EWOhevwppUQTwKba+VJmLB7tgUda&#10;EzGmyzTcuOdM41I988MbMJg5HK37r4LnQ0onJyacq2f2dkH6mdWY+IMUNuoZEZimebDnKfW7yn81&#10;ZrWTQM99zggTL3XLOo3NxPj2WGcBjzc5leRfxo6R/dFx+i3YcixvBQrcN0NDWQoDDz5t5Jog4Oyv&#10;i2UKndH3tJBxropCwCVlSHdaiFW+9P4RW6uaAjvoz2qLXxdex+Mc5kteiFhinDt1m4wZVpRaL9Y3&#10;/xGx/L2UMcGAbE+bfT3yHb/2CPDA+X1dAdUv4LRXAh2/aSyN61v8V203dB28EfXiGTIzMkA3Dulu&#10;mwsBZ0k+Vft9rQM/Dh+BFkSAeSjLy7+qMWbAmYFVZgPFFK3FW3R0TK0Ps6DfWK6GmIHv+i01NRWa&#10;mtq1ddOCtO7xxDY3/HNRBJ5FwmIi32YGntnGbLGYkBhjp8RbZmYm1TcfrpPqzfZl3s3shgDf+Ajw&#10;EXj3CIiAM6txntriVG3x3wR/xp/+j0B0r3EYfcgIxk8CEBcbg5zsLM7e6pOqakvswumk8ro2PhWO&#10;uKP+O36Zdx42mcyLywxn+/2MNov14SwgkcXaS/jslEAX5YXYFcCgTBbCa8XBBJ1rXl7ADrUeVE+t&#10;jfkGlrAIiERkYg5y6tB9xDQWUf1wxHPOleB5VDSeex/BppFt0Gm/J5g0YnW2Ba7O6IS2YxZizoG7&#10;MAsOx4u4LGQ1RhtWWuGK9K9oM+cMbLIbux4C8HB+T3Qdsgj7KCu6bitAsik5KcgMwVjjVPbDDdnO&#10;6zBneG9IX48UA26VKHpxEpvHdEC3XY9bDpw7qOHwWUtU+zPATSCbapLzzy3A4I6KWHRAAJw5r/DI&#10;u9AeTIKUmrcQTEXdFSVkv1QdD4et5OYyeAYOPMmkKVI6O6eqTeU+KTHIPL0cWgP6QnXrHYHY10MD&#10;Dji3GbAWPk5MEIyOx0TCvJwFwPnHIdh2xAxlTwg4c0JiZIkVsA5z2w+B9Bl/xNbJtrbC5SGt0Fbj&#10;DB4IdC8FrTwT6bEvqDybreVLxMYb4NSE/uiqdAjXuH7R8N0mgwE9VLHUv7H6OXHgHCTwcc58gEsL&#10;26HVrNtwqn/jpCYFwRcGoVWvVdgZSnXNlCuRcJeAc495pO6eXuemSd7jGRjEgDMx5TxwfvfPya9l&#10;BB44v5eVrqRUkrWY0+Wf+L9G2WYljKHaZtvgYCTHvkQh1S5WcoaQDDjzqdrvZRn4QfgItCACrGb5&#10;/n2j17ybGVvLQK8XUxYVNsbs2tnZcyBWsAlEv/bs0X1NAZv9+DUxMeXAq4hBZoD42LHj5O+c2+gM&#10;AwODcOrUaSxZsozzhWb106LUbcZWL168lERWBf7PosaEzXbs2PlajfTs2RpwdiabE77xEeAj8J4i&#10;wFS1F0Htry2tcW6k/1/7oMuqy7j+NBjxcS+Jec7hPks+urr2m+yo6Mb+vTm/44cRu3ElgSEUE5zu&#10;+TPaLbsJNw7BiLcEBOwj4DxWE9t96wNn4edeTQEyo0xgvEsFk6U7omOHtvhNYi40jcORwJV6l6Mw&#10;xQbGusqY2LszunTpgi5DJ2Hs5qWYN6I9uui5IVGYvlsaZwSTM1MxtSuN0/F3tOqtDrW7QYitaCBd&#10;u9IMFyR/QVu6AeDQ6EewL2xndUcX6SU4KJCqFmtFSLWaj3FyA6F4l0GsV8B5yNUXYqJoBJzDT2DT&#10;6I7o/jaMc4dJOHjaHJVMSVsInPPOamNwJ0UsFjLOjQPnONhtnoaRg2fiqDeh0vJiIXAuJFXtGGSd&#10;W4EFA3tj9CbDesB5DbweE+v9tD5wHowth0xQ4klgWgicK/zXQqODNIae9kWM+E2Kqge4QsC5ncZp&#10;IXCmyuTiIPjdnw91OaqBZuvYZQxUF0/H7GE90HfcUVzlgHMEvDZJo3+3iVgV3FihcQPAOcMS57Ta&#10;opXmfbjXv1lSlYbQq0PxW7fl2BJMHta1wHkuljmnvkoRJy4699F0DOqtgok84/yePiO/jmF44Pw+&#10;1rnSDw829kSbfzb2hfoTfpx9GIdJ2TD6WTBnRcOYI+6GXZUrD5zfxxrwY/ARaGEEmEL25s06r6lp&#10;M3Z327btdUR7RPXNDFSLbKcmTZpMNlaWr4n7sB++GzZsqgXNjG1mad3W1rZNCgExa6m4uHjOt5mB&#10;XxHzzB5ZPbW5uUWds2Rp4vXrm5lKN0sp/+SiQy1cD747H4HPOwI5iHPcgkUdfsHPP/+Mn376idt+&#10;/pm2n77Ft//5B/71T6p5/XMLgPVf+6Hf1rswDyTv2dRkFBFD+NHftyLgLLEHZ5ProZAyBxhMbo1f&#10;Fl7BwxzGOFvhgtTP+H3BNTi+xjhH4+kWSXRRWYq9HAgSZ5zF0SqNU1GE4vwcZEUb4NIMEvcasBI7&#10;XtLzhQ7QXyWJn4bq4VRkGt1oJDaaHAgynp3GNqW26LzfDQm1TCcB5EpSUM7LRW6cBQzX98EvXZdj&#10;G9VjvyapWEk10XKt0GbWSViKM6J1LrhgOC7oTYyzNva8qC8wlo9EozkYM1QGqubpnylwTsTjnerE&#10;OE+HrnsG/bYsFXg7M8Y5NQbpJ5ZhXr/+mLzj3gcAzgLGuV0t45yM4BMkDDZOHYusXiCJrWMO85g2&#10;xZUpEuhWyzi/hP8uOUj2VMYin8ZsThoAztm2uLK4HX6edqMBd5RkBJ6WxC9910L3WRElg4sYZx44&#10;f96fr3+c2fHA+R3WSvDRWo4cn9WY3fmf+EtjbHObcVC7YAfHZyEc28yUctmPax44v0Pwv5Zda5jw&#10;Ry79eCBbkA9qT1iD6vIC5OYWoLBceG1+4TFmKtiKinVFtRhAZWrYN27cqHP2hYVFuHbtOtTVZ2L6&#10;dHWOdWasdEOq1yx1m70mqm8WMNQqnAezqLEfx6VUf9bYj+Tnz8OxZs06GmN0rYo3mxcTIhM1dvPt&#10;8ePHnJ2VuDAYOy4D7nzjI8BH4P1FoKamGmXF+UhPTgK76RYZGYmIiEhEx0YgOswO1hc348BuDawc&#10;/yu+/+9f8Nfm2FOxPt+Pw2QDF3jFxyOXdBTY58JHTdnmgHNffN97A/a+KBKznypBkd8aTO84FHIX&#10;KaWcY4STEHByMLqOXIytnuliALUKlWlnsFNmOIasNIMTh4HSmuHjHI9nB0Zg8O+jMD+QSl7iL2Lr&#10;JErBXeiAwFefligJO4QNcm3qAWfxtS1Amrkyevw8CbNtk/B6NjbVW1+UQ6+hk6Ft9ZKqrxtqZUi3&#10;ngvlEXJQvhSMJPFU5DJ73F86EhLyB3AujX0RlyLTmbIMKVX7s2Cci4tIpK0EiQ8PYpoS3dzVfYSk&#10;8goiaKgenB4R5QK7+ZOg3H0OTMzc6tQ4txnwPhhnMeDMBf8JTMe3RiulLbgongNdboTzE/qi/ejD&#10;uE7Z5Mx+LM9zE+aN6oE+Wx7Ct0HSuaEa52gSPBuJLh1mYq5TKlUxixrZhKXfw8kpJBy35h48OXUw&#10;YY1zDx44v79Pw697JB44v8P6s7dkVakzbmt2RKv/a+wu8w/ENh/CUYeniAkP41RuGavEGoeD+FTt&#10;d1iBr2DXQmtcXyKPPqqXcL9pZ6J3CEgZMuxnQnbofCy2SSCu4Mtu7MaVmZn5a2naDISy9GtWbyje&#10;2A9Z9oM2P78AKSkpMDC4xaVj10+rZH9bW9tgypRpQl9lVQ5kr169BiytWtTcyPuSeUezObA65foA&#10;mv0gX716bS34Ziw3Exvz9SVRF2Fj/tIMMIvSxllaN2O2Gbi3srL6sheQPzs+Ap8gAuL3LtlnArdx&#10;6sHkKUygOp+xqCk+cDGcC23pf+LvzWKfv8G/553Ade/nSEmMozEECsEfrZU+g/O+DvjLNz3RXecq&#10;bgYncUKI6cFXcXJ5T3SYdxr3EwnMCydUnXEH5+Z3R9+5W3HwSSySWF+qub2+ksDPpHXY55NPLB9r&#10;KQg7LotewydhsXOu4DcPMc0FOdSf7UNbaqQ+zs2WgfyII7hWREcoeIgbqwbip8F7cPRZGvVJQXL4&#10;HdzSGYSB3/+MtrrulKpN8a4qRmFWBjKE46RHmePW1oFoN/EIrseV1PP6FUy8Ovcmjo/shK4qy7Hp&#10;EVmCpQnnkZXP3Szmzq/SGw77hmGIsho0TYMQwcZPcYPDUQXIKypj5r2XQlBeggzHlVAf2g2Sl8Pr&#10;pmo/P4r1I6gee8ebapyv49oImsuk7UJVbTfE7p2Mdm3GY/8ps7qp2mc0IdFuBLT1LF/VOEfcxjwJ&#10;RYzQMEAQq3EuJma5mATC8qPhcHwRxo9RwwZ9VzxLSEFSVAAeH1kKDWk5rNlqiEJWgsRUtR30oT9d&#10;Br/0WYWn9VK1006vxLhvJbHpoHHdVG2/VZjZeiCkTvgguk6qtgWlwv+AVjNFjH4KQqi+XUplGrTM&#10;whDH4hjrCs/bE6DU4X/4m/JR6BMpLliYADgT6zyoqyzG6bvAM164LhnZyCmqoLVkqtq7sEimHXqc&#10;CBDGn4TrUsxwZWk/tFbfg/1PiFFnx4gwgf6Wweg4YRN0A7Pp9gZreYgxlEXbzrOwyDGlbqq2w2QM&#10;6EY3p/VfcLXzfOMj0JwI8MC5OVFqpE9NTS4SHkyF3O9vSM1qOx5ql4htDgtBSlwsSsicXvRj+w8D&#10;nJk6YwmlRJGc40f8On+HlfnIu1J8yumOb3G5mIfh+5pCgQnOzOiJn6SPQ//VbdX3NbrYOGVItRiD&#10;bp0mYLppLETfaR/gQJ/FkAkJCVQbvKsWmDLQydhmdfVZnH9yU42xvfWFurjfAMK66SlTpnIp4AzI&#10;so3VLudRyiFr7Mf2nj17OaaYpV+rqU0mEG7CAXPRduOGQR2lbFbjzNKvQ0PDasdwdnbmgL+Kyvja&#10;WmgGsGfNmk31zXWFzZo6H/51PgJ8BFoWgVrgzAHoV/uy/1YUJyLaeSMWEHhuNBNNnJEmNmyFpRcC&#10;4qKRQwBAdHO9ZTN6y94lBJzPyKOb+i6cv6qOGX07o3NntqlBWc8M1hkl9ax6iMWMt4LNeao9HtwF&#10;nVhfEncauf4K9KMyhBZAbC5pCD+vgqGqc7DOQ6iqHXAEOpNE49OjtAKG7TeCUSh5WnPTL0VB3B1c&#10;WzYMsh1Yv17oIbMKC07oYvNiCfQ/5k2j0vdtwmXsl++Obtw8aesyAnLbLuM8jdOojTPtVxZrB/vb&#10;ZA02vBf6iPaVW4u97um1dlvVeQEIMFsITdWe6Mj6dBoKyZkHsN/zBRJqwWIJstx0sGDMICgYRNYF&#10;zhFnsX1ib0jouSCvUVVtA9xS6QspAn1BDwWq2vEHZ6Fvj2k4ftaiDnDOP78E8j1VsIqswmrFwaKM&#10;sEx+EsYvuYtQEXAm14XCklIUp0ci0Oo0VkxTRJdOndCp40AMH70Wd8/fQpo7iXyx2mkGnB/exO25&#10;iug+ZAN86wHnjHPrMaO1HHYdNa0LnAM3Y2GvERh5gcTB6gBnW+iT6nWPhRdhxzHOVOOc6w7nK5Og&#10;IN1BcI0MVcfM89uhO1kOY6cegz7HOAv6Vuc9x7OHW7Bdi3ycOwnXtPdoTDgZgER6vSjoINYq98WQ&#10;C8FiaueVKMtygMWpGZgn1RFd2DG6jcLwHZdwPiRH7DrIR6yRCvpILsRatzSBuJjwuHlOczF8EKlt&#10;344Ck3zjGx+B5kSAB87NiVIDfdhd5vIcM1xUb4XvG72r3A7tFpzDGSdvRNdjm9mQglTtP4A4WPpV&#10;7FEbA9k11nDnfZDrXQ30oZ9hiBPD+mPYoYcIL3nLC6qx3QrMcH5Of7Qefgo3PzBwTrNSRZ+eUzDb&#10;PA6132nv+XQ+l+FYmiVjdMV9ltn/tbUX1hEFa+l8GVNkZfUAenp6mDFjJpf2zVhhDw/P2vTLlJRU&#10;DgQz0MvAOgPYkydPxdy582s39rfI15ntz0D2hQsXa8E683Y+cOBgnfkz8M9sqdauXfcaY97S8+D7&#10;8xHgI/D2EeB0P4sj4H1RBh3/1Yya5/+TxNCDlrAMfoaMpISP+/5lN8YLM5GWV0LqzOlIexnN+ddH&#10;xaQhtVDIxL4WCvoFVJqB1HhRX2KG8yrrAWxK36Zx0zOzkSusM6ouzUJ6Io3NxmdbXDKSiurvR3/n&#10;JyM5mvWJQTSpZWcWEcNcQHMrYKrfdOyKXGTSTYZo0TjRSUjKL69jS9To6lVkIzvxJV6K9o1NQ2Zx&#10;vZveVXnISXkpHD8B8XTzoO5XO33vl1GfjDRk0PzrZCJUFiIvMxVpGfmoZpZSHmT15EngWHzzcEWx&#10;nTXSHBxRQd8NzLKqyskBaQ8cUODiLgC3wv7VLo+QYWWDTL8gFFLGYgGVAhXmZiDxZRziEjOQU1DI&#10;+YEzHY4C+n8RvV6cn0mWpy/I/jAYQYGhiPEKRoU7HYcpZ7Nx2fhsDg52SLV5jHI2h9r5eaDa5TGy&#10;rGyR7+yGGvY8O4enT1FTSMdLJaa/sLzeWpeiKCMFqTmk+l0nxZ2uqwThOsWl0vVUiOKcTORkFaDo&#10;td+SRTRGPBK4dactmv6fTSw6g9YVVEaWSRkIhUJtILHFrSnJQBZdC4Jrlq6nfLqpXWfxiZ0uyURq&#10;Wg5dh1V1VOOry7KRnkZq7LT+PCn09p93X9uePHB+yxWvqcpGjLkahrX6M/7cWC0TmbBr3nHDk/Bn&#10;SImPQ7EY2/x2wDkESaS+WcwUuSnd+6PVQaUfx+rBvdButjEc3zJeX/RumRexu/U3+F3HCmHN8ZRs&#10;STAKzXng3JJ4NaMve99YWlpxgFW8Nnj4cAXs3r3nnX+0shpn9iMmI4N+NBDAvXv3HpfeLWpJSclc&#10;/TJjotnxGUBmoJ3VJou20aOVuRRvNkemzs1qm8XrqcPCwjB/vlYtuH6Vpj2LSxXnGx8BPgKfLgKM&#10;ga6uKURm8HYs7PC3ZtQ7t0abNddg4BFIQEOQmca3P3gEKunHQGPA2VPI+nqTYrUIsD4lkO1LG1O3&#10;FgfZ7HnWj35HFpGwbD79/isoLCZbqjLyaWY3FESg+dVjId1oKC0jcEs3cisraB4JcQ0AeGZ3Rerd&#10;vmJzqJ0LPceUvUVzEQJnVPDMyR/8quSn/x4iwAPntwoiCRAUPsBllV/xXWOg+c8d0G7pBVz1JHuE&#10;qBecknbD6VduMFvdDB/nvvOx9GEYUhLiOVP7V7WVH1IxqhpVlZQWFX8Mq2UGoIvGXVIwpLu6lJJc&#10;WS08LgmmvEpTq0IVfUiXVwjv6tUI/yaLDWazwZ6vami6LNVN9HnM9hH2r2iwM7v9SMdnx+H60d3F&#10;KrG74jRW7Ud7Nb1W2+cNCy0+T9Hc63cXT8cT9SfhjcqKMpQmnsOuTj+jo44Z/HNfxUdwqvViwMXu&#10;TRcdzZ++cEXxqs43xwWNAQ0zzvXm3dAdUyZo8yoelRQPFq8G7DooUe6NjHOVeCwb2l94TtRPsC5s&#10;vSteXSdv9T77MDsxmyYGRpkPs8juiT0y4MxY3Pfd6lvMsM8BVtccFxcHHZ0tHEvMjs9AtPjGnmMK&#10;3+JMs2hurq6utfuJW1atW7eBgP/7vnvzviPCj8dH4MuPAEmJITf5Jg6P/C/+1aRQ2L/xjzmHccbR&#10;H8kEnNnN8Y92Y/zLX4pPc4b0O61x4FyPga7PSNf/2508lOlmaS1wbgAsCxjnehunqp2P8uhogMZ4&#10;jflu6rii10XAuZ72x6cJLH9UPgKfNgI8cH6r+FejNO8Ojkh/j/81yjZPh4bBI7iGBOFlRAQy6Icy&#10;Y4zYnWTRVlRCoKbEAUYr+qP9G79Y/4Z/9p5Lok00VlQEyfpTHQ99ILJxmIgR+yH+QbwfS+1xZ9VI&#10;SHX5BT/8i4ROvm2Ntt17oIe0FlZbJFBNENXFmupg27otOB0ejZcPFmEp1fxIqd+AeWUVyiKv4rAq&#10;9e8h3AZNwJizdniQIG47UECq5AewWukUbgT5w+n+UiyWJHsK2qf7jN3Q9U2tY1hfnf4QdsfHYOQg&#10;0bgyGHHkMXyEN+gr/HWx5OgObDO9D+fTEzFlKOsniyEzj+NIYDLVR4k3qpHJpvEOTcasAaxfL/SU&#10;XYB5973hXcdqIwspTrpYrnwZdxNewNt0NTYpSVDd0xIsnSWFgb1a4ae/kQ3Jj23QsRsbZz5WOiQI&#10;6oRzbuHY1CHoL4pBD2WMWncTN+NIkKT+tVeVgLhH67BwUncaox/6TD2Ikw9O4bC6JNrJi6dqV6M8&#10;zwkPT0zHPIpVjx490XPoPMw29IQ7swwRtdJoeN+ZRTF3Qkz0AzicnYCRUiMw/LIvEl/DVo0B5xyk&#10;hp7DRa2hkOfOYRAk5+pB1ysJKXWQegHyQ0/h0HxJ9BKd64hZWGyb+NmlQN27dx9DyVZEHDQzxldD&#10;Yy4cHT9uTgUTC2QA2t7eAWfPnsf58xc4oHzq1Blijq0RHR3DvdfFGxNBOXjwUJ36bKbazc7n7Nlz&#10;b/WJxu/ER4CPwPuNAEk2IS/dEhdnfI//NCoeKpbGTUJRRx/5ISmRB87vdyU+0Wg8cP5EgecPy0fg&#10;w0aAB85vEV+SPaA6jbs4KvcjvmkM8P77R/zcvhM6d+2Cbl27cuCxZ08COHW23ujdk2Tzf/gn/vZG&#10;4Ezp4P/4Dt+374yutWP1Rj+ljdjtn4FCAuRVxO699zvU1dlIiwyAr/VazOzfDW1V9HDmiRe8/MIR&#10;mVlGUSDRhTsamDH4V7RasBVzD1/HLUcv+IalIoMxv8UpiA+m/l5s84Cb+TYsny6BTpNOwyBdVBdE&#10;wNldC0p/+RE/tJsG1UOGMPZk/R/g/n4ldB+wBft9cgTCHZWPcU9NEcM1duHY46fCcf0REJ+DfCGt&#10;Wu69HKpSP+Ff8huw44ET3P3YWBa4rzcWMlRzqv0gUai0WIOyiMs4uHgwumntx3Hy2PbycoeL0WYs&#10;njMUfTcawyFPBEIzkGQ9H/J/HoGBY+Zhxil9GLp5wTvsBV4884G3nQ4Wtf4erecfgaELG+c5IrPL&#10;BHU2lalICPWjTCthHByOYv+87ugyXQeHA/PE6m0C4bJ9FOQkRmLCeXPYkfKlt78THhtMwYSuv+JH&#10;xbMwFKpqV8Qa4uQKsgSZtxsHbZ8IYmu6HSvnSaPX6tuwyhIGo+Q5XE/2xD9GaUBeZRPW6xvD1isA&#10;/skFKHuN9W4IOOci6cECTJw8GvJ7DGDCrYstzE5MhMzEqVC7GYJY4fun0E8PaxfIUr87eCA614Bn&#10;eJFVVqf+6y3ebu91l3iyfNmxY+drbC1jfZctW47w8FeWUeIHzs3NpRv2VOf1gVoVZU0wgMxurrGN&#10;1ao1JhDE2GZRmrcI/AtEweaAWWzxjY8AH4FPGwGWhVVZU0q1tHdwfOz/8O8mGWcC0JO24shjYpyT&#10;qKyrEca5riCZUNVbpO7dwOOnjcJXfnQeOH/lFwB/+l9qBHjg/BYr2yzg3Jwvynft8/NEqNtFIjk1&#10;FaWkev1BWGcWn/wL0JEfiO4LHoASjMRaHuJNNDBOph+GnnuKZ2nkNfzGeKYh1ng2xvzUFyNMXwrF&#10;NgqR674Y437sgS7rLeCaIiY6EboGaj+TyuLZQMQyDPtiLSa2GoLBB/0R08hxysl3cuKAPuix2g7u&#10;4pPJv42zMwegq9IR3GCqj5UesNgsgy6Sq7HlGQGW2vES8cJkDsbJDoGKSYyQ7c5CMvk7jvqR1CRP&#10;uyIgg9SPxY9faICDBG677HkESohqolFqt89iqPYajEG73BDC9a5B7pNVmC4vgaE7HBFaO2/iLBIv&#10;Yu/4HmilcBq32EEr/fBQVwHd+i3BusB8MTY+BS+tF0BNRhKj7oQLlCfLX8D9SH/80G8l1thFIabg&#10;TWn9dYEzZ0eVcBxrZAai11JDmNXeRKDnixxhtLY/ek5agf3P2ZiJCNoji369xkLb9/OugYqg7I+1&#10;a9dztcPijLOcnDzVN79uQyVaTMYKM8EuXd29H+591tSlQ6+zDBN9/RuQk1OoM/+RI5WwePFSjqHm&#10;Gx8BPgLvHgFxkNrS0eg+GJXx5CLVbws0f/1bM5S1/4P/zj+KC499SHArBkwnoaEb4ezTlqufJvV+&#10;dmOtsa2qSpCFVi0E0y2dP9//PUSAB87vIYj8EHwEPr8I8MD5Ldbk8wDOf8Ff26phhpk/IkhNsLDg&#10;A3o/ppzEOlkJYjiN8bgOLspDgvEsjB4uiwmW6c2KZPXL09g27Dd0OuCBJA7HFSLHlYDkbwoYbRov&#10;tIQQgMmaqF1Y0H4gBh7xQiQ7bvwuaHbqiF+n7oeOZyKItH6tlfuuwvhBMpA5GICXdV6Ngh/5M3bv&#10;MBrzPbNRFXsMa8d1R9fVznhRf5SsB7iysCN+Gn8VD7gU8GykPNDAqN/GYvLj7HoMKjHraZeg2/kX&#10;dNpmhRCOGm+ilRlAT6YvOs82gBXXPxIeqweQLcRcbAmtBzxLqJZ+ngTaDD+NO+yl2PPYNrkL2i+y&#10;R3D9w+Q54vaKTvhxzHmYsOzeyki4H+qPn/pux5n0pmrhxYFzAnKIL083Go2+UpMx3zLlNUXR8ifL&#10;MUlmMKT1SLCOnBHjLo+HbBdK5d76AJZR2WLr2FQwPu7rzN+YKVmLi4IpKIzChg2bkJpaN5FfNDNm&#10;XbV5sw6mTVPHvHma3NOFhQVg9cTr1q3H48ePPxqYZl7QDODXB/6sFprN5aPa2HzcpeOPxkfgo0RA&#10;IOxFn+vVTFiJdBoIoIp8lUVgurGJsNerSf+DpDJQkhcO99MD8dvfm6Gq/adf8dvKqzBwD0A61Tgz&#10;W7r6jY3N9CnKSCeDAeucnBywUo/6Gyvlys8lOx7KWmGWee89E+2jrMIXcBAeOH8Bi8ifAh+B1yPA&#10;A+e3uCo+D+D8f/hr6/GYeo+Y3ufPkZ+XW/vl/han9OZd3giciUEePgzjTBJfH6PqBULvL8IKAt0S&#10;ErQpzsLknaugpdgOnfa5Ik4cOLeSx5j7MciuxXckTPZiOzTbD8LgYwScGUiuTEKYKaUnr5JA5/6U&#10;/t5vIKQozfpEYFZtvbAAOA+F9D5vRNSZUQ5ib0+BvLQMptmloDJ8Hxar9EK/vT5IqD/zAjfc29AD&#10;3w05ihtceSkBZ2sCzq3GYJJNcj1Q2BRwTkLio41UHz1QEAMJdWjozMTsfj3Rdx7VgnPjkwfixI74&#10;dvA6HI6pB3Br7ajO4C576flRrJ1I577N43V2u8gXVjt64TsJPVzKZfEi4HyYgHO/rTgWV1rPPqL+&#10;SdcFzrlk7BF/dTh6KMzBKueM1zMJwndgNrHbvdc7gzkLV2V6wOnWXMwZ0xd9O/dEn4HKGL3FDOa5&#10;n5fJA1O4lpam65XqgUWbjIwcjhw51uh74Nmz5wSaZ2Dv3v1YsWIV92OUqXLLyspzqtZsTPZDd+/e&#10;vVi6dAUB273IJ0GWD9GYsJmyskBETFwUbNWq1WBp6HzjI8BH4B0jwJSKKYMri97nBQRO8xgIpTKK&#10;cqGeCAPRHJtLmwhIi/6uIG2P0rJK0h9JxUv3TVgi+Xf8qVG7SnFA3RP9dpnAPCgcWSlJjSr7Z/sd&#10;w+Y5QzBo0CAMHDgQkpKSr20DR87CfP0nCM/LRhGJRYlA/ztGhd+9pRHggXNLI8b35yPwh4gAD5zf&#10;Ypk+J+A85c4ThD17RneYPzPgXOwPh+NqkJRZiFU3jGFhYQELeyfY2e3HOgLOnfe7Ir4ecB59L7pR&#10;4BxRyy7noSTZC08cidk0WI2lqm3RduEx3HopULuqEAPOkXXWlkD3YSVI9x2LJYGkWPpsLxapEHjV&#10;9X4dOOe74u56As7Sx4TeyW8LnJPx/NZ0qMyZgXnHb8GIxcDCGa4e+7FZug96aujDggPOnjBX74Y2&#10;g5fhQHR94CyyoxIBZ2LKCTh33+reAHD2geU2As6SB3DlPQDnhGsEnOVnY6XT68C55tk2zCLg3GeD&#10;0yvmuzIRySHOcHlwD7f2EwM9cCiktjgi8C3eYx9iF3v7h5g+XZ1jnEWgk9UKz5mjwbHGDTX2g/ny&#10;5StYuHAxTEzMsGDBIpiamnPp3gzELliwkK5pO2zbtp2rO960SYeY340csGZMVWBgILFD789axtzc&#10;AsOGydUB/oxtZiw03/gI8BF4twhwn75VAfA4uRlaU/dhjc0T2ITGU/r0S6RRSVQusbkFdJOa88ul&#10;OmTG/DKRziKy/8kvEG55kQhzWIXVst/h22aBZgLQrdUw974nvONiyQM4o9avve7Z1CDl4QKM7dIE&#10;g/33rui90woeqYnIzcrks1De7ZJ4+7154Pz2seP35CPwGUeAB85vsTifJXBuhHF+o5iI8I55kyFI&#10;plrXYZSqPd8UznU6s1TthhnnipeXsFOtDb6f/QDkQviqpV2B7ti2HOP8dsBZfLAcRF8chI5Dp2HJ&#10;Q/qxQS/V+K2C6iBZyBwKqBWu4vaocYPVgsHoNUAHxxitnXMbR9V7obWyPqzrpXxXvLyMfRM6oMdO&#10;Z0RwhCnVOLNU7cYY59QL2N3hZ3TaYY1n4hl2lba4LvcDfpxxHKZ1VLpNcGoE1VvPugYLjpgsxMur&#10;KpCWUcbsB+nE9Yq1Umtcni+wozJkJ5hnTgrXvdBqxEWY1svmq0oyxPHJ7dBFxwGh7JwqIuDGUrVb&#10;zDjHE8dOyvFe2lDqoYCRJ4NRl8ssQcqdyRilOBazLZJfVwdn0y8zw4WZ3fCD5CFcLWjyCvsoHa5c&#10;uUZMzRCoqk6oBZ7MN3nRoiXw9/dvcA4sDZKJia1evQYvXkRg/PiJXLr2/v162LqVMiI0tamuOFoo&#10;1jUeSUlJlPKdSuxvArHYRwmUz8WqVWu4VHBxL+e3OWGmpn3o0GESNlOqnT+7CTCDRO8sLCzfZkh+&#10;Hz4CfATEIsAB50pHGC/ri1//9C3+2a0vukqOw9gleth44TIOXzSGWRjdIExMACubSElJRVpGBnLS&#10;XiDyKfkwXyFl7DVDMbAb1Sw3W8Pk7/jzhD046/mM9EoSCJiTaCR9N4s3geVjFZIfLYNavyaA8/d9&#10;IbnLFE5x0chMS20EhPPL/sEj8C7A+Uk9uyrejuqDLxd/AD4CzY0AD5ybG6k6X65VKGGq2rI/NG5H&#10;1ewvzebUPzXU5//wl9YTXqVq5wsYZwFQZhXCr1pj4BlVZGVVWsJ9sb5RWIzErw6N6I6fx57F7Tpg&#10;LRfxBJxHyw0lIa26qdrVafdxYk5n/GvEVZiIgGm5B1xPkCr2L63QYa+bkOkV1DiP+3U4lBpinNtJ&#10;YRClar9inMVPzBuOm9uh7ZS1OBJSytkeVfpvwLQB3+Cb4TtxKLRIqFqdgKh7lNo6bAhGHvNHNPeb&#10;JBOx5osxcdhg9D3mDi/R75RMc1zfMBCdxq2DXoSoYFkAnEf+OhoTX0vVplgXmOLcSALI86/jsTi5&#10;WO0Fq/nt8CvZjJyNFc67ghTJLaZiZNtW+G7+TdgIM3qrcm/i+MT+6K5wCBdrc8ejEW6sBtXff8B3&#10;TFWbm04ukh3WYAaxvT0POMKNk+5mT9viztbB6DJmOXaGFQjOuywcrof64ce+zU3VHofePaZgtnkc&#10;RYft7ws7naHoOmo+NB4mEZhmrRwF3luhpTwAfTbdwaNXqmp130kxR7BxYm+0m2+GJ5+JrfDVq9ch&#10;JTW4Ns2ZpTuztO0dO3Yhj36sNtTYe8PJyQl37tzFy5cvyft5DFlBHUYYeWoy0L1t2w5ut6CgYKxc&#10;uQp79uiCCZCxxgA2ExTbsoUU5+fO54B0WlrztAAamktISCgH8hmzLWLM2RwYC86Ybb7xEeAj8G4R&#10;4L43C2xxbXlH/F38O/yfv+B/bdrip9Zd0IVuzMrKyFCpBj3KykFu+HAoyJHeQ/82aNf6f/jpny38&#10;Tv+LFIadsoHry3jkZ6Q3Ut/MJlaFJALOk5oBnCV2mOBRDNlgpqSgovwz+QB+t6X54+39VsD5CeBD&#10;N3H9fYGn9H+RjzIPnP9468/P+IuNAA+c32ppmY+zIQ5K/g0UwE+3fa8MNbNgxNAP+uIiVsskQH/V&#10;pfHwv62NaZNYLaQK1UQqN7ipbLgG04hU5JcVo/JNX641yYh8sAErlPti8CAFKCgswMrrYQR8S5F6&#10;Rw0ykv2gcLdefWVVBuI89pIA1yAMHSxP+yhh1PilmL9FA1MVfsIvOx0FStmkC53tqIER/xqIYTcj&#10;kSVe4/x8A2Z8TzZeB57gBTu1mNPYMncUjcXmoAB5+fEYNX89trrRXIS/Dcr91mHqkO74dcJarDq8&#10;AAvHU1+50ZCbpA3tG9ZwyxW7k18WhWCHzVgxbyTGC8eUG6kChU37sMslRWwuGUg0m4Ih/5KBkkWi&#10;mAK38OKpSUfMgxVYPKMP+tEPKQWqC9Y2C0didQnynp3GwfVD0Y9uLsixY0xegMXHZmBWx9boOuMi&#10;jGvxGtlyeV7FpXVKGDlJRtB3zGTM3bsIG8fRuQ7Ww0URc1sRh+eOW7FaaxQmKLDYymP4CGUorN+N&#10;LY8TkC46xdIwOOp2wt860k2AlyVN1jinmo5A+zZjoWb0UuBBTa0mwx73L8yFxnhZKMmzuI+E7KSp&#10;UD56H/djioXseAIpkW/CMmEM2drIjZ2EMfsu43Jofl0G/a3eb+9nJybydfr0GXovjOPSnRkAPXDg&#10;EGJjY994gHJ6bzBgzVIzfXx8OJbpOekKMPaXMb3Mpios7Bl5QDsRmz0Ru3btxsOHjwg4zycV7v1c&#10;7XFcXDyB3qUcwGbA+uTJU5TWvZkTGAsJEWirN9VcXFw54C5e3zx8uALHZhdQLSPf+AjwEXi3CHAf&#10;nblWuLSkPf78Ub7b/4N/qOzFmafhSMtKR3EjNckixvnjAudSFAQdwYb5+3H4aTpJQPKtRRFoKXB+&#10;QkD5iSNijizDQs3tsDN6RCDaSwCeeeDcotBzncsD4XxMC/MvPEJQflPiqC0fnt/j640AD5zfYu0Z&#10;g1teEouAB7dx7eJF+jF+GidOnMDx48dbtJ06exYX9qhhVN+/NgG+/4K/tZWH/Lp92K+7B4cPH8ax&#10;Y8dx+ooJbEII5FCqWFlZKafmyVpVYSAsN3zTNKDvvxw73Ajg5dL+jfhGvgpPKlJ9TWB26QIuXKCa&#10;ZZ804j4pDolecHVyhHtiQ3Wc2cgJtYQlt88VXL7tCdfol3gRZg/b8AwUC/LiUJ7hB3crqv1NIAGW&#10;2gMSc14QCh/rR3gckS1IB872gO3dSzQWG4+2q7awCqZjiK0hEwebIC2PwXts4RjyABbXqd9FI9x1&#10;S0BcgzpVOcihfrbX2JiXcMnQEY8TqG6tznVRhpIUb7hYucIjpYRjtl9rVSlIDjCC4dWLNM5dGIXS&#10;Dw3u/IpRFOsAC8OLuMjmfNcRTi/DEe3qCA/vGCSKGGNuwAoS2XKHs/llQV99KzyMSkBadCiCnMIR&#10;UyelPI9AuQ0c2PldoLFvPoRDrLitFg1XXYCMcDq2Qwgiiikb4Y3XOt0MSnaHvZ0nvJKK64qBlUUi&#10;+tEt3Obirg99+xAEcwsiarnICLGBmWhdaK2vmHjCM71c4GX9gVpQUBDc3NwoY6IBefVGjslqlpmv&#10;uIuLC548ecop0r5Ny8rK4lS42XuPXTcaGnOxZs1aArXjOMuqa9euY+bM2fDzE6SAx8TEcD7LwcEh&#10;9FlxkoR9BuHq1WscgPb1JXahiebt7QMtrQV11LRZmvbUqdOo9tqkqd351/kI8BFoRgS4z8ikW9g7&#10;6/uPAJzpe19SE4tNPRFGdneFJELGbtI1aEMlTNX+uMC5EJk2Kuj6DwUo34tBajPi985dSgPgb7QD&#10;Bxco0WedonBTwuiZe3AorLCJ77B3Pvr7HaDFwPkpscwO8Fk+BN9S5tfxK7ZAgA8PnJu9KkXIfnEZ&#10;x0wC8KyE3jBllDky/j/4u8Y52Ga8D5vMSPjeMqDv7SDENXtOfMcvMQI8cH6LVWVfbKT7wwEo9n3G&#10;FHUZG9WSrbCwCKVkLVEVcQSrx5Hy5hvvbv8N/+q/EEsfRyAumlhZEvxgqr0lRXkozsnijsuEiAR3&#10;pQl+FQTBcmsb/LcpGwzpldj2KABRJCLC7nR/MB/ot4jx2+4iUtUeqlevxvltB+T3+2wjwFhdlh7N&#10;0qVv3LhJYl2un6Sej6VwW1vbcEyzqakpoqKiqa55Nae4/ejRY2KZg3DmzFkC1/O4emhHR0eO9T58&#10;+AhXE83EhZpqJiamXJq5eH02Y5/nz9fiGG++8RHgI/CeIvDyCnSm/KvpG8/vxEj/H/7UYxqm3XSB&#10;F91Uy8pI5T4HGvsO/jSMcxGyHk6HVKvxmGYWi7cvMmnOuqQgznI1NowbDvkNOthIGhKnTp2q3U5f&#10;o5vEyWXNGejz6fNWwPkhAtZS5tfA2Th/3Y5Stnng3LwFJV/zpNs4NWYMRl3wRxS7Y1/+CLdmtsav&#10;S67iUeb7AM7piDJYiElTtbHq6YdxzWjeufK9PnUEeOD8livAwDOrKWZ3iBlwZl967LG5W0lJKcoo&#10;tbrk2VEsG/uPJoHzP/rMwyKbQMRGRSCHWDIGltmxyoQWGeJ3qcvziXFuDnAeshw69r54kRyPIgLi&#10;XxJwft2O6i0Xmt/ts43A2bPnOYVsZielojKe6og1OfDamEL2hz4RxkKLGquLZiB34kQ1Yppnc0y0&#10;mZl57euBgUFYsmQZp9jdVJo1Y7WZXdaIEaPqqGmzv5mKNxMN4xsfAT4C7ycCxaHHsGp0U1lg71Ki&#10;9SP+O2IJFho64UlMLDLSCTSTKvebvn+/bOAchbDbizBr0CiM3XoFt0KpNOp94Jz3czm8/Sg8cH77&#10;2LV0z9JguB0bAokJx3E7vkyg8VLqgJvvFTjTmPkPcUtHBsM0D8CIE4Lh29cYAR44v+Oqi4S33naY&#10;yoiTWKHSNHD+Z5+5WGIXgqQ4Vs8sYpiZENjrCbhlLQDOm+28EZ4Yi8IGlDzf9pw+5X6N+zh/ylnx&#10;x/4QEWCWUPLyIzkwyRhcxsDKyAzn7KX09A6QTZQ9IiOjPpkdi4eHJzHQZhxgZrXQzLrGwMAAVlbW&#10;XOr2smUryPd5OVjt9Zsaq4les2Ydd34iUTAGypmw2fbtOz9EaPkx+Qh8tRHI8d6GeZLvAozfsG/b&#10;wRgw7xAOWHnhWSK5F5AYWAl9nzd107rFwHmnKR7HRiGDFP7fXhysAvmPPzTjnI+Mx+uxsFdn9F/7&#10;CH5f2lUX8QIICQB8yVukvlI2q132IkY5iDQuSGwSYfTo74SgBhlnD1SHR6C6XLwsiYibkiIUUrYg&#10;u/laQORHQXE5qpnPOOnWFLL/c/Gk34hxMVyddK3YmEh0rP4jlS/Bl+bLmG4fKiEKChXMLTSQ0sbp&#10;7/LPkfUvQo7PbiztQ44XrsmvNGhKPgBwpjzTEs9NmD+FMiNuvBQKpn5pFy1/Pk1FgAfOTUXoA7/e&#10;MuAcTMA5FiX0A5yx3Y21rxk4lz3VgnzXnuix1RPPP/Da8cN/2ggwYS0FhbosLAOUTPSLsdDMpomB&#10;63379sPGxoYEulhl0qcVCbG3t8e5c+dx8eIlLsXcxsaWA9Rvap7044Yx1+zmgLiaNmOsfX2/uJ+a&#10;n/ai4o/+VUeAfTqUp9vj9j41TBvaBp1/fB8A+p/4v/6j0G/mSqy5Yg7LkGikJieiIDuLyxprCjS/&#10;WhDycXbQhFKHJub0f53QfbsFXFMSkEPZKswZoFmtMhi+91dDU306pqtvxiYjT/iZz4B064mY/lqq&#10;Nuk7+J7AgRUzMWO6OtR1DXArln6XNOtAYp0qvWCzZiDatVuIbfEtp5krM+zgeFEbc2ewOW/FFvMX&#10;iKozTByCr+/HJR8qc0vxhM+lJVg6h/rO0MEGkxeIbmi+RV7wuUwWgmzMGeux6rof/OvIaMTiudVN&#10;XL4YiiiQcKqJDnZqL8Wqm8+RQhJqmT7HsW067Tt1CqYrjsG8CetgfcOK7B0ZeBYqZbNHXwKnj27j&#10;4frZmK84CtNVl8Pw4g24bVBEp8EaYqnarO9TVHhZw3bvSmhPmQy1yRpYq3cbHjHZKKGsw5LCAhRS&#10;FmN+pBNuGd3HbZ8kFMW74crutZizVA8mjwj8PqWSnsYAM3v+KYFmZ1tEXNiNo2cMEWN4BvcWT8bM&#10;kaMwQ2kx7lwwRXJFAytc7I8QUxJj1WTxWo5llzzxtI4GCgtyKlKeHITuihmYzmIzXQPzT9jAuY7i&#10;XC5ygs7gwlZhn4UbsNY6HGFNYfWyEDifGIIeE2/BWVwjszHgTJae9zfTuh5/BNecitpfBFUZj+B0&#10;ZAmWs3Vfsg+73RMREXIPd6xvw0o8BaLCDcYblDF4zDHczm3pBc/3/xIiwAPnT7yKPHB+vwtQleYM&#10;izv3cNc7tY5o2Ps9Cj/a5xCB9es3vgacxRlZlsY9cqQiB6KnTp2OzZt1OBAdHBz8SaefmpqC0NAw&#10;IRv+5h+1zF96yZLlnJq56NzYo6zscBw9euKTngd/cD4CX1oEBLfVypGfFokXbsYwvXkAe7cuxHy1&#10;wejZWwIygzphcMemwPS3+PsAefTsPxCSqprQ3nIM+40cYBb4EikZaSjMzkARiRQyQNtQxlhjMWV9&#10;c6MdcPeCLt1024aNGzdi/fr1r20bdxzBKWsfvEhNRiGxkG+6yS44VjWqUq1wZwE5QqhPxITVW7B1&#10;2ykc1adx1vVEm2/HYZpVfK3TAipfIPCqOuZoq2DCio3Q2boayxePgoTaXug5p7363s13x4OzOlh7&#10;2houjdSYVsSew7apvdFZ2xpeLbqnWYy8sPM4MmUCVJcuwNItNOcl06A6cwImXKeb5kwcimtPYTa9&#10;FToNIOuwtZuw7dAW7Nq5FVvXTMYYuTlYdDMAkWKguOLlTZzYqQrFWfOxYjP12zAbk5XGQ2072XvV&#10;grynsN86Dv3/OwvTdLcRgN2AbbsP4ahtLLJIxjT32W0Cf7QvuSZsnU+ikWNVoTFGFZv0DJHjQSDY&#10;i4mAeaDI6Ah2KrHXJmHVnLk0/y0w3LcNB0Z0wHe91HHZwF7I/D5B6b390NGcjemzyGVjnQ62bdqA&#10;jYvmQXWZHk4+ikYhgeeyyirke1/APO1x6KahiysnD2Pfnj10zmST6UY0wpMmgDMD9k7GsF8yFP/r&#10;MRpbV2zC9fVLsZ3OQWfSTKxQm4gp+mQNKuZuVpVhjlsLp2GSxizM20bnvHEegWdFKBy8D/tU0Xdb&#10;EiKvbMSyaeMwad0mbGWx2boLe+54wK8WYEci5OYaLFJWxcRNawV9ts3BVLrJMXUFieCKu6HUeYNU&#10;oizmMnRlf0XHk55IFr/BUQc4C3aqSbkLg9nS6C+rhSUG3gjIJ20gEqgtCj2BHbunYtKCpdiwiY69&#10;n+J2ei3mjm1FDi2LsT1EfOAMRJ+fgfGyU7AqrOU3e760z8yv8Xx44PyJV50Hzp94AfjD/2Ej8Cbg&#10;LA4yGQstAtGDB0tz6dE3bxpSLbRjo/7Nn0tQ2DwlJaXqiIKxc1FTmwIjI15N+3NZJ34eX04EWFo0&#10;g121P4mrM5AU7gIrawc4OxAguLMPO3V06EYcsbKbNnEAdsOGDRyAZY+bdpzCEbPHMLYkhtD/JRIo&#10;jbYwNwsledkoJsDMdFGazzK/iiubVzkRfmxuDAyzTBUuRbfeVlyUj+LcTBTk5qKsEZXuOqtVHgnv&#10;S8PQo+N4aNnEEfgTtqIncDo8EO2/U8FUyzgISjorkOe9ElMUJCB9wB5PRdgo5QhWtW+Pdto38ViU&#10;QJOwB/MZO95GG9ueNeR8UI4sp5WYPqQHJA76Ial2UpUoTrTD/R2a0NTUgtbC5Vi5YS/2m4QiXoiH&#10;a/IfwXh1Z3RT2INjoaJJhMP3RF/83GcJtvvkCp0x/GCzvBNatZaC/NGHcM0VHcQLtjM7o73qDpyL&#10;FSLBSh883jAcvWW0oO2RI0z5TUPUGSUMHaAENas04ZgBcNs/Br2/HYPR+41hFlvauOViFKVqP7yK&#10;G1Ok0LqnFqxNnQVp2053YD5JEr0HzIXB1YfAs3AgPABVtldhoNIN3/ecgUs3HIBAcmV4fB1nFeUw&#10;UHEVLnqn1EapJNIUqyeNhJzmYXLUKKILo4bswwywcPIotB2zHTdIvyaOgCHXWKq2WxOp2gw4u5jh&#10;0RJ5fPfjSOgdM0KRPzHV4TQ3Hxv46ExEj14kjOWSSiairEXB97gUBkpRGaF5KrmssEap9xaj0bf3&#10;GKgZRAoE5XKvYc/gfug05S7IYKuBlo90uxXQGtALg9c7w6NU1CUVCYZzMVFSBlJXQojNb6jlIctl&#10;KdS+6wdZwwihk4mwnwg4LzWAK7sm4y9Cb2I/dJPVwW7vnFfOKSUPcX/WIPSeuQ8Haq1LylD64hA2&#10;D/4W/xuyBocixZn2CrpuV2Dm+MEYc/Mlb9PW4Lp82U/ywPkTr2/zgfN8LLEPfe+p2jpfWI3zJ15O&#10;/vAfMQLiNc7iQPlN/2cgetQoJa42esaMWRwDbWxsQnXGiR9x5s07FLPKOnr02GtsM0tP37p1O2eF&#10;xTc+AnwEPkwEGMPLAC4ReSADDK5V0n8YeBU19joDsYw9ZoCYPVZWlKKiuJCziKykWtNSqmEub0DE&#10;821mLXD0qOSOw4RBGxIjZc+zubB+TQN0YuxeXsaeYb+g3Q5XvKwzqSoUuc3GkN+YqnacgHGm1Gqr&#10;xe3x7YTDuFknzTYNIcROdxyihR1+BQIbwkIfON48BN0bTvDKbohOzkeixVyodO6KgQd88ErpoRIl&#10;yY9hobeSXBOWY8lMKfT491/xj2m34crdzchH2iMtjO42ALLWrwQZuanHbcTkXyXQ/7g3ojnM6Avr&#10;xR3x28xDuJsmfnJx8NPtj44qC7HbT4D0i4LWQ6PnQAzaGoB48a7ZZ7FOuRPaaFngCbf2gXDZSQC7&#10;13LsbOprI4oi+sIXhWdWQP4bGeietEK1tweKb2zC5J8lsGLvXZT6ULnNU+bhTJ7Nvs54tlkJHaXm&#10;4Nx1YpxDfJBzYi4k24/EqmP2KC4nQVi6tvILSognLUWc8UYoy02C5nk/igqZX4boY/5IZQxdZAk2&#10;tarSIq72uZzcHJqscWbA2dkUD5cq4beey/DYjoC2N7HjrO6Z+UlbHsaaVu3RerM1AkqrUZ1wAEsl&#10;2qPjQXfE1rlurmK7RHe0nmcIO8LzyDuOtRLt8M0oqu2PKSaDznqt1An3Nfuh/YB1OCruLcq6VTzF&#10;g11S6DBsB04mNZSdlYUUW02M/n0GNF3J4lR8aAacZ7XBb0tPwfjhGeybLo/+qnuwN4DS22v7lSLb&#10;aQ5G9x2PmTdi6tUsR8BzcX/0HKwF3Yi6zHKR3zZoKvfBAF3vutfK27yp+X3+cBHggfMnXrLqFweh&#10;JddU6he93mEWtB6GI5UERUpK3lzjXFHgD9N1/2naTqPPQmxw+LLsqD7xcvKH/4gR0NHZSqnYSpTC&#10;rFonjbk5IFpFRZVjoeXk5Dlv5C1btpMfsilnHdX0j82Pc5JMeXvx4iWviYIx1nzfPr2PMwn+KHwE&#10;+AhwKdWijX0+iAAzA80iIMvArGhjz7ON9XtXAdH64Reld4vPqbH/N710eSTOtQDjvumKAdfDUFAH&#10;34rZUZnHCxjnsjs4Lvsjvukoi3HaK7BqJQO3bNPAlAF/w5++G4s5VgmUsNycVo4C7+3QkumOrmsJ&#10;MDa2S8YV7JH7Fb9rGsOTm18qIgyGodW/2qCdqhaWrRLNYQWWz+yFtn+ieayxRBCHjvwEwHn2ARjG&#10;iwOvKDzd3h+dVJdhX5CA4kyzmolRHb/HL0NnYG7tmCuxaq40uhNw/9PQ49DnyGkCzrsU0Lv7YmwO&#10;b4BJr36JCGs97Fi+DCunz8ameRtwc50Gxv84CFsOm6Hc4zGidqqh7bdKOHzaCuXeQuEwBlCfiuyo&#10;5lCNMwHnUA9E6oxGVwk17DZ0R3lpAeeoUlBQiCK6g1MYcB4Th6hAYbUVd+OhNOQGNJWo/lbbCJF0&#10;PZYWFb4FcFZEq+4LYWPpLEgr9xSmlz+6jAuKP+Jbzct4mF2JKt/5kPn9B3wzdBo0VojWgB4Xy0Li&#10;n/Sbdcx+6HNpBC/w9OxiaKkNRPeJVAqguRrrj96GcRRlX7CXc2/hsFo/tFa6CpPXsHEMQs+pQur3&#10;qdD2aUgLhICz3SKMb7sEmwPz6VaCWCt9BMNZbfH7zKVYN/MX/KPXamwOrb9euXhB2RZdFeYQk55Z&#10;L3MgAI80e6PbkAXYWw84F3pvwXzlfpA64MfdoODb1xUBHjh/wvXm7h6nucLw9CpoaWmRGvAcqKur&#10;ExM2o86mrj4bmhtO4ToJXGSkpXJ3shv3e6Q74sWJJOqxHSuWLCTvWA1uzPrjsr/nbL2A214hSEhL&#10;aZay5ycMFX9oPgKvRcDA4BYmT55CfsnKLQbO4uCagWhWQ8zqoZngFhPvsrW1I7/0emzGR14DNofx&#10;4ydyftCi+TKQr6W1AK6ubh95Nvzh+AjwEfjyIkDAmdhb5W+6NR84S/6CVr1HYOJcbUqlZunUbFuA&#10;RSvWYcMBI9jECBnn5gQrzwTn5vTAb3KncbsO6hHtTPWnL05g81Bx4JyCiJvD0fabXhgweS7ma4nm&#10;wNK6V2L1Bl3oOpKiuDjjPEsPt+KaAM4WM6E0sC26jJ4pdl409gJKFV+7F4cMfRAiYpwbAc7VBUHw&#10;vKWBGfOo1lp9LjQnTCaxqZW4smoWlH8cgm1HzFFBwDlyxySqHW8AOD9xQMAaBbSXJB/nq7ZAsBsi&#10;iYHuJjGJgLMbqWi/As7FZZUo8D+HCc0BzlFRoC8NAetcf/MQ1j7XMs6NAeeruCTzM35bdw9eBXRD&#10;yGc+ZNt1QIcR0zFTW7QG9Ki9DCvWURmD8VOEiuyOq0hzJugiLu5bjEVzR2C4dEd0W0Vrnkx3Qkru&#10;4kijwDkKIWfHvRk4c4yzOrRcM+syzqVkHUXA+bc523HqjCY0tCdi6jVvRInVaBNqx4vLMug+QgNr&#10;WgCceca5OW/uL7cPD5w/4dpywJkyQNhnMbtrzWqW8imtJpdqk8S3vLxc8lnOQlFOFvUpoTvZjQsS&#10;CFK5CDxTF3ZzlvlLszHzyG5KfEz2XFFeJvIzBUIl7PgtESr5hGEDFbXA8vp93PNJeVWP9Ukn9Dke&#10;vBTF8Q9hdskEFtEFjddgfY5Tb+acHj16jNmz59RhZJvDNjfWhwFogaWVHIHVcdi/Xw8ODg8RRT86&#10;0tI+rlcyuzHGlLeHDSNmh8TARBtjyNnzfOMjwEeAj8C7R4ASfqMvYNfgX9B+t2u9lNsaFHvMwZDf&#10;xVO13XB34m/4beUtENx691YTjaAzYzG4iyyUjJMbqBetB5y5nz5ZSHowG/LfT4c2uSW9ufkIGOc3&#10;AmdB4m6h50KMlFbCqCtNlcAENMI4lyDHUweaPX5Fl3MvBOcSQ6naEf6ouLoJ034cjC2HTEkdm1K1&#10;9Tdgwk+SWE2p2iVeZPP0lFStWap28BM836WMTtKaOGvoAkSHIOvsPEh0UMKa004oriwXpmoXUzp8&#10;FdIebMNEuYnQOO3DHa+4Eca5LDYW1QEkihlJKdvRxO0H+NPfVFMdGIhqXzo+Z40lnqq9HE72tMLi&#10;qdqmB7Dqfz3R96gHYtiP1pitmP3rcIy6EfvKAqqp5eBeL0DyXSUMHDIUY25noqLaE0bz+qKdxCac&#10;qJP+z/oG4fEhaXQcvAVHExpK1RbVOPeH3O2Ga5xbLb8FnwKqlzafBFl5eUy+EYC42nKLUmTaqGFw&#10;v3GYahgrrNMWncSLRlK1Kym9eyVmUY3zaIOYevs0KwB8pz94BHjg/AdfwC9l+jXlLxFmcx1XrQIR&#10;VfJmpcKawIUY8X0f9NrpDnI+5FuDEchGqvU0SP9dCnL3Y7n6p/fTqlES/wiWhndh5PNplctfvIgg&#10;9lUbI0bUtaR6F/As2pdZPw0frsBZQG3YsBG6untJTOwxYukHSFpanWK59xPWeqMkJiZxdcyMBRfN&#10;SSQKZm5u8UGOyQ/KR4CPwFcYgbJwPDk7FN0pPXeDJwmKiUJQ6IJHu/vgt/8pY4qlMFWbOL3UxzMw&#10;csh4zDj3BP512Lt6sSsOwRPzyzhr+hRBeY1LZlcmW8Jg00D0HD0bsy57wT2TKR2LtbQL2Cn1X3w/&#10;6y5cOcBD6fGpZrg0thdaTbsKw/AiQU11g60ZwDlQmAJc5IDzmtKUvq1DKsrkidzomI0BZ0ptd1mH&#10;OR1bo/f1WMHN6qgIqhs2gsu6SSQmJoXNh00pNZtsqJwMYTROAv2GL4OVMWUPMQGu5wRkH97A6bHd&#10;8d8Bi3HWMQKVRQWoibbDwQljMWjCdlwLfJUFVZJgjx2zxmCU5n5YR1NyPBMHC9avm6pNpEhBfgGJ&#10;xVGdc0IofE1u4uplRySkZqCUSJPSxERUEYB+BZzN8HgpiYO1GondR+6hmBMHI6DtYQzHZWPRp+8a&#10;bPJMF8SmOgCPF5KVmMJWbH+U1gJP4xKk3RsD6eFymHA/neJUiAyrxdDo1wdDt3nCt/aaykSq2UrM&#10;VqDU73MBjaREU61/9EWq0SdV7VONqWpfw2Oudvo5fM8qQU5pLGbdC0SsCDxn38D+0d3QWv0YLtfe&#10;Hy9DcdRZ7FL4FT/KrMbBCHFxsEzEXCBVbbnJWBkqep5syIIe4P4NezhltNiU7Sv80PljnzIPnP/Y&#10;6/fFzL4q5yYOSlJdTK9tuJxa/ka33ZrQNZjYWRbDDj5tvC7qi4nM255IDtIfamFMKwKVVJ/W+I+A&#10;lo5fgRSTUejxl//g5xWOdD/407bTp8+AMcXiHsfvAziLA2jGQsvLj+BSpnV0tmDPHl24uFDa2wds&#10;Dg4OmDRJrU6aNhMF2759B5KTG9YX/YDT4YfmI8BH4IuNQCUqE01wdfoYjF24CItIP0FPbze27NbC&#10;xoX90PtPozDZJIYqi4WN1KcdN2pQeu4szN60E7spM0dPj22ncMbxBeJEwCdBF1qd6Du93QJsf9YE&#10;mMgkFe29szBuqga09q0nJlY0Jvnp6lAK9dgxUNjtiNDae+qFSPfZC02VWVDfsALL9PYL53AAeqft&#10;4ZZOAm3cdJ/AbPZ3+Mf47bj6Uhxev4D7uvb4fjjZQPkyBSsOCaI46CT2bZ2I0SvWQkdXVzgmzeWS&#10;EawYOOWaDx5tlMDvv8zGirC6NbOV2ZQNd0Ae0rM1yJ6J7LmWr4DequXYPU0OXf/TE6sPGKP0CQFn&#10;Yp0LSJ197ZjJWKI+D3upREhv6SLsW7AQ64Z0xb97r8Qxj0S6TUEZARXFyPC5gRXLFmLq/NXYvXMf&#10;Du7dhR3L5mHsgt04aBuBglKyo6Ka+oKAi6RSLovu6oZ4QVmEpeTvXFBQhJLqSuSGGmKVshR+n26I&#10;Z6UVKM7PQ8ULUv0WeTtzqtrmBJCH45sf+kNdcx1ubFmHg8sWY+es2VhGVlFz7/hQ7fSrN0JVwhVs&#10;mTULagsXYuEBEt7irgPaDlK8nmcLat0LvPH47tFXsdyzFktmj8a4AxdhWnsP+hkCrizFPMWJmLxz&#10;h7CvNubMnoQJ2rdhlvWG66c0GE7HB6OHmiFcxH/oFD/AFdV/4W9zzsI2Q3ThPMPT44MwoPdoTD3v&#10;heACNm42khzXY8mKsVBdvAm72Pwvn8bZizMwtcc/8a3CBhwWV9Wu8IDpBhUMHn0Ut0RiZmWuMF3V&#10;Ez+0XY4d8Q0pyH+xHx5f5YnxwPmrXPbP76SrS/zhdHIllh+xo/qZKh44v/MSfSjgTF6RIZdwmLwO&#10;d5tHIfmd5/luAwRSqtm8eZp1mNn3CZzr10IzEM2YaFXVibCysoKTkzPi4xPea5lDYWERjh07znk1&#10;ix9/2DA5rv6ab3wE+AjwEXjvEch1huuNBZg2QZU+39QwZdc9OMU4wX7bZdzyS3/lz8wdOBHJQQQu&#10;Fk/FNFXWn22zMf+aJ4JFtcq5j2B0YDHm7SNv4LTm+N0WoyzSAOYnNTGjdkxVjJ+zEastAuEWnVNX&#10;/IlmUZNiC1f9BZihJprDeKhqnIfhyyIhc/4SQTc2YPWFB/CsA77SEG26HRtOGMAqvi5tXp3rA/8b&#10;q7FRQzQmPS4m2yu/bGHI4xBufgBbN9+AUUoDgC7bCXbn5mKSijJU5RQxZ5kunK6cgrn2Spgb2KDM&#10;k4mAkeCWD/kzW16D5bIpmC47DKoyo7F+wzm8ND5HXtJXYO8fh0JSaC8qIGX2yiLkxnvDbPcSzBk7&#10;FmPGTsXSnfpwicxEEYHmEgLIhfRYQOt1Yf9BbL/oicRSKtdiwLmQFLirMigOGzGxvzy0zWJQRpZl&#10;leHk7czqncWBM1PVXqaE33tqw/DcUdzQJl/lYTKYoLIKZtcfUFpyA+uY74vwB+uwVDxeEyle7skC&#10;FjrTAle2TxVeIxTLCSux5OwTPKmrREcds5DhewQn1tEasvWfQ4rqZqEQJQQ0fr0XIttrBxb1mgwt&#10;j5RXdc7lofC8sAYrb7giTPxYZS6w01mLVQet8ThLlN1QguKXhri1dgbU2bFXH8FpT7Iam9kVfSlt&#10;fne46LyrUfqU0vGnykHuWrTQoq0a5eEnsGFiF7Rb5oAmqwfe+xuXH/BjR4AHzh874vzx3j0Cz9fy&#10;jHOTURQHzuzO9ZfZWN3+7t17SBl7zAdjnRsC4ozhlpWV56ytLl26zNm/vK/G2Gx19Vmc6rfo2Izt&#10;njBhEmedxTc+AnwE+AjwEfgDRICBU3+qIfahLShQUDMsAqqcWjWxz4FUexxKcCuUCs/86W9v6htA&#10;W+QLFGbnIF+kol1MLLp4DntNJYmFFaFQ5ONNujUFRWVknUadqghws7/ZayVEERc8g6mOFgb3WQOT&#10;yFzURBDTLBIFqw+clzJxsEWwt6Ya5xA2L9qCyE/aj+ZGVmefZSshpfPDxCRPPo37iRSD9zJJX9jM&#10;7Yeusmtw5KUw8AWOuLtVFjLz9uJObVp3PlLMF2O65DCMs057I+nzXqbFD/LJI8AD50++BJ/7BEjw&#10;IswVT0MoVauC7uJGP4AVqRkbkmplfO3NxwxkBljC+uolAhF3YOgUg6jXbkyWozzZCS63LlMf1u86&#10;9E0DEF4q/ECqSEbME2tYByUip06mSyHyIq1hfJPtdxuGbjFI8FmLyd2GQ6Y2VbsKxQkeeOziCZ9k&#10;5m8o1gqorsX1ERyC0uuJOGQhK9AKNtfZXK7iyn1XuCSTR+Jry0F3QYPMcPcy60fb1Ru46ZOIvDfe&#10;QCdfz7Qn8Lx7Dde4c6XNPgARXFqQqOUin87rwR3B65dNHfEwqaTe8StQ+NIX/gFBiKooQUmkHR7e&#10;Zf0NcMMqFKFv/A4TAuffR2OCXTxy0nwQYH2V6puu4Kp9MIKKGjqBFKQHm8DIgB3jMi7beMGD6s3q&#10;thqU0Vhu9g/h+DxLmAJOVUqxrnh4U3iutO8VYyc8pvN55Zf44a7z4OBgLFu2klPGFgebH4p5rg9m&#10;mVjX+wLOzGrk0KEjnECZ+PzZua1Zsw4xMTEfLpD8yHwE+AjwEeAj8H4iQIwvmNVUfYBaC5xJkOtN&#10;/6f9Kqj2uTAnhwCxwIKKA8It3IrKyas7zgFHVpMn99y7SGSezg3NqVFVbZon6/+UQP/nCpwJKlck&#10;3MSxUWOheMkfkeWN19Q3e3ErbtN4PdBO5RzucDnnVNtsuAhqU+djmUfuq2FqnsN93xTI9NiIw7X1&#10;DM0+Ct/xDxgBHjj/ARft4045Eb7bZTBm8jTMNTDE1cOUVjR2MqboPsZThgOLw+BltRbLZo+AqrwC&#10;FORlMHDUfMw/5wi/ItGHVyEyn+tDb/FojFeQIYBD/RTGQmXBLTzIFQC4mhwjnBz9X/x78U08zRfu&#10;V52A6HsbsV57EHqTkIS8wnRM3XUG188oY9hvQyFzxJvkHlgrRtxNBXSXVMRU47r1vDWhWzBjUGe0&#10;WWxPjo7CVvIcftaUWjRHOGeaj5ziOIzYchj7SfhCVLaCilS8dNPBGm05DJWRF8xbSRWTrvqgQYFH&#10;7kTSkeR5BId1J2KKwnCM4M6Vti23YJ8iKg6KRdjdndimJYcR4wTjyk2hFOClR3DcLg6vKlhzEWMw&#10;CzMGS0LpwCmcODAbC6ax8YZCcsgMTD/uhEBRedZrFwUBZ/LnVP6ZUor26OOM/g4cWq0IxRFSGDB6&#10;AmT32MGD0pRqoTylNT09txqr58tAbgw7Bp2z+gQorboIfZ8MMbXTSvK7nIyhv7ZHDx03YVpSIdLc&#10;j2C7mvBcaY2HKipAcpUedB8lCdOZPuxV6+bmwQFLVdUJdeqCPyR4FrHALH36fQFnL2IgmN0USwkX&#10;zZ3VcDMbKlbPzVTy+cZHgI8AHwE+Ap95BN4VODNQTanUFc+fi4HnlgLnYnJYyUeEpR7mKo2C5lnS&#10;5qAU8QYB+x8aOLNrgX5nPjuPQ/f9EFLYnNKAN10/iUgwmI4xPWUwfL+n8HdOBLwNrpGrRQBIK722&#10;VSVdwfaZffDTTFterPYzf0u+r+nxwPl9RfKLHScZISdHQ35oN3RYeQa6DnF4pSmcjrj7mlCVHgqJ&#10;M77CD40EhJ8fh9Hd5KFsmSJgUAuccGd9X/xjyBncbIQlrco1xwW139BqzT34cGCwHPl+yzGtfWf0&#10;32CMxyJdjiJPuJ4chG7/lYT0MR+QFiW1EiTcU8FAuQmYa5EoEKQQtprne6Cp0B891jxGIHuuJg2R&#10;9+ZhzNBhGHjWC6QnKWiphji7tDfajN+CY7GMZSVhjRfnsGPM72hPH5wJzVrfKpSG78FSxc7ovfEK&#10;eRQ2tFM+Uh/MhXqfYZDb7AQPEZbOs8C9GQPQRX4jtoaJVELzkWizCJN//Sf+M3gxVjyKFdYUZyL2&#10;5mSM7TwKUxyz6jLstYfMQYbjQij/rz+6T9yOtTaRiBPGKstGHUO+GwGV2+FI5b5fUvHiCqlzdqOb&#10;AmeCQElcgpZwEScVeqPd9BO4klgurG6qRLrdHCh26Q2p3WSd0Vhc4s9jr2pH/Cy9HSfT30/iVFNL&#10;wNjYGzduYObMWVx9MGOfGej8UOCZjc2Ooa29EKwu+X20O3fuccBfXOyMqYavXr0Gz5+Tuinf+Ajw&#10;EeAjwEfg84/A+wDO7wqeqb65vDIDIUbncXzGOjg/YMxxI0w3B5yNYaMtg3+1nQcLC2dKJRemln/2&#10;jPO7XA6piPe0grmhIQy57QZlFlIdtrIyJq25A8usN7PXZZF3cPb4amx2+biWle9yxvy+7xYBHji/&#10;W/y+gr2TEXpcDn0V1bHmad1K2coMfRwbL4FeqrdhKx6JvHs4PKcDfpttAg/CoDXJd3B4+k/497gr&#10;MM4h+4AGoiYAzr/jtzX34csOU+UHq0Vt8eu0EzBKr3f3MHwDJneRE1PVZsB5HKSGT2wYOI8YgJ5r&#10;nECVRKhJvYo9EwkMqt3F4zqfhxUoCtyL1aO7oK+eH0HJEuS6rcGsH39GlyNeiGpOkXBlMKmN9sJv&#10;E3VxPrqROwQlRjg1tAM6zDgFM3GET3OrjtyHpaqD0H+jHXy4ktkCJJpqQHnoICjdjRcDyOXI89oK&#10;bfku6H8upBGrKZaqrQmlX4nRNoqtmzKddQ0HOv+AdjpWCGHTzD6LzR3boesWKwTW8/Uo9lqMcXKj&#10;oHjWF1Fc1rYAOCt17YNBbwLOtMpZd2cSuJeEik16Q5IiH+y9Y2pqygmGTZkyjWNqGXvLmOgPAaDZ&#10;2KwemaXRvWuLjIzCunXr69hrMXDOgPPt23fedXh+fz4CfAT4CPAR+FgReF/AmYFnAq7lb8M8U4p3&#10;YU4uqqIoPZvVWjcGmtkxnpKPtOsD+OtSve7kXfC2JXaaiZgJj/95p2q/y6L6wnHPDEyUloa0aJu7&#10;GWsevUQiL5D9LoH9YvflgfMXu7Tv68QYcB6OforTsMK9rjt9ntdGaPT/Cb+O3onDVpawtLCgu5QW&#10;sLy5EfOl/oU/ddDBYWY7SHYBjsdHoXfP0Ri5bht09C1g/SgQAZnltanCr4CzEfxKiKFMP4lNbX9F&#10;u63WCK2Xnfq6HVVzgLMzyJEQlV6bMHtMfww6HCiWEi2MVa4Dri3rhh+GX4AZCWxUkFfktQV90UNl&#10;NiavPoxTFnawexKDmMbqZ3KuEyD9Ee03mCCgMaAduQXqvYZAYquLgAGv0+xxe6YkOsvp4ixXK1OI&#10;RJM5UB4+FComiWI9S5HtqQOt4d0heTGsEaupV+JgqhYJYix8DarTLkG38y/otN0GYQw4+2hBjmqh&#10;x+qHv86sF9/AoaF90HmOPqw4M+iqRoAzpZBFu8Hdil0DlrBwcoGtwQJMke8PGf3IBm+WvK8rtKFx&#10;YmJe4s6du9i7dx+mTZtR68n8vsEzA86zZs1BZeW7seo59ONmy5ZtrylpM0Z75szZnHo33/gI8BHg&#10;I8BH4A8SgfcJnIXgtUVp2xxozuHqpLka5SeNpGjXqbOmPkyczI/Y5ydizPQXzTj/Qa4nfpqfTQR4&#10;4PzZLMXnOhEx4OyWW2eSeU+3QHvYv/C/Dr0xQEICEqJNUgqDhihBeYE+McyCXarLniHEbAv2zR6I&#10;gQO6oGMbSUiuvQ+bbIEdQLWIcV5rDP9ius0XswOardrg9212CGsSOBcj/g6lastPwnyrJNRJmg3f&#10;C60RlKq9yomrU6l8KgTOR4Je+VKKziqHAefu+F7uLO5xhHEVqjLs4HBVE1oDJSHRixjwXpMIYPoh&#10;huQtX0vgybkGvU4/osNG08YtFCJ1MIOAs+Q21waAswNuqxNwlt2D0+LAWU4aysZkeVQb/ZYB57o+&#10;zg0AZ29NyLYeA5WGgHORAQ4z4Dz7euPAuTIdUe5HsXuONEZw18BASExbBs0NU6GiIInhBlGUeP/p&#10;2oMH1pgzZy7HODM/ZsZCv6807tGjx3LAPDg45J0sqVxd3WiOGnVqmxlLzlLON27cjLg4QaI93/gI&#10;8BHgI8BH4A8QgfcNnFuSti0CzcRSt1icjAHs+iCbB85/gAuOn6J4BKopUTUnpwBJiWlITk4lYdVo&#10;IjjqpVS+Zch44PyWgft6dmscOBf562COogT67wlGy6o7ohF6TQVKPwzCSBLz4nBxvihVmzHOdMUX&#10;kVjYwJ/QmlK3veqztxEbMbmreKp2GVKMVSE5TBUzTevXOO/EvJH90XuDG1e7WxWyGwtG90bvzU/w&#10;mj5xhhnOzeuEX6cY4mFDSC//IYw3kMl9h9XYHVH0OhgsMMHZIT/h96UGcC5o5ApJPIAlvfpQ6vgD&#10;UGJU3VZpinPqEuisegqGnAGikHH+0MD52WqM/3UwZM4FIL7+nHJPY7OsBHqvMIEztw7ijLMXIuiZ&#10;6ig6pxF98NtcS7jUovtq5LtSqjsxzrIEnD+1iUViYiJ5I5/AkiXLqCaZmHBK42Z1xKye+F1ZaAae&#10;WV11RkbmW30spKSkYOvW7RyoF58LG3fiRDXY2NQphHirY/A78RHgI8BHgI/AR4zAhwDOzQHP4qBZ&#10;3Ke5uWreDfXjgfNHvHD4Q7UkAgwgZ2bmIDklHWlp6UhPS0Jy0ku8CA+Ep5stLEz1YW11FefPbqGS&#10;fRLbq3j3/HseOLdkhb7Kvo0DZxTa4vwiWbRVPICzaeUtAEdkX+S+EnO+7QQpg3BBqnG+Rd0aZyQh&#10;6PwQdCVRLB23DDEf4mxk2qtD7rchkD7sVStOVRa8Bmr9pCCp44Kg2nUqQtLtyZAfJg+VWy8FdlTF&#10;jrizUhqdpTdhT2SxWO1vEsJNtKE2Qg6TrBJARhINtHiEXRqG1m20sd4/t4E+FKsrMughQcy3RUQj&#10;gmL+eLigD3rLLsJOz3yxFGqyvTLTwhgVZYy5ES5MIydxMJaq/aGA8zZKg2eItuoRDJXbofMkPVx7&#10;Xobae3JVyYi6NA79lTWx0CFJqKwtXuPsjSjavfzJSqjJ9kN/vVAxFj8JUYbTMVpiAORufnrgLFrM&#10;mppqEtl6ztUM6+hs5YDqyJGK7wSgGXutpjaFSsHoTn0LW0REBJYuXV6nrpnNidU2M+BsaWnVwhH5&#10;7nwE+AjwEeAj8Mkj0Fzg/IQEuPzJJ9mHbqU3F9w2VvMsBM2sHrrFTHMT1lhfbo3zJ79S+Am0MAKF&#10;JHoXHROPkJAw+Hh7wtL8NsxMrsP2wTXYWx2H2b3tcLLXQ3bKTaDCjFJNLZCbdgtbNq0iBvqVb00L&#10;D1vbnQfObxu5r2a/JAQfGoQuMuOx0LnWqEl49hXIfboP6zWl0X/zOVywdYaXl5dg8w/Bs4xSQXpx&#10;RTbSorxfveZpgEvbVaAyeCuOvCjh6pxrco1xWvlbfLPUEF4itjbjJo6PkMUwzb04/PgJ7f8UTpa6&#10;OLK0Mzr9uR+GHvIS2gSwAVxhtXgsFEYtwkpTJ3iyObgcxV61oZBVP4arKSIqtBolYaexS3sIeiw6&#10;hNOP2Hzd4HRnDebPlMGArZZw5nSeqlBZmIAYP+H5eHnCw/owdiyVIfbVGC6N2R3k3MW5sb3Qf8ZS&#10;rLv9CC6ieATHIqmokhPJqkq+jBMTRmDo5J3Y/9CTi4ub9UasHKGA4QvuwLS2lDyPRM+mYoRUf4wg&#10;cTDxVO0st3WYPagtep5pTByMYm43G/L/G4ZRxnFiAmKUqp16Ftt/+w9abTRDEMciV6Pw2V5skRkF&#10;uaXHcd6VnbM7HO4vwLyBY6C0+xGe1N5JEAfOTwUK3Om3cXjeMHQavRtH3Ni+LnCyJiuq6a3xe6ve&#10;kL7x8Wucm/P2TE1NxalTpzF37jyO2R01SolSpce2mIFmzPWECZNw5sxZZGdzqQLNasyzefv2HVz9&#10;dX31b+bbvGXLVsTHN0/PvVkH5DvxEeAjwEeAj8DHiUBzgbO7IzKNjRBr/RBl7lRXLF5b3ASYLRf3&#10;eRaBZlFNc3NBeHP68Yzzx7lm+KPUiUBlZTX9psqjbL4cZGURuZSezLHJzo422LtHBws01XDj6nok&#10;xlwjj3ECyOW0sUfRVm5Oz9FWbYnSvPuYMVkZEREklPeOjQfO7xjAL3/3dETqz8aE+auh68upQ9Vr&#10;ZShItofdsRnQHNkd3bsLNxk1zDGL49jL6oyHMFzb+9VrAwZBauctXAl9ZaVUlf8Id5fLQVbPBiG1&#10;/s81KI+3gu1pFchKCcdV3YIz7jegr74OWy771rVDyvVHsPF8zBjbQ3AsGaqxPWaPRyn1c70rUJJh&#10;DUvd8ZjWj43bG70UFkPLxA9+tSnWhcgNOYatQ0TnRGNKTIPahYewT6t4vb5ZPCrZnvC0WI6VcsTC&#10;iuKhshfnQnNr07tLUx7D6dwETCCBL26u42jet30RmCMuMlWIVIeNWDh7Ohbap4gdswx5ATS32WOh&#10;di+qbk137TzykeVBytsy87HoUYpYHwLOmfdxTnEoFE84IaK2frwKBVFGMD8wEgqDhHOiGC+1fI6X&#10;xeLV3A2papejOO4W9BeTBzR3vkMgpX4c+wz2QWfbNMym6+BT1jg39R5lAPrcuQtYtGgJJ8QlYqBb&#10;YmXFwPP48RM58JxDgixNNfYlcPbseQ5w108XZ2MxJW0zM/rA5xsfAT4CfAT4CPzxItAkcKYMJa8n&#10;qHE4j4N9umL0vAN4QQQBvIUWUM0EtEz8qzA3l9tqhcCas29L+vDA+Y93/f1BZ1xQUIzY2EQCuFHw&#10;9SE22eIuzE0MKN36Ekzu7YYpscm+nsdRlmeEqhIT1JSaCsBxnc2C/qatjJ5nW6UlKgqNsHeXNkKC&#10;g99Jj4aFlQfOf9CL62NOm6W3VlEhQfWb7OyqK1FZXoayMuFWXo6KKuEObP8KsdfKylH+mj89iW1V&#10;kxgXHeS1w9RUoEI0dkWVwNqI5lPTUF/GFIuOVV4J0vBqvFVXoLJ2vnTsej1r2DmJXmePNF7lmy39&#10;xEag8erEg+1bb+casZjReTVYeUGxq6a4vBZ74fNV9ccUPwfWp6qhdSPwXNVIrCkmFaJzrqB1ey16&#10;QuDMfJx3eaKOs3DtvrS+tC9bp5oaOs6b5vgxL+Q3HKuG5lhN19QTEkWZPl0dkyZN5mqgRUJi4r7K&#10;jdVEMwDMBL0YeE5JIUOzkhKU0o+nkpJS7pFtrA46NvYl2U5t4MBxfXAusp/aunUbLwj2mVwb/DT4&#10;CHzZEaDPvvIcZJIAYWJ+WQOf+V/22Tfn7KpLs5Gekoik3LKGv6cbGqTZwPkc9Hp1xigNPYS3FDgL&#10;1bYrKTWbbe81PVscWH8A4FxdkonUFKpHzXvlrtKcteD7fBkRKC2ljNXcAuTl0Zabg+ysdCQmxBJA&#10;NsH6NUuwZMFkAsk7kJl0kz6fGBAWguMKeqyypB+XDygQ1oJH9rc4UBYBZtEjvcYAdljgOWKrbVFU&#10;VE9xuIUh5YFzCwPGd+cj8HVHoAoZdqT+3KMfhuz1EqRqf2GNiXXduHGTE+xiStdMSIyxyazmuCkh&#10;MRHAXrt2PS5evITr1/Vx7dp12vShr38DmpraHFhmW0NgnIHv2bPnwM3N/QuLKn86fAT4CHyeEShF&#10;Ycg+rG7fEZIX/JDxbs56n+cpvuOsCry2QFN1EIYdCSD1lWa2ZgPnd2CcW8Iav0vfDwCcc11WYupY&#10;WSidf4aMZoaU7/bHi0BpWQWBY8rgJJBckJ+H/DzSKcpIITbZA6YmhrCxNsQD89O4Y7AVxnd2wP/p&#10;KRRl30VZvhFqSohNBgFjYowL84yRn22Ewqx7KMq6i8LMO8jPvIvcrPsooFJPVAjBdGMAmgB3NY33&#10;wPI2pX3nvlMgeeD8TuHjd+Yj8PVFIMd6GuTkFKBqECMUDPvyYsDY58pKYtfT07mU6RMnTnJp3IqK&#10;Y7jU6jelcTNAzF5n7HP9jb3WkBUWe56liGtqasHb2/udU4m+vBXhz4iPAB+BDxWBSrJtXPFzK/S6&#10;EPzFfqa/S+wq/DdDY3Q/DDwc2nyQV0bCIPRZXpcFZunZ9JyvH3klkyAY80t+eKGRVG3q+5QEw3yZ&#10;rzL19/URpHHXr4Fm45FOCvf8UzY29W+J0JgIULNjcR7O7FhsTDoW9xwTLSMf6Kf0N2Wjva9W6r4M&#10;E0cOwvDzkfw1976C+hmMw1Suc3PzkZSUSpl3yXCnGn7jezdx784VWFuehrnRHthZ7UP08ysoyTVC&#10;RbEZpVGboKKA/l9oLADLjEGGLarKLJCWegfP/c7A9Npa3D65CGZHNGB/RB12tJkcm4dbp5fA9Po6&#10;hAeeRXrqbQE7TUC7Nk27lnU251hne5sbVDfddDndm0LJA+fP4ELjp8BH4HOPQE1ZDjJS4ih9+Akc&#10;DitggLo2Nnm82127z/2cRfMTgeioqGjMmjWHY59FqteNAWgRo8wAsfjWEGPNgDQD2Gxce3uHP0pY&#10;+HnyEeAj8AePQE1VEfLTIvHcfi3m/tIKPXSt4B9Dn/Pxmcgqo3Io+ldVSmncReX0PxK3LMlAakIC&#10;4rOLUUaVRzWllG6bxL4XBFt8CrFJpWw/8UY3IYtykU/pkSwRvLowDWmJrH8SkjLFnS1E+9BRadys&#10;BNG4CUhMK4BA+oRKgMootTOLSl8qSlCcm4QE7tgkGpRH5VQNrgeNV5aFzOR4wTwTMpBeWL80q5p+&#10;tOcgr7CUdFlo/sU0xySaX3IK/fiPxzPzJZg8nEQ/dazhxcZIZvFhE2Jp7nnISX4Vg7hEssQpptKr&#10;clJ48REDzswbmYFRl8fIMjdDnKkZEu0fodj2PA737YYxdWqcGWim+mfXx8i0NKe+pogze4DsR64C&#10;AEuvcQrcTzxQ4fgIhY+dUUl/VzvZI83CEik2j1HuIezTJNPMjkVjejijwNaSO1a8mQ3yndxQ7e6M&#10;nIdOqGAZUBxwFqqVVOajIC1BEPtEii0Xi/qtFGXZtC7CayMuLpXiTqVglQXISYtDyN05GC0zANJ7&#10;HsKf9UnNQk65+Di0RoUZyOSug3jEJ2VxMa9zJCp3Kysm4agSVuhWhvKCVCQl0LqxkoNml9X9wd/E&#10;n3D6JSVlKCwsptTnIhQXF9JjPqKiwnHqxBHMmj4JerqLEeR9BsXZ91FG4Li8wJi2+7QJ2WSWds1t&#10;BHZFW5UVqkvNkZ9vCi+nQ1gyawxOaQxB4u7ByNs/CLn7pJAntuXTcxHbBuHAzCFYra2KML9TKCFr&#10;WFQTUy3OPtP4VcUmMDLcR4x32jtFjQfO7xQ+fmc+Al9HBMqC9mLpxM7o3LkD2quswUbHl0j7Cr+Z&#10;MjIycOuWISleb4O6+kyOPWZbc2qgxUGzsrIgVZulfzPQvH+/Hn3hRHN11nzjI8BHgI/Ah49AFcrS&#10;zHF5Rjd0afM9vvnLX/H3n9qgQ6fO6NJ7JbaR5WIx+THEGatCYvs1PHC3hOO1qRg7QAK9dO0QSGWC&#10;Vd7rMH0k+15gWyd0HDYZY/QsYBNf8MrWkDja56dnQmvxaux1tiO2SAWTpVn/3ug2dg90vdLwSn+y&#10;CqVZjnhwUBWTe3cSjiuBQTMNYMWVJZJbxOMNUO+7FdvJfub0Ljn06UpjdRqE/mtJkNI1CTl1xEKq&#10;UJFkA9uLJMI4iNw42Dx7ToCSzk3cic1GYS24SkGg3kRorNuNU97u8Lg8HuOHyZFLxwRyXOiJjq2/&#10;w//+/Q/844c2aM/GUF6FTb5MdLQK+c8uYP+YVzHo1FcB0vvv4LpPCqp8iCVmbC2zKnzqicqHd/Bo&#10;EwmBtm2DTq1bY8jUVTA+vhPbe3TFGM2Dr8TBCBhXPrgJl10LoEagujP17dxOBppzd8DdxBalHMNM&#10;QDbACcGb5mH3nCUw0b8Hn51zoNZbCuMm7cVzVzq2CGC/CTwTIK52skHYER3sVh1A82qLHp0n4vD2&#10;o7DbpYXhqjvh9cCZmGgaj/RjqsuD4WmyEutHdkNvWvNOvaZA+bAdXHLEapVr8pDodwxHZvaHFHdt&#10;sG06FtyNQTTVrO7T6IwOv3+D//zrH/jXT23Rgb0+SQe6ISIh1yLkxt/FrW1joNaLXQdd0XngVEw4&#10;bw2rhPJXdeZFIXC6NBoD9lvC3/sm7h5QxNB+wyF7JQCptb6aH/6d9LUcoYo0cxibnJmRjfi4WDyw&#10;Msed2wYk3nUNDjZnYGG8D49sDyEy7BJnBVVIKdcMrHLgmCyh6gDkhlKqK63oxsoD+JP416XNk2C9&#10;fBBitkoie7cESvZLolRv4GtbGT1XvE8SWdQnWkcCJquH4/7lNUhPvk1vT7LzFB1HCJzv3drGqXO/&#10;S+OB87tEj9+Xj8BXEoEauquenUF3j9kdeGIbSr5ifFdRUUF3V0uQQMyLltZCUsZW49SxGYBmQLgx&#10;EM1YaFEfBqLZPqzvw4ePOOEwvvER4CPAR+BjRqCmqphqBV8iksDofMY477dFcAJ9zqfkIJcUPGtq&#10;shF5cxh+UxqP7nIbseKqPTyI3U3JKwFHDjJRsTT2vcC2OLxw2Yr1g7ujq8ZF3EkTodJ0hF+diBHf&#10;/BP/HaoFbSMP+HH9bWG0SgFysmuxL0r4hVLsAeMdI9BKeg+OhsYjheuXitTMIpRwwxFwtp8JuX/+&#10;hJ8Xn8Rpnygksj7xBLYPKaJ7l4VY5Zpaa79YnXEX5zV7oO+8LTjgHkVMMfV9dgMXFxPom7oZRwIL&#10;hWJoiQg4NAIjh3XB7wt0sVz/MTxiiHVOzyBBxxREPFiGKQq9ya7SXjD3dBYfwflVVxQin9nkCGMQ&#10;630COzT6orP0VthYCVOcKcW6yv4GDCYPRrfhGjh/8hYSHzxAqpUhXHVmQvq73yE97zCiHQkMU5p0&#10;jcN1XJkyDKrjNKF//h6SbW2RfO8CbsyUhfJIDRhcs0cNS6kOckbQ+smYJ9kdytOX4vSeswgxeoAM&#10;B2KJm8M4szRvVws83aIBtQEzce7YNUTTvJLNb8F542yM+/F7/GfQWrjbuhFIpzTuQm+4HZJHd9UF&#10;0Db1Q3hyImI8dmCTRD9IbrGAO2flSSx8xC5MlRmNgToWcKZ0XUFsMpFdTIKolOWQl5WM50ZzMVZW&#10;AkP3Efhnr2fkIo9Tc61AYfBxbFEfgI7LL+B6KAmIUbZAjMdhbNWk57Qv4l66sBC/OBiPj/XCP2Rn&#10;QVp5O7aauSMomdatkEA8zzi/9UcJ03Mto9pkxigLBH+Z0GkxAvx9sW411aZPUsX50+vxPPAiCsil&#10;pYTqj5ndU0kuq02+L7CDqibQ2pRol1gaNQO45eUPYG19AJeXjUQOAeG8PRIoOyCFsoNSKNGTQjFt&#10;7LGEnqv9v/C5cupTfmAgcvdIwnW1FJZpqCAx9gbFgJhnIZvNapytTHfj+bMgToj4bRsPnN82cvx+&#10;fAT4CHz1EWC+zUzIiwmAsRpoNbUpXMo1q4MWsdGiRwaWJ0+eyil27927jxMOCwt7xrPMX/1VxAeA&#10;j8CnjEAN2Rjtx6rf26Dfpfo1zlmIMJBDu55zscAqGvEC9PqGVoA4fWIAZSdBwyIJAnfHDERcUYH0&#10;gKFQvhaCpFpvwmKkmmlAZcggKBoJGKDKmAvYOqkdftWyAfGbDbQspNrNg+IvJCpFVowZYtOpyTLG&#10;6fFt8fsKAzjnsBeSEXhqCLqNXIStnungMB3XKF04cjdWSwzDkI228ODyu1MQcnw4+o+YCE2bBGTX&#10;E90t99+K+coSGHK0OTXOBUhzWIrZP3bA/H2UmvqUAOeTR4jaPw9Svyph3wlTFHmzGmdWS/wE5VbH&#10;saNHZyhSqnaEIzHJfo4I3ayM3lJTcPC0OSoCWC006+9DNrUHsLmvHNSn7cMzF3ou1BXPNqhi5EB5&#10;rDpkjAKWTu0trIVuKkWbMdY+7sjS3wGdYZLQ2GKAAncC0uxY/t6osr0G/Yl98avcBrjZUKq2vzvy&#10;XZdgdpfRULwUhFduuGkIPTYQ7RWWYYdPHt2IKEfK7VHoOXAi1M1SxOJedzlLPFZgstJQjLxQr8a5&#10;yBH31wxCe6ntOJxAa1W7Ww5SnFZjjnwfyF4NRSZ7viwUj/f3xfcDiK0OyEA2zzK36IOEYcdycoth&#10;ILmcnHDKyQmmvLyU6oqTSd3aAndu6dPNH33YWp0khet9cH10DPGRV5Ear4/8DEMq3SA2udL8FZvM&#10;aosZSH2TwnV9xWv2N4HsXLrJdf/qOugvkUPsFglUHRzIgWYGkDmQLPx/4X4pFNFWTn/nU8p22m6x&#10;PtSP7VOgK4GA9RK4vW8GUuNuUJYEU92m49CWGHMdtw0v0w2x7BbFSrwzD5zfOnT8jnwE+AjwEWCW&#10;WzXcXVkGolkqt4HBLUrjnkWM8kQOSDOgzNjlXbt2IzIyEpmZmVxNENuHb3wE+AjwEfi0ESBV7eA9&#10;WP5ba/Q96wsRmSeYkxA4d1+ADT45aDAvppJqjQtJMbeAtuJy5HssgJKkHIYfC8BLbgwCzhfHYPAI&#10;VWg55omdahFSrRdgopwkRhjGcrWrNekWOKfZHv/qthBaRs54lJCPQhrzVekrA87zodRqDCbZpKAu&#10;vn0Blx2d8XO3pdgRlEc10Ja4KPUzfl90A8759SP8HG7r+6Gj6hocDGO53RkIO0Zp34ozsfZp0WvL&#10;UfB0EzTGDMCgg/5IbGixqqnmWhSDokJkPT+F7bI/Q3rZJeQ+JSDreAcmMwfi16Hr4GlPLDQn3iWs&#10;eX50EUf6Uqr2/IMEnAm4ehriytAeGDZxMzztCNz6sb6snpleC3yIJ1ryGDx0Kk7dcAJeeCB8wzgM&#10;l1KCzll7IJhAelOAWfS6F82L0u89105Bv98n4eZ9F6HImFDAzOU+LOdK4bfhG+BuR3P2tobnzq5o&#10;3W4OljslIJ3Ok1tzqg1/aTQa3X4k1fFzwYijlSx3mY9RPfugvfphHHgaiaicYhRTBoN4olqu01JM&#10;GjUECmfCkC4W09Kww1gzvhu6rnN53bUj9zEMV3TFDyPPwZgtfnkYHPf1xY8Se3Cu7oX7ad9Sn/HR&#10;Kyur6PdHMaVc5yEsJBg2D6xgYnwbFqaXiI09BkuTgwjxvUyA05DA8T1Oxbow6w4xy4bknXxPKNzV&#10;DAuohgByI6A5i45jenkl7FcO5kBvqRAsM8BcKgTMWbpSSCGQHL5FCk4rpZCzVwq+66VguaQusBbt&#10;U0Hsc/TWgTi7XImUuk+SNgIBZ0rdZgJkmvPUiLQIf+tV4oHzW4eO35GPAB8BPgKvR4ABYgag09LS&#10;OFVutqWlpZPYhYB/4RsfAT4CfAQ+nwg0Azj30MZazwwhgyyaOcmFpdrD+uhoyA/siq5daVNaio06&#10;ozCk3wiMOOqHqDrAeRzmP8wSO+1CpFhpY4KcFEbdiRWkTFcXIDPqHgy2qGLasNZo3ZFqaCXnQONO&#10;GF4KU7UFwFkJE6wS67KZNcR8XpFG666LsdEvByUV93Gqx89ot/I2PF/76I2F724CziqLsCeA0ZQC&#10;4NxXcQZWuYuDe8F0GwfOFINCL7idn4bZ/bsIYjCU6qm3rIC2wu8YwoAz1SPX2J3H8WEd8bOCDnwe&#10;EXvL1LE54EwCYA5COyoRcPbQxxlKvVactg2+9owVZn0JOHvSY6AjglYoYKD0BBy4/KgWOMtLKWLT&#10;aRtKp2bAm/VtxsaAs5sZnJdPQNdWM8gaiIAzY6w5ETMC6wT2TWcPFAPOD+CyuT1++eF7/NSB6uDZ&#10;uQq3zm2/w3/+LoPRl4MEa14eCf8Hutg/uy8kenaguvm+6DXzOM49y68VcGsMOJcE7sOy8T3Qe9cT&#10;xNZ/kxR4wnhTT3w3+AhusPsbtcB5F04l8h7k4uFi6dasJpkB5SramEsIY5VNTYyhMlYZWvPUYf/g&#10;MFk8mSIv/T7yMsjeiVjkvPRblG5NALmc0q2rmEK1UKWaY5MbUKtuLkBupF9NjR3OX96M/WoDUKYn&#10;iQqWck1b7HYphGySQsUhKSTvIoC8WACU43ZIYf80KaxVlcL9hVLIJkAtSuMWsdMihrqM6qJZjbTh&#10;icV0npRCTmnb1VRzvXGNOgICAt76I5gHzm8dOn5HPgJ8BPgI8BHgI8BHgI/AHzkCDDjvxvJWxDif&#10;q+/jLGScGwLOhaa4Ml4Og2bp4oRbIIKDgxH8gmpR7TWhKDkcw4/4C9N5RYxzM4AzF0amppyM1OhQ&#10;hHpfx/mFAyDRYx6W+zKKMRcZ9gw4j8ZE6yQSLxNr1ZFw39cTrRT34HxsKWoqKXW7z89os+wW3F9j&#10;nKPhtY2A87hl2BfUAuB8qJ6Pc4EbTHYooKP0Rux09BPE4HkEgr2OYcvIVhiy9CJyGOP8+CYMJ/fD&#10;r8M34amDOHAmoEp2VIeJcR5dC5wNcH5QdyhM3gJvBpx9RcCZwGzgY/gtUYCUtBqOXH3cNHBmIJgD&#10;ww0AaQ44m8N15ST0aDUV940Z4ywGnJ3uwnyOGOPsZQmXLZ3wq8JK7LT3RQixldz50hYS9gIRkYlI&#10;ITXr2mzpGqpLT49CzPNAeFssx8K+3dFX8wYscgVrJgLOI87W9XEuCdbDivHd0XOrh1g6uHCd891w&#10;f113fC9zAoZs8XngXOeDhwHlclJzz8vLR2BgEKysLGFGXskWJhco1foIrM2OIsDrHJ4HncbLiIvE&#10;JDMBLQLGtRsBY1aXzKVbm79u6fSOIPk1i6gaa3JPO4/728YjbmMfDiQz0FtFjy+IWT49SwrmBJg9&#10;1kjhtpYgNZulaDNAvXmCFLapSYEx0eIp3eLgmT1fuFcC91bIISnyMp0bMeV0Dk+cj8LV2Z6Y93o1&#10;Gc38GOeBczMDxXfjI8BHgI8AHwE+AnwE+Ah8WREQAOdlv/6OPmf9BbWjta1x4Fz9bC0mtR4ISV3v&#10;Oim1NX5LMYZSteXeGjiLH78IWTaaUPuuC4ZyddAi4KyI8Zb1GOccI5yb8hvarSHBrTzmlRUN9x29&#10;0WbMZhx/ViQUAROOXXATR+RlIbHkDuw4ae1UhLyRcd6I2UqkEH0wkCqnX7Xy6AvYPqktftayA1Ui&#10;17aauHPYNUIAnLM9mbK2HUK3T0PP3ybh0jU7gdo2Y3UZm+xwDnq9u2C0qMbZ1wFey4aj6xANXNQn&#10;e8JAqjnmapcpDdv1Ok4MVYDauC3wekRjhLEa53FolHFmwJnY5xou1Zv+L9rYeAw4+zkj/sRKzGo3&#10;AMsOmKBK5AnNbLRYevksAePM1Tj7OSHZSBkduy/FqqcFr5Stm/VmeALryR3QbshyHBTk7yPXcQkm&#10;jBgM+bPP61xzNbmWuLKgH1rLnoBBnRselGLMUuBVuqD/kaeIZ3nfVOP8iEvV/roYZ66sgV3iYtvL&#10;mFjs3LETymNUsGHtQjx1O4fsNCNkJd+h7Rayksi/OMWArOGMaW9rwdaQ3/G7gOOWgm04wOXeBjgt&#10;7Q8cJnVssXpmBpIz9kjBQFMKM8nv+zGlZzNAjSNS8FonhUVjB3Fp2jqTqOZZLKVbHDhzzDMpbjPG&#10;2tF0KwrzqCabbgww32gLs5tITa37adesS5k68cC5uZHi+70WgcLAI9i0mFKU9MMp0YlvzYpAwhls&#10;UZuJaSe98axZOzTdqSrVBvpbx0BxtyNCmtJuaXo4vgcfAT4CfAT4CHw1ESBbqsSr2D/8F/y+ygTe&#10;dWhcAs43ZNCmmybWeNRL1c44ix39+qGH9i08yGHBqkT+SxOYbeqCDt9LY+TJgFeM8wUlSMkrY65D&#10;vVRtS02oylCN821hqnb9mJf5wk1vFEa2mYe1IUxVLB9ZjzQw4j8/4ccZR3E6skBQN1vgDvvDw9Bl&#10;BDHTVH+byz1J7FvcaexS64zeS07genSxAOzl2sFiS0/0GrUYOq5ZwjrpZAQflUHvkdOwwu31VO3q&#10;iKNYTYDtt/kmcBIKOnNHyLTAhQU98T+ZU7iaxb58K1GRaQervTKQ+e4HDFxCjLMHAWRijcsszuHY&#10;yP6Qnq5DRK+zADg73IHDugno8r9fIDn3MGKYqjbVNFdYnsTe0VJQnrQStkbELDOg7XgfNotGQWnw&#10;ZJw+ZYlKP4LqQS4IW68COclR2HhKPFWbWVV5IvPCJmwap4r1x4lF9CMwzHlAizYmROaDagd93J4+&#10;HL0GauOeoZ0gjdzNCgE7NTHxp+/xrfQ6eNgxVW0f1ND5XtHqgw7au7HZOb6ZYlzVKI07Cb3B/TFk&#10;9g1YCgvlq0J2Yf7IHuiwwgYE6cVaITJct0J7dH903mYOG07DiQSsYgxwcvkAtJ+6B2fjhApzpSF4&#10;uLc3vu+/Eye/glRtBpRziU12dXWDpYUFgb87sLG8TPXJJ+Bofwr+XqcQSNkOUc/Pk8L1nXpMMlO5&#10;po2xye8Cjuvvy4TA3kYQjNK+8/JM4X5ZG2Gre9eyzSLgy9hilrZ9f4EUZo+UwrV5UiSaJ4V0AtM3&#10;iX02XiRgm29rC1K2mWCYqB5aHDwzC6tCPQLZF5YgL5NS0JnaNwF8O+tbVEbHA+cxdBdgAm3Tvprv&#10;u098onluy6Em1x399vsj6RPP5dMdnr4oI09AZ7QKFM96IropV6HIjZjasQ+6r30I+hp7L62SVAP3&#10;T/sZ32kYw5MHzu8lpvwgfAT4CPAR+FoiUFOZjGibVVg2tQs6kahTnwGzofUwCfnVuYg1IDuqzvOx&#10;qj5wrslB/KPd2D27Dwb0o336SKKXxmboHZoA2Q5KkNf1qa1xfnF+FCTlxmCOfV3gnGwxHypD+0Pe&#10;MJ4TB6tMssDl5Wws4TZIEv2W62GPeTjSOdSbQ4rVmhj942AM3nAUu7cqYvAA6ttTHkNX6WKbUyyS&#10;a1W7WX+yPgq+hCv7aT5DeqM3G3eAMuQX6+GIbwxSaz2fkxB8eCh6KEzB8gaAM8pj8cJ6BeYrdkX7&#10;3jSG4hwstUtBTTUJgYWexYGZUhjSTRADCfklmLdvNZZM+h1SSy8gy11YM/zEFfn3j+LSEnVM69wF&#10;fci7uE/HUVi9bhuOkk3VhBVH8NyBmGFvArRPPVBw5ySpS8/EuP690acL6y+L2ZOXw/jafWKxWR+W&#10;uk3Aed1YyEiMwHpx4PyEgLaPFZy1x0G20xgcvUig+vpVlB48jKKVa5A7biLypqqjaM0GVJ47jfw7&#10;Z8gaTAtLZOhYnbtjkIwGTm1aA51RPfEzEwezIaDvR4x3JYlaptng3qUVWDuDVMYlxNZqjT7sUtld&#10;hTIk26yAxijRa73RS5m8s3VJbCwsj1ZE2MoiEGKyEDMVuqA9WxflRdjgLJQJq0pHfMBx6C0bgXFs&#10;ffv0RZ/B4zBq7yWcC8p9VdteEgyHPT3wTZ/tOJHw5dQ4M4CclJTMAWQ7siJ7aG8Mk/uncPfWIbg8&#10;voC4SEOkJd1HWrwh0hMM6PEa1SbfFNQjw5a2D8QmC5WpOdVs0UaguaZUoFbt63mC0r/vNo/JrnkA&#10;H7+LcDs4CSV7+r1Wp1x9WAo+VNN8gxjnxJ1S5FcuEAUL15HCM9rySByMAWUmEsbqoRnrXJ9tFgmF&#10;5e4diLubxiKbPMRZbGpKzWBpeoQY57dDLjzj/LV8M36A88z3XIeZoyUgfaRu+tIHONRnPGQFygKW&#10;Ytw//4e/rbFC0OuCnHXnHr0dc/oMhoSOIygB6720yoTbOKLRAW0WmsOLB87vJab8IHwE+AjwEfiq&#10;IlCViYxIdzg/eoiHj73hl1aCihoyF8p6hsDgGMQVVNRNd+aCQ967L5/iiRPt89ARj4PikJSVgKjQ&#10;SDxPLBSqcFegND0cYc9fICavFqnSvlWoyIlBxLNQPM8SoN2akmS8JOXohw+Fm7MH+UbnkXuzqDFV&#10;bQLOv43FJNNniIn0gBObL6Ut+ySQwnODC1aByuwwBHk8wiM2rlMg/BNI5blO33IUpzxDSDh5PReI&#10;UcrifSrTkfqc4sPGcPNBQJroLnkRihP94PdYGAOPCIQTk5X60gfPbJxQ6UGK1FyqNEu39kSZrSmC&#10;z57Gw5Mn8fD0DUTZOaHU1hgvrR1Q7Mb6sY1AMQmHVT40R9Clc8K+1/DM7JEwnVqQgs0Adom1MZ7f&#10;uY/4h8QKPxU+70NstM1p7B2vhN6tZ8B70jQUjRqNHLkRyJYaisye/ZDVRwLZg4bRcyNRoqWNKmsj&#10;RBtcpGOdhuOV+0i0uAGT+YO5VG0Xa2fOXxpkXcS1wgSkkBWWK3fOwo3WPq2U/QCpRklqIHzcXr32&#10;yPsZQmntX4tsRQqSwtzgxMbw8EdIhrjTRAlKEgMQxF1btHbuVPNO10kdx6nqYuQlhcAvNBGpzHf8&#10;D/yGraiogpOjCxYuWIyFWvNx5sRWhAVcR1riPaQnGiIp5ioSoi9RujV5E5dSynENgddqtlE2QUs8&#10;k5vLNnMgWQiQhT7IIj9k9sjSnSNCL2D/7gVYtmgqTh9bgfCg86gkr+RmsdoEYL09T8JHTwXV+/u/&#10;BnqZQNhLAsSMZWbp2QwEM7aZAWX2f1Fds4iZbgg0i4Bznq4k7i6jaz1Rn64QGw44G9/eSj7xcW91&#10;xfDA+a3Cxu/EIlDAA2f2VY+a4jhEUtqUX3wuisX9Fhq6TD4AcK7igTP/huQjwEeAjwAfgS8+AiI7&#10;KlLVtk4lx+DPvAXQ7XERcK4Fz8TcBgUJNwK4jGH2oX7MokpcxIvVI7O65sBAYV9SAWbgVbyPB4Fn&#10;tq8/bQS0wf5mat103NKbO7B8RF8odlZEVr8ByOkriex+A5E9YBCyJYcINvp/Vu8ByO4/CMULlwKm&#10;BJRCQql2mo75+Bquje6OblN0EepAoJwdm7dQfC8XHKtHtrd7CAc7GzjY3oO58WlilI/By/08PJ0P&#10;kr32Ibx8cYEIfiMhOGYAmVKMiaXlxLta6pPcIrAsBMys/pkdj471MvwyHO0OkLjYHthb7YW50U4S&#10;G9sBD6cjxDIfhx8xzS9fXCGFeQL0zZ0bAdhQj8MI1lNExf4BDbLFdVSyhWCZscwNqWg3BZzvLRuK&#10;nAQBcEaZGaxMdiEu9sVbrScPnN8qbPxOLALFT9fzjHNLL4WXO94744ykOzjKM84tXQm+Px8BPgJ8&#10;BPgI/KEiIAac69tRfW7nUUqMtDeBTXHg3BybqHftw9jqIGeE7lqA+T/+joO9hqB0oBAoiwBz/UcG&#10;pglUF6hNR5URMYZUZ116fx/WdG2HkcvPIc2ZAXQalwfOb3WVZWfnwsL8AZYtWYF1a1bglv5+Sre+&#10;jaT4u0gfb69vAAD/9ElEQVR6aUD/v4h42krzKc2ZE+5i6dYEWt93PXJj9ckMJLONgXIC6OUFJpRN&#10;cAjLSMNo7Sp13NbfjISoa0h4qU/M93Wa71XE09/5ZGHFAfq3mS/tE+ayHyG6CgScJRoEzgwg1wfJ&#10;9Z9jfzMw3VB9c4OMMyl5sxpvdj7PQr1QUtLy2288cH6rt8FXuFNFIAJuzifBBmlIS0+D2uGHuP9g&#10;HeaOH/haqnZNmR98ry3GKgXWdzRGLjPA1djCJtJo8pAVcBjHZ8hCTprtR5vKYVyKyBeKdwhiXpnp&#10;BPdL0zGVm4cqVLabwjKtUiAQUttIjCLdCta7JmMGG0dpPubcDYDrk+u4dHUXToQJ0o3KYu7i7E4t&#10;aOuH1lHKRGEQHC9oYfJaMzhy+Vw1KE+xh8mWZdALSELG8+u4vX00RijuwIHgTOTFXceR2Sux2ioK&#10;aeITqXqBZ+ZLoK7C5qqCsTvN8ejxBmj0H4aBYqnaVVGXsWex8JzZfJW1Mfsqpb/VSWsTnVwKEhx1&#10;sG3qUC62iisNcM7xKg5qd0K7Rebw/iPnKn2Fbyv+lPkI8BHgI8BHoLkRYMB5HhR/JVVtHjg37Nfs&#10;R8y0zTWcUhoImb+3g6eENAobA8zc89LIp/TtMonBKKP/Y9VqVJmexbW5sug3TIPqau1QyVhsJirG&#10;A+c3XqjFJWVUCh4IWxsHPH5kT/XJZOllcg72Nufg++QinOz2wdNJjwPJqDKnn5YMqAqZXcbufgCf&#10;ZE4IjLHADBhzKd1sE/y/NM+IrKnOE5ush8e2erCz0oXZ/Z3Exu6Gu+NhONkfgKfLEQ5kcvszMC9i&#10;vtl82XMtVdIWgXdifsM8DyNUTwkV+97MODNQzFK3y2grJaDMRMFE6dol9NqLrYIaaCYQVh9os/55&#10;VON8Z/0o5CQZCFl0c0rXNiXG/x7S0sR1F5r3OcQD5+bF6evuRQbpV5YpQnLkfCw6ow9DQ0sY213F&#10;+bV90LeDFIafDKoFntXJFri+cyQkZ62CziVDGN46iB1aSlAaswl7nxU2EsdCZD7VwQT5qZi8+xSu&#10;GdJ+bDPxRlBOea3tQXnCFZycqIJR8zZgqwG9fmMPNmlLQ2LtSRhEifzYKlHkfwAbN47DyPV6OHmN&#10;+hnp4/LVFZitSEqcQ6dikZegjqY4YBe0R/6ONuucESE+s5yHuL7kd/zfgEPQF9ohlMVewQGZ/6Kt&#10;9kqobdmPvSS0YWjkDq+MAsLZq6D2TS/0Pe6LGFERT6kjzBYMg4zKZKgfuwJ9QxMYWxvg1oHB6Pst&#10;iansdKm1r6jJDYang/Cc6bz1zy/C3JG0r/ZV3BNqZQiQfgBcTk6G7OBJmKx3DjcMjXDP5h70j43D&#10;+G6/o+1iS5AkCN/4CPAR4CPAR4CPwBcYgUykPJiBYf8ZBkWz+EZqmj+T0/4UjDOB2xo3d5Ru14Fv&#10;r56w6yGBtIHSyGkEOOfSa5n9++PO7z9hyH//hyH/+S+G/vgjhg8ciq0rN8Holg1KWW02V0/NA2fR&#10;lVVVWY0A/2CYmz2Ave0DqtE2gqnRWdIHuIrwEEOqvb+NuChDSl++isiws0h+eRnVJcwGitKEGTvL&#10;QGdz06ffth9jqzn22p4YZGP4PznJAWL7B/s4QGxOAPmx7X4EeZ/iGGS2sXTryLCL3GNxzv0PO1+a&#10;2xOPk3h6QAVVDdQ4i1KvmbJ2JAHjp2RBxUTC7pCKdsBGKVSSNVXaboFdlRl5PSfRawxE10/ZZqra&#10;BQSoTU9oIjeDGH2hqjbKSSDM7AqSk1Nb/IHBA+cWh+xr2yEWIXtlIdlbCVPukMF97eknI+rmJIyU&#10;kITMcZE4WAQCzqhheO8pmGqfWuvNV+a/G6tlOqPLbg8ILfzqBrE0CA93dsG/hx7ApVcqIHX71ITA&#10;bQ+pK45Yhq1OVEvMvVqBErdZkOs1HKNOBiKWPVVOTPgcGUhO2ouDCRWvWO5MM1yf2RGtu0zD6gBB&#10;akZJ8AGsnNADvba5C9U/hYfMdYLh2h74Qe4kbgvVRspJVODg2F/QatEJXHiagNja7I5KlIdswqw2&#10;QzDsXADiOMY5H3EWqhjcRxFTrwnnxQ2dgTRHDSi1HYAB25zfIA6WgogLKpCWUoDy7TgIzDFykWq5&#10;FOrdO6PfXrKyqlXIKESO5w6sGtEGbRZZ8Izz1/b25M+XjwAfAT4CX00EylGa5k+2yJ7wSi1poZfw&#10;Rw7SpwDOvr7EFpshf4YGCntLoHyQNHLfwDYzQJ01YCB8unXF6fadBNvvbXGhiyRenCN2juyqOMEx&#10;lm7+lQPn0NDnOHH8LKUur8OJo7splfkCwp8ZIOrZDQ5oPg88iUQS76oqZoCTQCsT76phacwEkjk2&#10;uQEbKMbWvquXMhtXxAKzRy512hpppLZ98cxarFmpjtNHV8Dt0SG8CLuE6OeXufmGB1/g0q05gCzO&#10;Iovm+67zagrw03G8fC/C9ZCaQFW7AdDLQDBIXdtzrRSOqRP4JQsq3akCkbBy6h9EAPrULClEbRMA&#10;aSYiJs44c//fL4m4nYM4H+eifKrB5lhythZmeGB+goBzYos/GHjg3OKQfWU75F6HrmwPdJp+FTb1&#10;0oBL/HSgoUKWBIeDwIjRqviL0B3bCe1VjOBUJ0w+MFnbDv8ZqIvz6Q0oVjIT+21t8fd2c6BhQinh&#10;r5Uc1KAiYgfm9e6IDvtcEVlnbEPsH9IZP069BMuiClR4L8bEISMx7tRzbk6vWhLCqJZicDcVLPMX&#10;oM4WAeeEa9g3tg3a73Gtm9ZN4L1MBJzPByKexajKCbfG/IpWc8/DOrfe9ZKgi/n9h0BicxOq2olH&#10;sXxsL3Rb+RjBbIhyD1iuGYSOPdfgUH3ruTRTnNLqyKtqf+C35osXEThw4CD279fDwYOUjaB/g6w4&#10;vaiMzQfBwSSowjc+AnwE+AjwEeAjwCLAgDPzX/6YNc4kOlZ67CQyGVim1OtaEbAmUrWLpIahZrCM&#10;YCMWumaoHGq27yA/Z6bUTUwzOwfmO13e8nrQP9rFkJ6WCReq6bazfUg6bI5wdTaBNXklP7Q9Bwfr&#10;A7Ay3Y4nLnpk/0Q3FsAEu1iqtQCsCtjMegCZ/c3So8WBJAPMDKDSPrEEYisKiY1urqgWG6e2rtiO&#10;qzP2cjvGiXZ5Oh+By8ODsLbQxUObfbC12Eus6h56/bigHpnNkYF4ton+/6EBcmMAmqyz8vPJx/mS&#10;NkJX9nrNx1nEHDPgzGyptMnX/BjZviXvIoB8VMAwWywhe6otAsDMFLgPzxiEXFLdFilusxRvpqht&#10;s3oo4p9fQBWXCi9UCqd5WZruQXJSbIsvUR44tzhkX9cOlcEbMKVnd3RYagtK1qnTXtlRBROXSjdy&#10;wo5ivdxf8bdWBKbHKUNZWbgpSqH3z3/Cn75fiI1RdcwEBOPVFCObDNv3LVTB+JG90ENmNMZOXIc1&#10;JmQ3IawZLvfShEK7/+GfXaUhN1ZsbKWe6PhXGnvMAdzMLkX5AzUMllfGdJPEenYTUfDdTsx5d1Us&#10;f0vgvH9sa7Tb4YCIOt8d4sA5CPHsfNKPYk373/Dzyvt4Wt8fo0FV7RQkuu6CjpbwvOZsxA69eZgu&#10;3x/dF9oI/J7TDXFQjW4+DKW09HoZ77wd1Yd/Tz5/Ho4VK1ZCVnY4tw0froBx48ZjwYKFtC3C0qXL&#10;CUwfxuHDR3Ds2HG4uLjC3z8AvsQA5OcL8/0//DT5I/AR4CPAR4CPwOcQAVYPzBSx31Xsq7n703dN&#10;pTmBEfU5yOzRt5mguQHRMALcWf0JcExQQw19j3ECZ2wOTAm8ooHfb2+IdVVqGirDX6Aq5VWu4uew&#10;NOJzqKbfmL6+QTigdxSbNm4m4a6jCPC6TsJRNxHzghjlsAt4FngCGYnXBSCZUp+5dGtWJ9wkq2qN&#10;rORbMNTX4SyQBKnaAvDq7XEc+0jA7RGlS1cWNWLhJFK2FrHAQn9mX48T0N2hjS0bNXD90np4OB7B&#10;s4BziAkXpFqH+p0V1CWz+cFBcNxPBZDfFCOKpaPZDjxeM5iYZckGvZiriUkOJkuq/dMEbPPJ2YOQ&#10;v4/StIl1Zh7PDFQzIM38nVVlqd6ZgLRIebv8wEAU7RuIa3tmIi/zHt1wEKbIC29S2JjtQmYGzzhP&#10;oDsB0z63N+YfeT5V4Vsxu19vdF5iC7rnWKe9BpyDD2GN8s/4fdxq7DjCQIRwO3oCp87fwC1TXwQV&#10;NqZeVYHydKpptjyH88d0sHYyGd731cBih0TOw7HGWwvy7Xui14xN2H5UbOwjp3H28nVccwtHXHkZ&#10;Ms0mQVpeBTOaAZyLg/Zj+fge6L3TEzHiZ5bnQkICPfH9sOO4KcQ85cQ4Nxs455zD1k7EOK+8iyf1&#10;y7pfA84vEHhmCTTUJmH6Lj1BzC7chfGtVdAYScB5sR3IkALIvo8TM7rgWx44f/S3U1paOpYvXwkF&#10;hZFQUVHlADPblJXHQVGRBNpoGzVKiQPTIlA9b54mFi9eikWLFmPnzt04fvwEjh49Rl/Q78u9+6OH&#10;gT8gHwE+AnwE+Ag0NwKMnQ2mfLHmAt936cesqwg4l+zeK7Ccajbb3IjaNo2RM2w4Ku9RGi8bm21h&#10;YU0C56q4eJQ9dkLx2fMo3LId+YuXI09DE/mLlqFww2aU3r2PmqKi5kbwg/YLCvKDjdVN2D64Tuzs&#10;OZiRvdK9WxsQ4necQC6rR2ZssijdmsAuY42bYoUZk8yxuYKtmvrfJtC8cul0jvF1sN5PNcZ7oX95&#10;A86dXEV+zZO5tOlaka3aumQ72t+O/JsNOHXrh9b78NTlKCfgZWu5l/7eD5O723H/zjb4Ue1yMf0+&#10;bJBN/tCq3E3dOGjqdVK4fh52BYY71PB8TR/UELtcv0a5SgicWW3zE2HK9klKz3ZZTXXP9PfZOVJw&#10;o/+bU53zPgLXjIFmad+MdU7fJYGr2kPg+uggyktobcTF12itQv1Pw83FFnm5DTvAN3YB8ozzB31r&#10;fgGD08V2XrEbOqkewt16n3flgVsxb5wgVTuNTrU65Tp2qw9AK4366dRvEYfEg9jc6nu00bFBCGN4&#10;0w9jRZthkDv7rLZ2+vVRq1HoR0JdJGwxVJeEuup0SMYz3RHCVG0BZVwZeQabJnUlUS0H0L3UVy3H&#10;jsTQOuCnCddhy3UlVe3mAGdW48zuC9QE4MH8tmg19SAMU+oZOyfvg6Z4qnbuBWwb0g2tJ97iZBxq&#10;W+ZFrFfti84LbQWMc1UwXIgx791pNnRe1rv5kGmOMwv4VO23uMqatYsnKYrKy4+oA5pF4LmxRyWl&#10;MbWgmgFuWVl5DBsmS0B6CU6cOInTp8/g+vUbcHf3REhICCIj6xYgNGtifCc+AnwE+AjwEfg8I/Ax&#10;gTOVC1Xb2KJgnjay3oVtFvN3zh4ii5K9+0FfUoJ07VAqR2qEca7OzkHJpavIm6uFnHGTBP7Qnboj&#10;q1tvbj5Z3fogs30XsDGLT59DVQbLUfx07drVWzC+ux++PscQ4nsM2Sk3aDLsFxhjZ+mxSYDM0q+J&#10;cWbAlFObFlpI0X4hxPb6EpiNfH4JZ0+s5IDz/j0LkBrPao5Xk/fxYSxdOBXHDi7lfJGrS4iJFrLB&#10;uem3OXB8QHchjugtISC/BT7ETAf6/j97fxndyJdt+aL98d7xut+53e/27dunzjlVp6r+zJjMzMzM&#10;zMzMnHYyczqZmZmZ08mctiVZBlmy5fnm2lI4ZadBBtmSvWOMPWQIhUIrQor47bnWXMF4cHM+blya&#10;i+s08zK9W8fXlJZVfqwmZwTNbrdvu30n9m0fjaWdSuDtsJ+QkAKeHQTnJ6xhXtv2d1ymuixq81ZC&#10;8t6u/Jlp2Vf7/47rrHUWw7CHNBEz8W/xNBSLHf8LQtr/hn1bRiAqkhMhKScR+LstMgT9erXGtWu3&#10;MnUyanDOVLgK4somvF1bB0W/LoLfpt1FqBEC22kc6k+w+39+Rsm5blftxJe4trwJivxeDuU238Mt&#10;lvhkdXHeGoAu//IV/ph1Fo9U96hnuDaqOP72S0e0Wv3QZQSW2hJ3DBs6fY9/K9MJfW7Gus3BmE59&#10;fxZG0tzrv3/XDH2uuXcs5iS29v4V//HXHhj+0Ki9Ztr43g5o/vU3+DHINSHAKQHEeQnOz9Rm7DBd&#10;6oTaXxRDqXFnkPSRTLiKS0FF8N1/+wY/jDwJNo0AopZjImvI/73qEmwxGDv+Lu6vpJr5zy/wdfcD&#10;LnCGDdaLY9Ct0N/w/2u7HyeTSsUf497SOqj4l//lMgdT6/L9vt2LDSMHYtCS87hn/1zlT3jzVs3+&#10;2tZtQMLDR0hM+FR7nvDiJWybtyJ22Qo4rl1HYibTs7J6zP3xebGxsVi5chUqV66aKXBOC6hFnS5R&#10;ohSKFStJsK6E1q3bKTW7T59+KsV74cJFBOs5uHLlqj+GQ++TjoCOgI6AjoA3EchNcL55A3ZOxkYU&#10;KYkIpll7V9ucTm9nUaw5LA2aIPHoUZqEMVMqDcU5/vYdRA0biYgffiUsf43w735W4PzZPrB2Ovyb&#10;nxDG7caGiKKbN8s13tNMHt+TKdhzuQOi7Iqa7DaMEmBO2V5J/uY23HKpyUx75t8+vlqNGHOIejxx&#10;aIpSk0X9XTK/Hwb1b6H+Vr5MCeynQjxySCu8e76S/+ur1tm6YYQC7PC3a10p3IQ4Aegzx6axLnks&#10;U7sHEZqHKlB2pVtLire7LtnYX2/ANBDWYWxNlq3YtmogVlIdfjP4e6Zt/5Zk8qXqlAnLl+iqfar3&#10;73ASrEVNfstaZ/mfpHKLMZgo0/KzPL4b8iM2t/0JG4I7M7bu+vOUsRCQ5nGvVa0Ejh5hLX8mFg3O&#10;mQhWgV3VfgW753REgzpVUL9dS7Rs2RSNOndB384lUZRmEj+MuYikKgHzeRxd3Q5NuzZH27YNua6s&#10;z9G5P4YdfIZUG1LZn+HGhp7o2Ma9bss6qN6pMep2XYHtodGf+jib92PxkC5o36E2arZvgubGtltN&#10;w7yzb1VKN79lEPVwMeZMYIumevXQTNYZMAQjFnRG91L/HX/5sRl6XzNaV1lhvroSCztWRbU29VBX&#10;1m3bANWaN0Pj3suw5Z1RzMy+0M/nYViR/wP/te9u3HN1s3IvDtiudUP1//MrfDv9EkIN/kx8hCvT&#10;u6BTy0psn9VMxaBJ+7YYMK4aav7fv6NEvwPu1PfXeBTSD91qFUGZZm3Qqns3tGBq78ixlVHy377E&#10;/66/3aO2/BVu7xmK1nWqok77pmqbzdu1RdvuDdCi/Ff4/zYJwVnFyLGIvNIFNf4La79/n4HN1hSq&#10;N9dw3LitUqgszVrCcSp5En78rTuwdOgCU5UasG3chMQC3Lvx/fv3GDp0mErLNmC4evWa6ncBYFGT&#10;y5VzpWtXrFg5aZ2MFGn5v6R9izItzy9b9lOq9x90Qu3UqTOWLl2GBQsWYc8epjOxxvom0/4+5vFM&#10;fYH9DtRvXEcg30fAhIjzczG3QyteW1qj9dRDuORqX+Hj5TVCD87H1MmbsefD59cqH7+47zafG+As&#10;SjCvC/HbtiOyQWOEf/tT9qHZU3Vm9l5Ul+6ID9kEPPmUwxd//yHidu9FzMw5iGzWCuGEZgHnCMJx&#10;utAu7a/+80tY+w6AMzytFiq+OyTHjp7C+tVT2R6K9co0p1LKsjLqIpgyFTvWEkKjLjovu9s4iaqb&#10;ELMVz1g7LH2Nn9CRWtTfRUG9sXJJf2XKdZJu1RtWD8HmdcMwcmhrjBvZDn17NcEd1hzPn9NLrXOO&#10;adYC2TcvB+Hh7YWwvBfF2G0mppTX7QqcJW1beiu7gF5qqb1QvwMBjtPbR5vEn7XgYSE4tmMkto+u&#10;pRTk+Im/KiCW1G1JvRal2ejfrFKxqSp7pnULNDsn/YprfX7G3nF1cHL7MHx8T0O01CZD3DGXCYs1&#10;y/rj7Olj9L3zvn5fg7PvPqP5a8uJz/HqxGwEj+hDdawv+s46gBOhtzgRuRurTr9NAcQf8OH8Cqyf&#10;2pfryvocwyZg2qlXSLW6xfEKd3eNxpD+7nX5pTpo/WkcjVBSc/LFEYq3F4IwYwz3wdh230VYfeUD&#10;GzZ5LJYzOLNkNEbJOhMXY8XVozg2kC2jvq6MzpcNcJb1SZrhR3Bo1VD0k3UHjsUoOntfTlaLnYiE&#10;SPZa3hiEeaeeIiKZMbiTaUfHsDN4JVZffQ9LMnH3Nd5dnofpo11x6DtlMw6/vId7uw9h/7HQT5MN&#10;tFZ7c3UJ5nRoii5/+Q90/bcS2DV1NI6uW43F2x6ncPG2wHJ7FdZPdm9z9Aq+98fsGbgDC/Y+xBv1&#10;+myR9fEU9s+biVlbb+KJI4XinJjIOqSjMNdpAHOlaojsNxDRBDT74aOwbduBqBGjYapeB6ZS5RE1&#10;ZpxfG3v4+kP2lqYmdes2SAbOAsh169bHunXrMXv2HPTvPxB9+/ajesw6fKZ0FytW4rN6aG9A2hPM&#10;BcSlXrpw4aKoU6ceevXqQ2W6O0aPHqsUcIHqXbt24eHDhxQC7uD169e+DoXevo6AjkB+jUCCCS/P&#10;DkTrltVRr0VX9OzTH/0XnsDVJ7uxcdIUTDj4EO+8v6/MZJQu4XD/n/G//2dTdL+TyjU/k1vzm9W9&#10;AWepHRa3anHfvuwe8rMMMeW6yP/J/40hf1Pr0flEzLpYF20PmgdL7fpsK0WVN7u1zSndt3/6A2GE&#10;cUu9RoihqhzNNOvoaTNhadMRpjIVVQp2+FffZ+p1w7/5EZFMKXfcvZerh+rmzTvYtmk24XShC5ql&#10;3lWUZqrI2zeNxAamRT+5v1ipy4+ZZh00swcOsLb44umZOMq+xxNGt8dEplAPG9gKzRtXU+qw9EKe&#10;O6O7+n8UgffQ3gkKkq8xndoatgFR4RsQbaIplYC5Ub8sqnVaxmKibPujiZev4VxUd8YlMX4X7txd&#10;ipDZ7bG0+c941I/q86Sf4Zz8m6p/liF9nT0VZufkX+EY9xOu9/gOU+v9iB1z2uLuTR5jmXzIqF82&#10;Jyzs0Ztx6EAI3r71vnxAg3OufnT1i+VdBO7hzMDi+P771hhyP48vzuKyvHYV7FOmIW7/Qc688vd3&#10;xP5gftgrVQe+/BoJHXvQEMxHM7IE51imaJuKlkLE1z8ijHVI4sJpIkRHFCulfg7//hdEfPszzLwg&#10;iwJdEJcPHz4ol2xRhQ1TsCpVqqufJ02apEISExOL0NBQAuwj1ZZq06bNWL9+gzICE8AuXLiYAmCX&#10;Ml1BjUqVqnitTIu6LWni8jyB6TJlyqntFSlSDDVq1FQp3j169MSwYcMVUK9evUaNCxdcSft60RHQ&#10;EdARSD8CnBg2H8baLn/B/917E056Xh6vt0ZpyVxqvxmXUk0Xy4nYXsOJUaXx3VedMCivr8058XaM&#10;baQHzgp8rysAdh48pHovi6qbIGPzFiRs346E3XuQcOAAnIePwMmJbjWo8so68WvWIo7AHM0JDlOx&#10;0qqWOMeh2QOiJf06/Itv8ZFqsapdljpqUZizAOryXGvnbkh4+iwno53utqKiYrBudRDev3DXMisV&#10;kg7khFuB5qkTOql65KP7J+LOjfmYxt+rVymD1UsHYM3ygTjDNk/TJ3VBiybVsWLJAExl/fHju4vx&#10;8NZC9T9l8GWkcSu12u1ireqgvXDf9jWYBsr25bhQaX/+ai1WLuyLHZMb4+zYijja7Rccaf8tznb5&#10;Djd7fo+rPb7HiY7f4jD/drJvIVyYWhObJjXBkqWD8eq1W83PqE7dUJ3plL5z+1I8e+a9u7YG51z7&#10;6OoXytsI7MHyxt/gX3+fgPmmzO9JImEzpxb7gcNKzQ3797/DVLYSogYMVu6TEX8URYQAKy9SogY7&#10;fFXnKuC8Zj1MJcq4Ln5Gz8fv+bM4choXTP5sqd8YCU+e5tRbD6jtXOTsvii+nk7alSpVRb16DRAS&#10;QnfQdM6JqCgrtvJmSHo9r+FNjvR+lkwNGQ0aNFQO3KJMCxB7bj8zyrSkixtAXbZseWVAJtuU+uk2&#10;bdopgBeQP01zlyc8hjExuZJ3GVDHWO+sjoCOgAMxj2Zg0E//hl+W3fTImmI21YeD2DxtBqYcfoT3&#10;PlOcCxA4i5J87ZqC5NhRYxDN9kdRLIuKbNJCpVqr0agZrCyhimzVFtb2nRDFe4Oozt05+NiqPddh&#10;a51a9dT1O5yT2xE/8JqdUYp0un2c06l19sHzwv/5LaJHjWUXUs/MP99+Cnfv3ImLp+bAFs00aANk&#10;mZot6ddi3PXg1gKEvV6tWjuNH90Owwe1xAjWJZ+mqrxn62hcPjsT15hmfXD3eAXbkob94OaCT/XH&#10;ohQHCpz6+36qtl1U5XmcHj1egfMnp+P01sE4tqonDi7qhCPz2+Lw/HY4sLgzjq/tibO7R6j0+WfP&#10;VivoTmo55c37lDR9x3bs3TkfL16oZrJeLRqcvQqTXimwI/AEoYtZu/xNYRShWdfdZKnW3r+znEJn&#10;O2eQzdVqueqRxFBD0p1kBtcw1BBzD14UrWPHu0y6lq+gMs2ZZ1MWiD+1t0fgi56/2KU4e4Jyyouk&#10;7A/TsaJnz4Vtxy7YONvtLCA1tjabDRs3blSqsSfYivrcrFkLOmHTYTQTSwRdRx88eKDGQSoMq1at&#10;xrJly9G7d1+q0eWU47bAtACw0eJKlObMgLTnurLfAtGSOt60aXOmkvdnejfruvSiI6AjoCOQMgIv&#10;pqDP//p3/LwyFFm8PGYjpgUEnFmPLOqyjanvlvqNEMaU5TCquJK6rBTd735xD/mZg/cHYqal/m8M&#10;+ZusJxPsOWEC5gMwzrDG+V//iugZs7NxvmTuqadPX8TyhaOZOk0l0kjdFWAiOItaLDXJ62jGdZpu&#10;16uXDcSuLaOwlwZd61cNZrsi9kN+shwfXq7ii4qLNYfhoi2wnNJIzBtY0+t4N8kgqe1JKr64h+9H&#10;bPR2hIdvgjliMxxx4mbuatuVrF48M/FV4LwDu7ZOxIvnj70+sTQ4ex0qvWJgROA1Hu+fj9lDh9LU&#10;ScYQ9B/ZEo05i9tm2FYcyAJ7Ol6/UQBrO8C06hxwmHZcugyzGHnwYpjWRSacF8UwDnn8+L//AxEV&#10;q8Ihs9U5sTidbAo/GRE0dsvo4htGsJbaqfDfiyC8cHFE9ugNRwFI3X7z5g2GDBmq0qoNcJa0aUm5&#10;FnDOqeX+/QdUpdmmwu2mLfXSXbt2R5cu3VCzZm2Vki0mZALs8vpZAWl5DwLQ8vyN7Mu5l21L7JJG&#10;qBcdAR2BAh2BRNsT3Ng+EgPbl8Bv//W/4X9WaoNeg4di2KiN2PHCyv6w53Bo6QZsvPEBkW7/jKjH&#10;27Dq0kO8tryE6Tq9OSbJdXY0Rq+/iOsp2qE63x3FlkXGtZiPk5Zg/tnXeJVsFroAgLPUKJ84jqju&#10;vREu11Rxns5taPWD15OJAHO9hrBfyKF7mQw+vdeuXsGWjTPx/BFTqeOoZHqCLoHJyhrkTWuHYcv6&#10;4ThF9fnx3UUK6ixsC2USAy9J9xV4E1gWE6vMQJleN+fjZbT/kuOREz2q3eC8l+2wXr/S4FygL4YF&#10;+80/wU1+EfZt2BAN3aNR7wkYdfp1CpOtz6Mk7tFSdyOmFfFPnypTLPnZOnQkDTBYA1ymAuIuX3W3&#10;uMp6lCX12dK6vctUI72LGeuHlFslH6OGDE+/JojtpJyRXjZx57rWfgNcr51a24iU+yR1TALPUvtM&#10;JTyOJmL5fXn8+LFKqfZ00xYAFaOuDRs2wMnJB18sklJ948ZNXL9+A1u2bFX9noOD59GhvgMKFSqS&#10;5OQtqrS4cQtQe+5jWmBtOIHLNqpVqw6LhXX1etER0BEo0BFIjL6LM4tbokGl7/HP/+P/xL/8WgG1&#10;GjRC45ZzsORhOMw3e6Huf/0K30y7iFD1lWfDq43F8BdmxtTtOQAjp7dDy/ZyrWWbverVUX0x2yea&#10;P303JrzYjPmjPl2L6zVkdk311mgTdAJJzS3YmDFf1zhTaU48cQLRQ4YRml2T4QURmuU+JoyeKjZO&#10;3ubGcvAg6/ZXMmvPLOZchN/UQFYZdrmVZMPlWmBZwEyGVpRzHn79aULBDc43Ls3ClUvHEB3tXfmA&#10;Vpxz4xOsXyMgIhD/7h2iJk5WbZoiu/SAVWqP23VywaU7pdlKB2pH6BPEXbmGuAOH4KCrcWZTuJ1m&#10;M6xde9Jsg4YeGYEz07gjO3RGwrPnKoYC9/EPHiKeZlTGksh62ph5CxA9fSbiaVSV0SJ9mc2sgZWZ&#10;b2/NPSSd3FyvMd24jyExn6uVDoedqux+ZcRlqM3yKKAqNcp5sZw7d14ZlQlIjxgxEh06dFKqtDh5&#10;V6pUWRmGGaneqbXF+gTORZVqrcE5L46ifk0dAT+NwItp6PcXpmqveMyeDMaSAMftQWj+74VQJPgq&#10;niketuPt9mr4/v/9H/jvVcdgxKUId7tIG96tLYUvStRF2z0pu2x4vOfEizje7xd89WMdNDscTgyX&#10;JZ+DMzPFnHv2IoytndQ11w+U3zzZB6aXm1mb7fCx2izeI6GPn2LooE6sQw761HbKn4BN74v/ADkn&#10;SqQF2KTxfWk/cMurL2gNzl6FSa9UECIQ//YdInv3QwSV4KSaIkmpMpwjZaa4UDFE9uwLc426CKch&#10;R8yGTXBGp2iyxS/uhIeP4aBqmMha2ZRLYny86mMY9o9v0r+IUm221GFa01m2rHAv8YR2C6He3KaD&#10;qjt20Mk5dvEy1koJhP+JmMVLMzxUAs4WKphegfNvhVz11yXKIe7QkQy3nR9WeP78OTp37qrcrA1w&#10;lp9r1qyl2k+pFmZ5uETQbf0Sb8ZEmRbjr2XLlmHGjJmYPJl1inTZbtWqzWeGY7L/0kJr0qTJmD9/&#10;AWJjPz8v8/At6ZfWEdARyLMI2BB1cwy6/e+/4Ifgy/iQVOTsgP0zcI7Dm21V8PU3DdB0//tkbSjj&#10;zrVD6e/Z237OdTxL7708m4hOVb7Fd4NO42FBAWeWx5gKFecEfAFVmzlZEEY37qhxE5kZ59tspwRn&#10;Ih205+Ha+TlwSnp2TqT0atDNGdAVhVfViPtR+rtKx9+FxvXLYd/ew159C2tw9ipMeqWCEAGB3JhF&#10;S13O1mm1WZD0aWXUwd6GzVrDduY8Ymi6FLNkGRxXryExOgb2fQdUn0JzrboKbGm//Fn4LFSuP/zr&#10;39JOlebMtKl4GdgI5p5L/LXrMJerTJhlfTTB3Vy5OiKKlHS5Y/M51kHDMj5UTDOOXbbClX7NFPT0&#10;Zp/lvZqr1WZ5z06q3fkftuKo6Isbtqi3nmnPkhotQHrz5qcZSVuCHdfNrkwAf1meP3+hzMcElD1T&#10;uMV0TEzC9KIjoCOgI5A8AlkA568boc3eV/BsmBh9qjVK/lQWFebdwid/WhtiXxzAnjVBCAriWL4V&#10;u0L6ok25H/DPdrtxvgCBs7pOF1RwljTt73+GbSvBycfLjetXcWT/ZDjEQTutfskahHMGhNOLo8Re&#10;AFlqxJXJF9t0EZojP67Hg9sLEP5mjX/0rHbXsY8e1gKHDx1M7Xb9szNWg7OPP8R684EVARvTr1WL&#10;h/T6E1J5NlWoCtupM7BT9QunO/XHv33Bnsf1EDNrLsxVarhUWqY3C6CCNcUpl1heQEw167kcMtme&#10;Qb2mpHFJWrjA+d+/RmTbjkh4+TI5ON+5C0vdBq4LsOyjuHK7eyqaylZ0zegyldrJ1kMJ4eFIoMmV&#10;4xnrtqlUO5ju7XQr4E7+L2rYKEQUZw9It6vnZ+9Z9qdwCcQxzaygLO/fv8fYseOUm7YnOIspWKdO&#10;nZOFweyIwbTHe3D+zT28efcWH9n32W73Wc8Wrw5BbGysqo32VMtFNZffBw4cpE3BvIqiXklHoCBF&#10;ICvg3BCt97xEuEeYPgfncLw/GYzpPcqgTLXSLHUph3INe2PQmOZoUPonfNVpH1zd5vN5qjaNwRKP&#10;HkMUjTW99hXJb+nczNyT9loJ9+/77IMVF2fHSdaSb94wRaXeamjmJEVuThCoenEBZHG53kuDtfV4&#10;dGchQmm49uTeYtxn+y5xKb91JQiH90/A0/uLM9c6ylfvxV3nfP9WMI4d3oaIiIwzIjQ4++xjrDcc&#10;iBGIYy1p+A9UnNMyzZJ0bfZblnYKCQRiqSk2UQGW3ssCvsopW9aRdhJffofY4PlwWiOZMhSnWjkl&#10;MA1YTLxEg3bcuIGoMRNhaUl1unpttocqqczAVAsKPj9m7rzPQhhPszJLg6au15LWFHw0s6+jtVd/&#10;WEeMRtT0WYimah41JwjW0WNh7T8IkaynjpRekV17IGb5SiSEuW53Em1xsLHPr5lp2ya2nRJ4D+M+&#10;u1pj8Gcq79Ezme5ksQTioczSPofyeHbp0pV1w59aQVWtWk2pt2PGjE22TUHkNgdmodj0TugzaCBr&#10;qoZi5cpVeP36dbo9nrO0Y14+6T5vTKTe2VNtNtK0Q9g7VM5ZvegI6AjoCHyKgI/AOXYDZpf/Fv9e&#10;dhZWevpWfliAftW/x9/b7S0Y4Hz2LHDxIpz79qk2kwWuzpmZcWH//g91LwGWqflqOXXyFObO7I13&#10;L9l2URl7EeR8BVsFebsSV7byUiqytORyK8oJMVsVIB/cMx772M7ryP6J2LdzHI4cmIRjBydhN/th&#10;H9g1Dm+e8vjI8+UY+VMcsQsH961CaGjGWYQanH31KdbbDcgIxD9hDTFBNCIt1ZkwaSpVTim4Ar+i&#10;CJupPie1lxCgpQJsrlIT1mEjEUPFOWbNOkQvXIyo4aMQ2akroqbQxIstroxFzMLsx08gdtESRI8k&#10;7DLdWqA5nnXSKZf4e/dhqddIOXKbK1ZD1PhJiGU6t6SYR/boAxP/ltT7UQBY0s4ljVuGwD1bUFkn&#10;Tkn2+gkEvbhtO2EdOAzm5m0QUb4KIkqVR2T/wUh49Sogj2NWd/o4j4O0f/Ls3Szqc5MmzVQKtLFI&#10;O6dj507jtxHNUHZGNwwaPgyjh4xEl1YdMXbMOLozxmR1F7L8vHjelEjNc0qnbdn/hg0b4yhVDzFO&#10;0YuOgI6AjoDvwPk2VJ5UeDCGFP4G/1F/g9KgXIsZpmPd0OiPr/BF53QUZ2ckIkJP4cCRC7j0IUBL&#10;hMRE8+ZNwA3OojpHNmvpyhT7mSO/qcppvB81UVCqAuzM0PPVcv/eQ6xcOhkJMVtcMOdPQJYf9kWp&#10;yUy1lk8ywTns9Ro8e7AEr9jj+tnDpaqN19Xzs7BxzRD06NIQfXo2wYVTM1z15aJCCyjLcZHhrzXn&#10;8dtx9MAyPGNnnYwWDc4ZRUj/v0BFQNKcY1nPa2L6tQJQqrpG+rSqCRZnSIJrghuMkoHzD67UZkvj&#10;Zohhb17pdxw1ZgIV6mKudGg3xEp9cvT4iXAw7TqeKdOZWRLoph3JVlbmmnURu3KNMiATp2+1nwLH&#10;7lTvVFPN5YLthmnr0FE0frnLuuXk/XydVKNtO3fBFrIZzrCwzOxawK8rqV6rVq2G1AN7pmmLm3aL&#10;Fq14D8SbIPfyng7s9eo1QOdZIzD41gb11wh6xA4LCUbDFs1xh8c+t9VdccoW123P3tPyPsqWrYDG&#10;jZsi0semLAF/Aug3oCNQICMQC+u1IWj7//lv+NuMC3jvaQ52g+2o/uU7/DDjEp4oV+04vAopib/8&#10;pRoabn8OzytE1LGG+PXvf6LITMMc7AZOjayLiqXro3XwRpaQbMG6kFkIGvQTfvsff8W/Nd8JarFc&#10;LuPIoN/xH//aEr3uuF887iL2D/gX/Jf/8hV+3JCxAuSXh80TnM/R4PMMS7uYCSbeJAWp1llMUGOX&#10;r/LJIXLSCOzp0+fYsDYYd68HM4tOm4Fla9JAoNZQkT3U5LjITaxLXoiTR6Yo9fg4x/4d43Dy8FTs&#10;3zUeOzaPwqG94/HhlRznT/XMAdXOK2EH9u+ciiePMi4n0ODsk4+z3mggRyDeyvZO/KKP7N6bxli1&#10;XCZaUotMkBbFNppqsJPO1LI4372HqXQFtpb6VqnM0UHzEbttB6KnzWD6dR1X2rYMgdakumn+TNA1&#10;l68MK/szx65dD/uFi1SBXyvHSUnllv7RDkJySn1Q0r3j2Copdgdfg6lP5vJVXcCcXk22zATL/3/6&#10;g/ta3nXh5nsyNyLg05E7/sWrPPaJ9o+zRVKsh7DXpmd9syjP5ctXwKBBQ5Lt5Csq8a2btsKs1Yvx&#10;v7Z3xLJnJ9Dh6lL8dW8vjJk/AxtWroWV55EsiUyPlgmW+KvX4WAbswRmGzjDaavjPody6t2HcaJj&#10;+PCRyeqbJWVbUrWHDRvBLDnfpcnl1HvQ29ER0BHI7Qhwsjh0JWbTdb/N9gcwJbVhjofj6SJMaNAF&#10;Xbc/xDv1dwfCTg1Ey5ajMfn8B3hWA9puTkbPdn3Qb/sTvDfeQuwVXFrRHK3K/Y7ff/8Df7ScgFk7&#10;lyBoYF+0GH0W99R6j3BjRW+0bjEDi164X9zxCNdWNUe5mt3R5/TH3A5IzryeJzgbqvPhw7DwvsCr&#10;jhb5QZGWifzCJWE/eiJnYppiK2azFatXBOPh7fk8Nbfnn/Ts1FLNDcU2J1LQHUyTppN0Urq1e9t2&#10;62Z8eLkKLx4vY0r1CvX4nIrylXOzsGheH3RqVxczp3RVf1c15EbKtfqZQ8Bb9i8n9jG3lXru/76d&#10;Y/A09E6G56oG5wxDpFfI7xGQ9kxOtvhJePFSmWkJrMqQS7gArdQOR/ZmDTHbUEVNoFsjnYuNxWmN&#10;gqkha47pgC3u2vbzFxDZvDWVXaZIG8Cc1gXwe3HCJlQTxgW+LaxDll7M0VNd0G1p0gJ2OnU7PdJr&#10;Zb/iCUjRU6Z9qqdOC5rlomXsA382la0E69jxTDUnPEv6lAwx7eD7ijt8BHb2pHbQHCvBZEY8AV3U&#10;94K03L59G40aNUlWHyxu2o0aNcaRI8lbcT1lOk9jZh4ErVqCIifGoPjpceh9dz3m3tiNmfOCsFMm&#10;T2jQJn23bbtplMEsgXAeizCeF1JzHj1qLGyr19J1/TKchPBEpuvLOZjVRVKwr1y5Skh21WMbinmF&#10;ChVVr+cXLz6ds1l9Df08HQEdAR0BHQEvI5ASnEV1JkDbFyxW13t1bc4PcJzOe5BMOGu/QXC+fetl&#10;0DK32sXzp3Bw9ySanm713xTgTAKgqOYxpo1MO+d7UunRHDSwini3Fu+er4TAbabBVAywBHJp2iUj&#10;LnIz3jxbgVehy/H22Uq8e+GC5dvXgpSivNOtIO/YNBLbOc6emAabOcS1DRkKkLlN4715/pzJ95st&#10;hTwnX4vgfPLIRDy4f4XZgkmzh6mekBqcM/c51WvnlwhIr2V+mUsLqdjV6xDF2mIL63ulBjluzz7E&#10;E46dJpNSlg2QlreugFrMvYy0V24n7tBhRM9bgGj2xxU4zaidVZL6TOC19upH5Xi2Sr2OEGMxA2jl&#10;oip9nBs3h421teKSLYs4Y0cOGOyC5rQMzORCJqqy9I0klItarpTyOcGIXbfBddEWlTpJiXa9lolu&#10;4GImJnXTVhpdRbM2O55O0QVhiYqKwmL2wPZM0xa1WdRncdlOuZh4bgyhCt2xa1dsPLEPj+4/xMO7&#10;D7CYN0UCqs9euNIL469eZd05a+BZk66OlzGZIceZqf3SDkzc02MmTuY5OMZ17rHllaTMZ2YJp4It&#10;PZplf436bAFo+XncuPGZ2ZReV0dAR0BHQEcguxFICc6iOovDNn0oonv1QcTvRdK/hgc6VIspGLuN&#10;xC5dkd1IfvZ8hyMep06exLaQAIVmQ5kV8BN12YBRGm05Cc6nj04lPIfgeegyPGUtsYnQvHn9cGzb&#10;OALmD+vSdwyX7RnqtJFuTQU4/O0a3Lk+D9cvzMGZY9Nc2wsZoQy8DtHQa+eWUbh0dpZ6XcQTjGUf&#10;PYehJAeimuwNYPO9Wj6swfmzu/D+ffoihgbnHP9I6w36fQSYsmon7Frad2YaUXHlZK1mfwVqBGh4&#10;wTLVqq/MvWyr1sJ+8jQcVJ4d5y8ijj2aoydNRfTkqUy7vapcIgWmYzaEIKJYKZfSnN4Fj47c8lri&#10;uG1p0ValSdtPnWZ7KxpyGf2jDQX5FwKwGHqVLKuAN4HqtqSJq97L6UGzPJ+vY6HyHTWGCjN7PVva&#10;tKea/o6p2UthKlIi6X0mwbMn1EksxOSM+2Pl+xRVPb8vh5lCJ6ZgnrXNAqHS+9jTFMwzDpKK3atX&#10;LzSo1xAN6zdCfdY8Sy3xNrYac7jTsG3rNsJUouyniQpjssJI3Vcg7c4MUHHnucFWZFGDh0Ec1BNe&#10;vuIEjpkXwvRnQC9duowyZcolMzWTWmcxBdtTgNqJ5ffzVL8/HQEdgQCJQGrgbKjOS5epLhoyeZpv&#10;VWcpcaO/S9yxnE3TluyqixcvoW+PprB8XBtwbacSbdtdarKkNhNCoyM2IorDEbUFH9nbWEy31q8c&#10;wrZNwRg7oq0y2zp3cjo2rBqCJ/eX8ORnDbEnCArICiCLmkzwjqUyLOnW76kif3y1Gu+5zacPFisw&#10;HtC7mdre3u1jCeMEcAFkBcQE+CQwNn5O8Tdv4DOQ15EY0CBs57aFuHcvNN0vGQ3OAfIdrHczZyIg&#10;rZWkBVOE1PoaZlqehlrK8dKtDKb3KJBbku7ahJt4qsDmGnVdym560Cz9n+s3porcQq0XQ6dtWWwC&#10;3X+6gPqz50tPZ6mHpiIdw9ReUYOV43cGryPbiqJ67CTc2fYfVCnn0sM5Zm4wlehifO9p7KsBdPJI&#10;eBYH8bhDR1Sdbn5dxCF7+fIVkF7NnuAsadotW7bGeabfp7WIUr1//wHspKGajP3798PGNl/GEse+&#10;4Cam8ctESZp16J4x9zjn1HGv2whRI6hEb96aZiq31C6L8Y6YmHm6gYu7toD/DfYa14uOgI6AjoCO&#10;QC5GIDVwdqvOTjpsW9iCMj+3plLtOJmJJ+VKObmEPnqCZUsmMsWYbY1Spgz7G7ipFGl3/a+AKdOu&#10;4wnNJw9PwY3LQQpy9+8aixWL++M2QXnJ/D5Yt3Iwli/qj/ata2PD6iGYPKETDtN4awsV4hePWFss&#10;4KxaQrmUZUntDiMcP2TP5Ps3Fig1eSuV6W2bRmHP9jFUlUdiF1tB3b+1wAXshmLsqSB7QrO/xTA3&#10;98e5A3t2zsf9+593tPE8hzU45+QnWm/LryMgqdnSEir8F86Epld/7IbGcJkNTg2e5f+S2ly8NGI2&#10;bYGlVfsU5l9UilOCrWyHbarEcCyOyrWkhzsuX1HxiqUDt1Id05l9ltTsyPadVHsrc6XqaddHyb5J&#10;mjbdvSUFWPWP5muodPP4BPVaJqZwm5mWLeukq1zLe+AEgYUtNOzXr/v1sc3Ozr2kcdfQocNVGydP&#10;cBaQHjhwcHY2rZ5r7TsQEaLyS49ungNe1bYpMzd3FoRMnvznV4jhpElqfTA/sh59woSJn7lpC0h3&#10;7dqdYnX6anW236DegI6AjoCOgI5A8gikBc7nzyuH7RgaNqpyKrn2B3padsr9l2sWr3d2ThDk1CJW&#10;L2/fvMfalfNx9vgU/zQDS6olZl2yO+06KpyKMoczdhvCP6ynarwYA/s2Q1+2bNq/cyzWrhiERvUq&#10;s5Z4FMG5L65enK2AuW+vJpjDVpdLF/TFlfOzcfnsbES8pcJOWBZ12vx+HcKYwv2AQLxm2UB07VAP&#10;Q/q3wKkjzIikgp1IGBaoNoZSqY3U6/yabp1dyKaz9rFDc/Ak9EG6p60G55z6VOvt+HUEnBEmRI2b&#10;6Ep9Ts+Uw63+magmS81vqhc0gWDCaWT3XohZwpQrqrJpQq+xPV4gBVgjO3VDPHtAy2L01LWx/ZW0&#10;uDKVKJO2oZio1QRdK+tgo6ZOd9VDp3KxEjiX7USNnUCTsZkKnI0abXk9++WrsPbojZj1Gwng1RTM&#10;Z+TILbAXxfR0Ua/z43KdkwKN2UJM3KcNcJY07bp162H9elerqWwtBFcpDYhs0Rrmyq4JC1GTVe9v&#10;yXqQ8oC0DN7c54+4tlvbdEDC489TiEJDQ9Gekyqe+y9p2nXq1Mc6pvjrRUdAR0BHQEcglyOQFjhL&#10;ujaHfRFrV1W6tttvJD/BM69pFpqmxrPlZk4t0WwBumPbOqYZj3GlKuc1/MnrSz2xMQjKkvIsNcjP&#10;Hy1VkGz5uF71NpZ2TR+YNj1ralesXNIfi4J749KZmRg6oAUWBPVWbtWiEs+eRlBe2Jdp1aNhIhif&#10;PzVdpV0nSkq1AYV8PUnDPrBrnAJsUZMfUW0Wwy9Rs1VLLq0mZ62XN1X8w/smEJxva3DOqQ+u3k5g&#10;RkCMlqLoYqz6KKcFzTLrqwybqCRXrMa+g6sRs2ipC05T1hNTGRYTMKndEQVb6onT3K471TqSqm3M&#10;/EWIYe9lMR5T4OwOp+PWbcSdOYuooSMQ/s9v0oQo6f8c2bk7YtauQwT7TCfbLwEspnuLCm6uXgtx&#10;J08pd2yBZc/hZMp1ot1BBfkGzFVrKtOwiD9oUpJeOyvpXV2rnmqllN8WUWP37duHUqXKpFCby7GF&#10;0/AktVaczeOc8WD0sh4CqYdn7XP07LkKoKUdmUxymIrw5knqwYxe3HIepsiIkMkLS4Mmyswu5XLx&#10;4kWmaVdIlqYtv3fv3kOrzVk/WvqZOgI6AjoCWY9AWuBsmISdOAFLtZoujxXxM8lH4Cxla9a+A9h6&#10;8XXW45fimffv3cJWph27HLQJrOmpi6peVaBW4FZMrqS/MwdrWNXv7vriVLdh9DJWhl2uOmSl1Bom&#10;XspZeqdSkG2WTcrlWgy1LFR5BWgXs21Ty6bVMWF0e7ykudf0SZ2xZvkghN5bjJVLByCcadWb1g1V&#10;hlzXL85Fd9Yc374arNaV1G2BX9m2vKbUQyeDYPd7FjiW9eKjt7jSrw2TsdTaWGVXhS1Iz6eaf3jv&#10;aDy8dyVJ2ErtBNaKc459rPWG/DICBB7bspUw8eJkJoyYeXFKNgiMZrpbWliHailUAmYCqY1tpRLf&#10;vaPzZT+Ypd+xrGM8T37miKL7dvyde4hkn2ezgGXK7crvP/+p/h9Jc67oYaOQSHMufhrTNHqKnTId&#10;FkKU2iZNoj7bprQyqlCV72cFbPMXul7XvW8m1j1Hsg7afvAw7CGbkJiBG3bCvfuInc0aG/adjqTr&#10;s1nik9p7cP/NREMyG3tbq/3PR8tzTmJIj+by5T+laYtyW6NGLSxZsjTpnUYnxOHox7s4/e4ebFTx&#10;xdUzy4tMXrDePOHJU9i2bEMsJ2gsTKs3lamg+mwrkJYJDTFooyqt1GnWi0VJWw+mZXsuCdzWli1b&#10;k4Gz4aY9ZcrULO+ifqKOgI6AjoCOQDYikB44u1XnOE6iigeGakuZn8CZ9wsxUt/M61x2F2kNdPfO&#10;fWzdMIcq7BoX+GYEzQTnqPB1sIZthDV8EyLDNvHnzRzyuBGRH2mMFeeC05RGWwLD1rANfN4GxBBk&#10;BUydsVsJtZuUiZeMyLD1ePZwiWrVtHvbaBzdPxGTxnbAKoLxpnXDcP70DMLyQNYcz8PkcR2xnDXM&#10;ohzvopJsj9rMdO1FuMr06/iYLbCp9lIEZM9UamO/0lPVkzleu59fkCDXF++VEw+h9+azznklXr/m&#10;/Xoaiwbn7H6q9fPzPAKiGgpAfDYkRZaprWamR39gO6CPvDB9NgjGH5k6a6GDtnXmHERIKjUveHHs&#10;0xtG846P8n/P58nvhBoz1eFotg4KK1MRHwmdn22XQPuRoG5lqynb/QewUeG1M108nuAZz30VQ6ek&#10;wf2M57DSMdtKILbOmoMPX3yX+r7ytazs82yj8vjhtyL4KK/D/fsgcMX9td28rfY/2fapcsrfHOwV&#10;nPQ/+Z0XtWgaWoWVq8T38Evq8ZH3/hu3z9RwU7desDHNXC5kqcU70GppZX937dr9mSmY1DpLS6kz&#10;zAIwllinA6seHkPz9eOxYOEibGCqe3h4eJJ7dpY/BFJ/7AbpxOhoOrdfQCwnRmLoZm5p2ARmtg4T&#10;VVrq2+NTUZvfcYJH2mVJarlnmnmTJs1wiOnhetER0BHQEdARyIMIpAfOojpLrfOpU/QQaYVww6A0&#10;P8CzZNnx/kWMMbO7SLbcTd7TzJs7Gk8JmxlCs4MASaAUF+ktG8YiZMNCbN60DkcOH8SJ40ewfesm&#10;bNpI1+pV43GPrZni46jWeoJ44i5cOTcHE8d0UErxqaNTaNoVhGsXWHdMV2tJtZaa47kzuuPEocmY&#10;M70burC2+NKZWRgxuDWGDWyJ+XN6qvRso6XUnWs0ZGVtslKJqRALIIuSLDCugNlQv/NDL2RfwGxu&#10;blPqwp07MaBvC94bHtTgnN0PsH6+f0VAnJDfv3+Pa9eus13QYQVAKcfuAwexneAaUrUGNhYpjo3F&#10;S2EDU5mTDbaQ2lC0BDZ364Htq1Zj6/iJ2HXoELbTZTmkcjWEFCuJED4vacjvpcpiS9ce2DZ8JEJo&#10;wBTC5ydbR9bnduXvW3v24SzjVuxiOvCunSn2kdCabJ9lvR07sbX/QGwkrH62TW534++FsaVte+xY&#10;tBghNWon7d/GwsWwifu7Y24Qdu/bj11sQaS2LW7PW7dh58YQbGev4J3yGvK/vXvVetvGTUAI1dYQ&#10;xie11zP+tpFtuzaxtdF2trOSuO7eveezceTIUdyly7g4TQfCIqZgw4ePSNa7WeCzZMnSGDx4iJoc&#10;MJa4yGiMXBOE/xHcGI2bN0fTRs0I122wkXE1Wk/l2HuWlG6e3wLSie6e4Ykxsamq/XL+V6lSNVma&#10;trSl6tKlK2Jj+Ry96AjoCOgI6AjkfgQyAme36mzjPYeqdU7PeyWQgFomAYqVVu07s7s8fvwUmzfO&#10;pxHWGrpzS+0uQTMtkJL/MdVW+hVPnjgYcn2PjbVxxCEujuVp9nh2vLCrv1kjIzFjymiabs2AM8Gj&#10;vRO34bDvxvjR7TCJSrGdr7VlwwgsnNuL9cdd2c6pKaF7MJ/blYrxHGxn6nj7NrUVTHdoU4e1y32U&#10;+7WN5l2SSm1AclLLJ08lOa9rtHMTSAPlteQcwj707lYXIRt5/NJYtOKc3U+2fn6uRkCA+e7du5gz&#10;J0i1Cqpbt74aderU+3zI32vWRp2q1dMfVfh/pubWYR9etR15Xu26qEOISvO5sr6MjLbNemPZZl3Z&#10;dlr76d73ug0aoW6Dhq7tVqmW+rbl77Jfsn/VayZfR/5eq07qsTDWN96fES8Vn3Tep+f7M143jffh&#10;Og71MXr0GDx8+DAZeObqSeLli4kpWFtOQoiRlqHWSjsnaUM1ZQpdO92LKNOPb97HH02r4W87uiPS&#10;bOGFPAyLWbPerm0HNXmTF4uA/fHjx5Vi7tmGqmzZ8ujbt39e7JJ+TR0BHQEdAR0BiYCX4By/bj3M&#10;pcq7PFgCCZDT2ldmxUW276xKkbKzvGGq7Ia1S1V7JdWnOCPQZJqtlSnUG9dOxcMHDzN86WdPX2DL&#10;xtl4/dTd4smAOxzA+FHtMG1iZ25jL1XnacqQbD7huWun+pg5pQsWBvXCO9Yzv32+EjfZViqaKd1S&#10;4yy/374a5Npfb9KtAwUoC9J+8tgd2z8Wx4/u4iSLPdXzSINzhh8vvYI/REAg4cqVq5g2bRqaNWtB&#10;0KmpgEdSVKUmNc1B0KxM4KtMyFSPqQ35H4FJbUPWN7aX6rrubcj6SdtOa7v8u7Hd9PYx5f/kOWnt&#10;r7GvKV/bWN9z/1NuN7X/eRMfz/ils33P49GmTVusWbNWZQX467Jnz57P0rTFJExMwaKp9hrLE94A&#10;dG/XBbX6tcMPBwfRIAyISozDsw+vEbxooaoxdtBwzYO0lWIsKdh05/LZ27906RKq87hX4cSPAf5y&#10;DBoyM2Dbtu0+e129YR0BHQEdAR2BDCKQETh7pGub6GuiuizkB3DmBICVfhwJb95m+RSxWKxYv3Yl&#10;VrNm2KEctDnSgzdCc6xlI1OkR+DY0cNeX3b37N6LaxcXISGOKdQGmBOcx41spxyuBZwvnJqJi6dn&#10;KgOwdy9WsvZ5vfpZuVcb+yTp1m5X7SSzroIEm/npvfI8iDGtZ53zEjx44OqAk3LR4Jzlj7Z+Ym5G&#10;YMOGEDRv3lIpawIHlZmW7NlzV/9cw2/iIeZUcowE6kaMGIlHj9JvJp+b55HxWjbWdy9YsFClZRvn&#10;juy3TJrMn78g2S7dvn0Hjeo2xFzOfg+4tR4Db67HF/v64Ic9AzBgwSRsohmbYRaW8OQJbKvWIJKO&#10;orHzFsK2ei2cnDxIpKFYTi5S+yVqc/HiJfmZ+HTsZSJJJpaOHj2aky+nt6UjoCOgI6AjkJkIeAPO&#10;kq7NWmc721qKn0W4dFQIcHiWCQBp/SktQLO6PHr0FNs2zUeMdaPLzTojMzDWNotr9egRgzhZH+b1&#10;y8bE2DBx3DCcOzmZ4LvX9ToE4BOHpuACYVleW8y8xDlb1SJ7DoF5NTwMxlL+np+AsiC9F+d2HNiz&#10;GLdv39fg7PWnSa/oVxF4Qhjp2LEzpHZTA7P/AHJ6kxXGBIekDY8cORqRrCnyp+XFixcYMmSYSss2&#10;3oeYgrVq1QYnTpxMtqthYWEYN2oc2vXsii6Xl+HnI0NxO/oNbr5/ikUrlmHTJl5YRVmm+ZqlYTNX&#10;ezLe/Ig7tom1Xma2NzPRuTyebcfo2pYjzuQf6a49deq0ZPsv70M+Iz169NT1zf50sul90RHQESh4&#10;EfAGnA3V+cwZRDG9OdX2l4EE0mIMRiNW21YCZTayrR49fIpd2xcjzhqScYo2YVbAdvmi/qhauTKG&#10;Dx2OPbt3weQluG/csAUH90xzvZZq58Q6Z6lRjna3eTLcqwsSOBb095q4E8cOBeH+vdT7OWvFueB9&#10;nQfcO16/fgPrmOslq0XVCnNgALT0E27cuCmOHDniV+fdOc70i/O0KMzGuSTQ2adPP7YheJNsX0Xd&#10;vX/vHnr17o2VO0JwP+IVW0jEYOembejZvRcuXGbPPwKxfeMmmH4vinA6kKse26IeSEspcTzn38xs&#10;JWauVhsxdE23MYMi4dWrLEP0mzdvOCExCgL7np8FeQ/9+w/wq1jrndER0BHQEShwEfAWnN2qs23y&#10;FLamKu26bgQSLHvuq4AzWyfaj5/I0uEWPxEp7xpPxbph3So4dYReI9I3Ob1UbYKztJASx+uihQqh&#10;0O9/onSJkqhXuw4OHjiQodfKs2cvmZYbjNdP6Not6daebaEKOkAW1PfPOmdxTX9w76pWnLP0SdZP&#10;ytMIiBlY7959CQiflEENzYEBzXKcPplt+U9P4aioaAQHz1O9jz3PJUnbHjduPCfKP69LFnh+/vw5&#10;li5cgh4du6EnVd0VK1ZRnT6FOHc9c+zCxTAVKo4ImqOkduOjejJ//QNMbH9mKlkO5qo1Ye3RC7F0&#10;KnecOQen1er1Z+080/uMfs2e4N+9e098yKCHt9cvolfUEdAR0BHQEchaBLwFZ7fqnLBzJyyVqrHW&#10;OYBNwgjOYV/+QHBOnrWVUQDFTHTNqlUY2K8falSthlYtWqFj+w406WrLp+5JX3WmShwdsYFGYhNw&#10;8cIFLFqwCOXKlMV3X3+DKpUqYx29VtLrMPHyxWvsJTi/fExwFlOvggqLvnzfRgq7pLVnZPLmy/3w&#10;Ztuyf9iN4wfG4sHd1J3hteKc0Sda/z9PI/D48WOVPuuZUqvBOXDAWY6VuD6LCipKrj9A3T624TIM&#10;4DzTtJs3b0FlPP3aYEnbvkf1+dGjR7BYLJ8gm2DtYK9uU6lySmFWinNaqsGPvyu4Vso0W5CodG7e&#10;MJnZhzt6LMFdlOgMFqlhlvpmz8+CGJsNGjQko6fq/+sI6AjoCOgI+DoCmQRnEKCtjZu7FGcCaECq&#10;zkYrqkuXvY7uBmYUli1dhkrxH+hMWL7ISeGXL15i+7Y96NO9sVfgHEXDrl1bpyEx0cmWUzYc2H9A&#10;qc4Cz+W47W1bt9LkPHWH5D27D+DQ3lmIMa//5ITtDWDpdT6fZEgJyP4Mymrftn8+pO1Zwg7cvzkH&#10;p09s48fy4mf3rRqcvf546xVzOwKi8gUFBaMmWyZ5ptRqcA4scBZltxv7ZJ88eQrSAiovF7s9DnPZ&#10;67pYsRLJoFMmZqSOPjv7lxhnR0zQPFgas875V974yA2Q3EjITVBaN0I/u9ZTavSX3ytzmKiBQ+B8&#10;+izNMF28eBGNGjVWirPxWRBTMHHT3r5dZkv1oiOgI6AjoCOQpxHIDDi707VjR4xSGUkBm67N65e5&#10;XiPE372Xbuilj/IuKuw9unVDbd7f9Wf7xJ07dkBKkIzl0aNnWLpoMsLerk4faEVxJjjv3sp1wz6q&#10;p0sXluVLl6F4kWL44dvvMGbUaDXRndoyYtgoHNg1hmnaVLY1DGc+BgKgRh24AcrGI/8eY9qIu9fn&#10;q5ZeOzaNxI4to/D4LtX93Ibqz/YzOTQn2rbi46uVOLJvPCdhxmDz+onYtHEVPWy24OnT5K3VNDjn&#10;6TerfvH0IiBffp07d/0spVaDc2CBs0Bply7dsJ+zwBeYSpWXy4sXz5UpWGpp2mJiFhMT47F7iZne&#10;1USmWydwttx+9BjVZ7qkfvFdUq1zEkSnU78W7laiY1fyZiGNZc+evShcuKhyLfdUzFswve3EiazV&#10;lmX6jeon6AjoCOgI6AikHYHMgLM7Xdu5dx/MVWq4spYCsc6Z4Gxp0QbxaXTSkOvrimXLUadWbbRs&#10;1hwzp0/HWRqjpWbkJZ0qblw7i2MHxiWZdqUKtlQNnXTVfnx3IQYN6En4drXBEkPSppxg/uXHn9Ch&#10;fXt8SKU15unTZ7Fj81REvF3pqqXW4Jyxg3kylZbQLIZqjJ3l43pcOjuLcDwKh/ZMIHyOJnzSqI3A&#10;/PT+Yrx7tRpvnq1QI4o9r30a69SUZIF7504kxm7Dk3sLCcjjuJ+TcHjffGzdtBAh6xfi3Jn9zHZ4&#10;iLdvnuHd29eciAlDREQE4lJ0RdHgrL/4/TYCcrK2b98R4sysYTmwYNnzeBngfODAQYhampfL2bPn&#10;IIApCq2xj0Y2w6pVn2D1YkQoxt2lq2Y2lvh792E/dRrRU6cjasBgpmSXUsYpkp6dpgr9WyHC9reI&#10;7NgVCamozpLqLm7a5colr/kXUzDxAkhrVj0bb0M/VUdAR0BHQEcgsxHILDiL6szrY1TfgYigyWS6&#10;5T7+CtW8tpnrNET8nc8VZ8kgXLBgAb758ivU4qTv0cNHYY1M39fj8aM7CFkz0NUGKj2DMEJRAhXD&#10;S2dmYOvmELaHdPmUtOG1XsB54IABiAgP/+wIblg3Dw9uBfPvblMwDc7JgdZDOVaAbAw5HozVq9Bl&#10;WLagH7p3aoDRw9ri9LGprBVfhrcvVuHVk+V48Yg/P19Jh3L2yRbjNakhl+HIoMVYZo+DZ4q4AHK8&#10;MbartOto0wZs3zQMHdrUQM9uzbF6hThmX0sC5Jcv3tDD5g0bo0R59SnX4OxVmPRKeREBMXTo2LGT&#10;VpxZJxzIEwf+BM5b2SZDIFNMy4yYiinY8OEjEe5xYd1ruo3/saAxBvQZoNo7zZ0rF9esLYmWSPZy&#10;/oD4m7fguHgJFqayhf3HP1R6tiud253K7U7pDv/bl4iZOgOiXqdcnj17xjrmwZ+5act7GDx4aNZ2&#10;UD9LR0BHQEdARyBnI5BZcDZU54OHCJ8NEP49TcICrdZZXLV/KQzH2fPJYvn61WvMmDYdFcqWwxBe&#10;v56EhnoV65cvnuDIgbkEIQJQRjAlMEdg2rdzGucfziM6Jhb12Y3lp+9/pGHYQth4P2ks799/xI5t&#10;m3H1/DzYojflPMhltK/+/n8BUYFkMWYj8Ia9Xo2zx6cz3Xosjh+chC1UkrduHIEDO8fhwqkZ/N80&#10;3LwchKhwKskCxokyCMoGLPvSEEwpyXw92de4rbh/Ixj7d46mudc09mKeh+1bFmH71qU4f+44ywXP&#10;sG36Fbx8+Zb18F6dgqmupME567HTz/RxBDQ4BzYwG2DqL+D89u1bjBkzVpmVGfsmdcIyVq9em3Q2&#10;29lqavSB5fh/5jfF5JHjMYxA2qNLd0ydPE21ysjukkAHUQeV6Jg5wbA0oRkM66HD//mN6n8Z9p9f&#10;wly5BuIvXUn1ZU6fPsMU7VrJ6ptlIqBr124I9fJmJLv7r5+vI6AjoCOgI5BBBLICzqI6X72KmGEj&#10;EFGomCs7yV/V5dT2S1y1//4NHMc+lQy9ef0ao4aPwJd//weGDh5MVc/s9anz9Olz7Nm1WKmG6SrO&#10;bhBNJPBFflxHYJqFXt274s/f/sRvP/+G27fvqtdMSEjEhvWbMWHsYJw5NgtxNjGCymH109+h2HP/&#10;BJAFPCUGkqouj6K+82+3rwRj6MCW6Nm1IRbM7YW7N+bj2aOlSkl+fGcRQu8txnsqy+q4YB/HXhds&#10;++r9C3zL/gkkyyN7LcuEyqvQJVixqDeN5WphxNBOnBBZhadP7uDVy8dUkZ9xkuYFH18jPj4bpJzi&#10;jNXg7PVHWK+Y2xHQ4KzBOSfPOTHOkrRsT1Mt6YPcsmVrzkS62mdIqvOapStRrWsLlN88DJvuncR7&#10;Go5MOrQKvSaOwBq2tpCUs5xYEqOjEf/wERznL8DBtlYC09L/UoxVEukMmnKR+rBFi5agRIlSHmnm&#10;1ZR6vmgRby70oiOgI6AjoCPgHxHICji7VWcHy4bM5Suz1plZSYEEzj+wxrlMRcS5XbUT2dpx8cJF&#10;+J7u1o0bNFTdKDKzhBJ6dm5bSljyDpxVii7B7+yxyXTp/hk///AzAboJVcd52L19MbZtCsa+XVOp&#10;NM+AI4pKcyC0n8oJtVa2IVDrmS7NnxNt2/GCqdWnjkxlze9EnGTf7J2sTd69bYyqUz6yfyJrgCfS&#10;3GseEmKldM2dbi2Pxs85sX+esG0oyKJasyZZHfvEHbB8WMPJjonYv2MkeyzPwH6qyTu3LcThAxtx&#10;4fwpeugcxpkzF/H2ncsgzpeLBmdfRldvO1sR0OCswTlbJ1CKJy9atBS//14omamWtHQaPXqsMhKR&#10;5d27d5xlHYr6HVqi+blgfHWwL8qdGo+fTg1H393z0KtnbzjjE3Jyt7zelksxH5esdEFqtZs2bQGp&#10;H9eLjoCOgI6AjoCfRCCr4EzVOfHUSUT3Y13uH6x1DhTVmWqztXQFvJi/ADOmTMXevXuxcP58FP7j&#10;T7Riq8ebbNeY2cViicbRQ9tZuzzNpYymV+fsdk1+ybrbLh3q4bdffsX82T0VGIben4+Ht+aqERfJ&#10;dGJJ6xWQJDj6TCHNIeXVSTOrRFHGM7s9dz9i4IBSaB/eXkAgHo2De8YrQN67YywO7h6P8yen4xGN&#10;1Z48WIznVJQf3FqAR7cXIvzNGsaJKjL2u+KV04BsvB/Zrkq1ltc6QBfuDQTkSdi5eSihfTqOH1mO&#10;XTsW4czJbaxLvozHD2/g2dP7eEwDugcPnvCeLSyzp1W219fgnO0Q6g34KgIanDU45+S5dZ7KbrNm&#10;LVSNszhSSwp53br1cZA1ZcYi4Dxi8HC07NMFfR9uxFd7+6D2qWnY+u4y9l0/jdat2zLlJz5pfduq&#10;NYgaNhK2XXvgYBp1aqYoOfUezp07y5ZTjZK1ZhPjvJ49e+GVF72fc2o/9HZ0BHQEdAR0BDKIQFbB&#10;WVRnmoQ5D7lqncNYwuP3tc706rDS+PLj5KmYMH48fitUGNWrVEHJYsXx1RdfYPMmqrtZWCS56xSz&#10;wUYMbuYCq7TgzUgXJoz17t4Iv/z0C7aHjES0dbML+tRwq6S+TCfOLNzK+qntj2F2ReDdTQVY0qPh&#10;TMPATKUwC3h6mG8xVtERIdiyYTjj0RgTRren0j4W1y7MxkOmWYvL9f2b81VbqPC3BGS3Uq8UaSNO&#10;vnAZN1RvpXxLWvhOKv8hSkkeP6olBg1sjuVLJtFpfT/u3r6ERw/vsATtKe7efYy3b3MfkNM6ZTU4&#10;Z+HDrJ+SOxHQ4KzBOSfPNJstTvWSbt26HX799Q/UqVMPmzdvgdXDhMvGFOn5wQtQv1kT7Ll1Bvfi&#10;3sMMV9r08UNHERw8D065mtNoJHroSJiKlFAtp0wVq8JSuz57OLdAFMHbztfJ6eUQb6RS9p+WtO0h&#10;Q4YyfdzlIqoXHQEdAR0BHQE/iEB2wNkNz2DrpthGzWD6pZB/Ks9iBkaTSxuvfY/YznH2+AkoWaYM&#10;fvzue/zyw0/qsWnjxrhz506WD8itW3fRo2sr3Lo6m9tgLW1KeHYbQ52jSdXgfs1RrPCfWBjc2wWa&#10;yjCKcOpvQxlv7YWoya8Jxcp1WjlBu93DFVTuQcT7dRg7si3usb442XtRoCx1xQdUuvWda/NoiDUO&#10;p45OxdkT03Fo3wQqyxNU7+TNG0YoZfkt20B5Gn59AmQf1iVLloACcVGt91HRXoTDe6l67x6N86cW&#10;4MTRFQT6pUy33sJa9l3Yvm0PS/xvI9bmyPL5khtP1OCcG1H2wWvIfbLVGoew8Gj2GvOvERERA1sO&#10;nPgFCZylTtXT6TmQXbRT7ruvzMHu3r3L5vSbVe9io3djxh+1RBqF3MHu3Xs4qX8pRd9m17Nv8yLf&#10;jWZg3dp3wbZ1m3D53EWMGjVG9aK+dvMmU8YcvHbvQvjXPyBCnLGlBo0OqNJ7Uwy+wv/xDcw16yol&#10;OnbpCgXRzjdvMt61dNa4evWaMgCTmmwjvpUqVUXt2nWxdu26bG1bP1lHQEdAR0BHIIcjkFVwPsVJ&#10;12vXxHAD1w4fxsXVa2Dp2hMxP/+BiK94zfGH1G3ZF177rLwGJrTthLMTJ6NX374oXroMfmeKdKHf&#10;/1Djp+9/QN9evdkb90WWgxsdHYMb169hy8aF2LC6H4GYICwwptTRvbBGbMCU8R1RqVxJfMPr78Y1&#10;Q2CLotIs0OZvwCz7w/2SNOhtmzjx/m6dSo12paHvoHv1GiqwW9R7WLdysFLNRwxprZRhV7o0n08V&#10;+gFTqefP6YXhg1thYVBvVYt89fwcPLizEI+oKN++EqQe7UpxlzIugqtMMPg83dqt7ItxF3bRZXst&#10;a6VHY+SQJhgzop1yuL525QRu3TjHVOu7TL1+iHtUkyMjY7J8fuTFEzU450XUs/CaHz5YceLkE6xb&#10;fw0zZh7H6DGHMHjoXvQfuBv9B+zyqzFg0G4MG74fkyYfwYKFbDC/4zbuP/iQ6XddUMBZzKoMaM6P&#10;8OwrcD58+Aias3aqadPmbNE0BJMmTYG0a8rukpAQT7i+Denr3JM1zfIao0fTLOPQYUTRoEtMvaIn&#10;TEbEb4XT7LWpIPrvXyHiz6Iw16oHK/syW4ePgjPClKXd27p1G+uz/0xWn12hQmW0atWGEwcuYzO9&#10;6AjoCOgI6Aj4SQSyAs6nTwNPn+Le8eOYO3sOGjVrjibt2mElu0GIomsfMAQJVWvB+s1PMMk1RiZu&#10;cwOkCcryWqZvfkQUXzeuVHk4e/TBfbp/bxs/Ea1at8ZPv/6KX3/4MQmaBZylh3ILvoeH7CSR3eUF&#10;e+1u2rgGJ48tx7WLC1T68pkT09C3ZxN8/eX3qq55H+t2E+PETIqQmBfQrHoIuxVcw61aqa6utk4C&#10;vdbwDVi5uD8O7Z3Aet6NrN+eSRV2IicFhiCYNdmvny7HnOns4jGhExbP643WzWvizlVph8lUdW7r&#10;I6H7xKHJqiXU2lWDcezAJNUuKqklk5pQcL9eTqelC3gb21eTF/LedsAeuQHXL0zHEarJxw9OxIXT&#10;i3CCx2nf7iVUkjdg7Zr12LhhG9Oun2f3NPCL52tw9ovDkPZOREXHYc26y+jbbycaNl6NsuUW4Jff&#10;ZuDnX2fg199ncszCr3/42eA+/fLbTLWPhYrMRpWqS9CufQjWb+AsaiaWggDOAs2iIkoK8IQJEyFm&#10;VZ6uz/lBefYVOIuTdI0aNSF1vlK3XLhwUfTr1x8bN4bg7NlziIuLy8TZlvqqLnV6N0ymT8CbSMXZ&#10;xvZVkqKtVOf0XE95UyPOqLJu2F//CWuvfoiZOAV2mnkl0FGb/TEy3MeIiAjM5k2UvEfjfJAabend&#10;3Lt3X2VophcdAR0BHQEdAT+KQGbBWVpR3buHzUuWokWLlviRau13dKP+/ptvUb5qNXTp1BnjmfUU&#10;0r0nbvXqi5i+A4EuPRBTpgKznL5WmU6q93NOuXBLFpV7uzElygIEZdvAIbjaqw+2MiNrRucu6Nyl&#10;CyrWrIXffv0Nf3gozYbi/Odvv6Mo651nz5yZZMCZnSNksURhwfzF6N+7M1o2qYyGdSqiSYMKhNDx&#10;+EC1VimrOQ2LXgK4pEzHmkNcvYy5DzbLJrxherQ8ihnX1XNMNSfQf3y1Gr26NcI5mnKJIrxp7VAM&#10;G9gCs6Z2Re9uDfHk/iLsoBq9dvkgPnJiYuNwVx2ypGdTcTZ/WOcCZZWuLWoyU7Z9UY9svG/VokpS&#10;rfla9m0KkI/vZz9nwvvFc0tx+vhyXDq3CRfO7cXli0dx/epp3L1zEzdu3GGK/iNm9WX/Piw754wv&#10;nqvB2RdRzaFtPnsegSlTj6J02XkKRAsXnYNiJYJQsvS8gBklSgWjSLEgBfnlyjO9ZMFZPHkS7lWE&#10;8js4CyCLK/KwYcOZbh+mDJ7GjRuPmjVro1KlKkmQFOjw7Ctw7tu3f7KezAKT0qO5SpXqaNOmHaZO&#10;nYYFCxayTcEBQrTdq3PO25Wc7E0Zu2IVIhs3d91cfPFtxgYuVKhlvfD/+CfMlaohsmVbiLlYYoQ5&#10;3Ze9xNYeYkrmeU5IWy05T9avF4dQvegI6AjoCOgI+FUEMgvO58/DwjKherVr44t//BN/EEYNAP3t&#10;p5/xPeuFv6GiW5aTxZ06dsTYjp0Q3KkLrkyh4/R2ws3y1XC2ao9YTtZGUxmOpjIcTfi1ckRSLTZz&#10;AldUas9h5u8WSbnmOrJuNNeR58awrVR8s1YAr0+g8eVlZlgt5CTtuC5d0bZDB1SuVx8/EIq/+/Y7&#10;/Mp9E0A29jXlo6jOZUqWxLAhQ/D8WdYUR2nFuHL5CgzkxHgtvv/qVWti1owgbA7ZQtU1CIvnd8fH&#10;1zTQMpRWL2HXK1VanLdVTbI7DVlUV0N5FWB11yuLGnxg1zgsXdiPKdhrsWrJQOVgLSr47OndVEsn&#10;UWvlf9MmdsZtqsg2y2b2SO6NQX2bseZ3Bq6cm4VoqtBP7y/BfdY1S/1zUp/lOLeztsPdczmn067V&#10;+3Cr1epR2lft4D4sxvJFPTBuZAssCh5MUN6OyxeO4PKlk8zMu8mqgttUkl/CFvfJNNWvPoc+2BkN&#10;zj4Iak5s8sP7KAwesoeK7RwULR5YsJwW2BcuOhd/FJrNNO59LN/JeBYqP4OzAc3Tpk3HU4/04nCq&#10;i5PpTFmuXIVk7smBDM++BedPKqwRI0PFL1WqjFKh69dviBkzZmLpUralCA3NiY9n0jbib9xE7MrV&#10;NAQbptTn8L9+gXDeeETQZTS9mX9RBhRs/1kcjjPn090nSRGX88EzjV/U5gEDBuHjR9/3LMzRgOmN&#10;6QjoCOgIFIQIZAGcI65dR5P6hFJCclog+tvPv+AHqtFfEVp/+O03tO3eA3NWrKAb8VJsGToChzt0&#10;xvkevXGhey9catsBd9u0x4vOXRHWrResPalU9+6PWA75OZzrvO7cHffbdsSl1u1xsVsPXOBzj3Xs&#10;jK2Dh2LJ0qUIXr0abbp3xy9/FnK9Jl87I1g29l1aUUnN8xd//wf+8z/+ip7c1507duLa1auqHOoZ&#10;QTqOhpyyxDOT68P796x7vYfbt26zN+8FbKF55wzeI/Xq0ZPwXRrNmjTBqJEjsWePQKxreckU7oUL&#10;FrP/8DzW+k5C6F0BVDfQ5gRAE3bD365VvY6vnCXYRmxUdchPHyzB2+crYKKB1322epLfly3oi5lT&#10;u+DmxTmsPe5F065gjBvVjuDZP6mHchRTtY+yJlngW1TqW5eD2BJqBiwf17vg3HCelp+lLtlXtdrK&#10;iVwA2aVam96twsVTk3HyEE3G5L1eWIHzp1fTwGsdli9dhLlz5ivzrpjonBUhAvGrQIOzHx610NBw&#10;jBp9AEWLzaXCHBww6rI3SngRvqfiJYMwa/ZJGhOn75yXX8FZVGYBoeHDR+B9uMti307zJ4e7z+Er&#10;9uudNGmyStnOD8qzr8C5H/tcli79OTh7TjKICi0xFNAUiO7Tpy+OHj2qAFpMR3JqSWTtso0AHTNj&#10;FiLbdUREiTIIk9S5DFqJiPps3yPumKkv4kYq6eeSju45MSDvacmSZTm1+3o7OgI6AjoCOgI5GYEs&#10;gHMCr0tN6zfAt0zPTgucPf8uSq84V39JhfoHqtFlKldB/dZt0KpHD7Tu1g1t27RBd/4+iOr0GKZ5&#10;T2Ka91S2L5zGMZk/j6Xh5FCmgPds0xZtW7VGGyrK8tyGrKsux/RwUbll2/Iangq4N/sm6whg16xe&#10;HdOmTEHnDh3xj7/+jXXPP6NOrdpozNaK7du2U0r0ONZwjxw+HN35+k3493q166B0yVIoR7Ox/rxm&#10;z+LE9+6du9R127MdpOfhun/vEY4e2YcdW+ZT+R0Np02MsaQuOBuu0YTW6MhNypU6hIZdjwjH8ayh&#10;fvF4KWZN66paPJ08zPfWvi7/P1QpzmePT8Nl1i23b10bQbN6qHrk6xfnumquub2EmK0q9VoctZVy&#10;rZRs7qcvU8xVurXRlktSvPl7/DaaiM1E8KyOCJ7ZjfXIC3Dy+DacObUHZ08fppJ8laryTbx8qUvB&#10;Un4taHDOyS/KHNjWA5po9e69A4UKzyFg5i9oNsBaVPTyFfkhPfWEbXTSDlp+BGcBnkaNmiAoKBhP&#10;n7vSluzHTsDMlhPm+o1h48WBVwZ8DA9Xda01atQKeOU5L8E5JUSLCt2gQSOl1o6nqcmtW7dy4FOb&#10;fBMJDx7yOO5G7IJFiGzTgUr0jwj/z6/UY4S4kXrUoIX97QvEpQPO69at/8wUTCZemjZtwf7Th3N8&#10;3/UGdQR0BHQEdARyIAJZAGc8eoQ+hMdfqSqnl/6cGrjK+qJGS2q0uFmrwZ9/4PieUP0tf/8mxZC/&#10;fcf/yTqyrvG8n/k32VZm98FzvyS9/JsvvsLkOXNUMJ+8fInguUEYOngIOhCYBZAb1muAuoRkAem6&#10;TFFv3rQpuhPmR1JUmDZ1KkI2bkSUR7tIb45K6ONnWLea5lRHFuLMyWmqT7BhrAVJu86MCk21+SYV&#10;4T3bxvBxLo6xVvnp4+W4eHqm6hd9+thUnGf7p8rlS7FOuSWNvmax3noiPrxag8njOmLFkgGu1/NM&#10;q3Y7Y2dqPzKzz8brKVA+oIA5jGnsl89M5r5OZjr4PFy9tIoGXiuxa/tSTJ0yFUFzF+H69Ttw6q6W&#10;3pxi0ODsVZhyZ6WbN9+gfYcQlZ6dX6FZ4FlU9DJlF2DylKP0Rkr7k5rfwNlIIV7G3ow2piXJYqNb&#10;sqlcJYT9+z8Q9j//FeGsT5LaWZlRiGA7imnTpim1UWpaAzVd21fg3KNHLyrJZTIVF1GgJZai+Bcq&#10;VES1mNqyZavq7+wLk614QnTswiUqlTuyVTtE/PArwv6Dx5ogHfaX/4S5QRPIOqktFh5/mTwR2Pc8&#10;9mISNnDgYLxmnbVedAR0BHQEdAT8MAKZBWfp3cwU5kunT6FGzZpK5fVW2fW39QTAS5Qti7GzZ+Me&#10;fTjs6+jF4TaxjOWhes72jJJNdZsT1zJ5bYxHnDj4+PEDAS57BBcdHYtzZy9h/55NWLtiJFOjx1Lh&#10;FQWa2V2ZSX0mdB5l+rcM84f1mMq2V5vXD1OpzB3a1Ma1C3MQyRTr7TTzErgOo+O16rmseksLtNJU&#10;S9VEZxLYvQVl2ba7j7WrRZcoyzvhjAlhWvlULA7uivUrh6l+yceP0KTs2HacO3MM589dwvnzV/H+&#10;vXd+Q3746crTXdLgnKfh//TiHz9GoV//nZz9m5qvUrNTS98Ww7DihOdevbfDbk/bVTg/gbMBzcOH&#10;j8R71jHDmQjb7r0wla2IiMLFETVoKKKnsc6Fab7mGnVc8ExX6Jc0DBs/fgLByQV8gQjPvgLnuXOD&#10;VXumypWrZSku8lzZN3EylzroMUwXW7FiJVtn0O06h5dE1nHF372H2EVLED1pKmKmzVQtreKvpO00&#10;L6ZgbTkzLwqzp5v2n38WponchBzeQ705HQEdAR0BHYEci0BmwfnCBeDKFb58IvoMGYqv6agt6rG/&#10;QXF6+yMq9ddMM69Ypy4WjBiJyJDNSGjeWpUtWdmL2r51OxKv3QCionIszBltaFPIdixeOAOnjs6h&#10;6/MMOKwb+BR3/XBGBls0/3pyf7GCYlGZpYXUDSrPL0KXqXZQT+4tZp0yU65VyylCuVGf7C34erue&#10;bN+zDZSkWnMk2jbRSGyeUpOvXZiNO9dX4Oa1Nbh0diU2rZ/HFPjxWDh/Ge9pnmYUJv3/TERAg3Mm&#10;guWrVR2OBKxefVkBc35Wmg2IFnAWd/Au3bYUCHAWaK7M2iNxeVZGYM4ExG3aAnPFqgj/8jtYeGGx&#10;yazsjeuIf/7C1SO4ZDnYNm1Vp1xYeIR6rrStCsSaZ1+B87Fjx9ljuaWKS3YnFGRSQpRcUXd79eqN&#10;A2wXdf36dXz48N5XH/sMt7t79x51vD1NwUQpl/d85MjRDJ+vV9AR0BHQEdARyKMIeAvOFy8CvPYn&#10;HjkCx5q1iFu6HEfHjkcPpiyXrFDRlbbt4bDtryD9zZdfoVSFCujPWubd7O9s6tYT0dJJwt2yUfw+&#10;wunWbanTAFHDRipxwH78BBKZWeXrJdIajVMnj1GBXssU5WV0hZ7DVlFLCLoEUnHGTi+FmzD87MFS&#10;5Y5978YCZejlUnkJyvKYMhXbWxjOaD2pzZbXoGodH72JkB6MGxen49aVINy6uozmXctw+9pGnDsd&#10;gsMH1rNv8k4aqp3BmdMXcOnSdZgifB9XXx83f92+Bmc/ODJXr71CsxbrlOO0NwZbgb6OAc5dCwA4&#10;i1pYsWIljBw5CiZ3rU7cwUNKaVauyqx5NZWpCHOd+ogaPgrO9x8Qx7RhqYM1166vTMNkecv0pUmT&#10;JyuFNdDg2VfgLIpsG5qayPazC86ezxc4ldG2bXvVWzskZBME0t/T8TO3lsjISMycORslSpT6zBRs&#10;/XqZMdeLjoCOgI6AjoDfRiA9cJaezZcugbOzSDx+HHGs/Y2i67WlWi2E//In4mo3wP1+A7GRHTYa&#10;NmmK76g8//jdD1ky6PIlaEvvZknL/ppp5d1o8hUyazbCCf0J1evAxDZX4Sk8PSL43iK+/1WZZoax&#10;jaOpVHlEDx8Nx+mzrE5Lx/AmBw/yZULlgX1baCI2BxdOsZdytLsGOj1zLtUz2VCpCc4ZQW9m/p/k&#10;oi0O13wdtoCSEROxFof2jMKKRT2xY/MknDmxDscOb8Cp4ztx8sQxepwc53zLXZqcZtyhJgfDpzfF&#10;CGhwzuPT4M6dd+hJM7CiVGBLlAqc/szZgfeCAs6iYjakAcbMmbPw7MVLzk46YT91GuaGTRHOi4q6&#10;iBCQZUbWwvrX2C3bEE8DjZhlK10mUqyHtTRtiTiqn2Af4nDOzM6dO9ednhw4adu+AmcrJyK6dev+&#10;WQ1wTkC0qLwyQSEAXaxYSf5clRA9ifXQW1gbxJQ6Hy+XL19B+/Ydk6npoqy3atUGp3gO6UVHQEdA&#10;R0BHwI8jkBY4s18z+P3u3LsPjkVLEc3uEAKYYdKBQdoYyn0Br/2R/B19B+IIQbQPna/r0jjrd7aE&#10;+uaLL5Vxl7R68iUUp7dtccsWhfnPIkVRly2i+tK5+/U2At/o8bDIPY3c33iYYKb5Mz1dwv72JUzl&#10;KyNmyXI4Ll6C0xKZKwdVzLBWrwzCicNzWGs9T6m6qiZZ0qIzayKWGVCWdZNqoPchxrQej+8Esc/z&#10;HKZaL8T9W6v5uJop4evpJj4B/ftyQmLjNnah0W2gcuXE8OJFNDh7ESRfrfL8WQQ6dd6Mn3+dUWCg&#10;WYC7IICzQLOMVatWIy6eddycTY1leraJ6dkRnhcVSWX657cw122IKNa+2nnhsLNvr7lqLXXxlFTu&#10;iGKlELtqrTQ6VKq19CQWJTtQap59Bc7yuZw+fYaKg6TD5wQwp7UNAWl5H0WLFkft2nWVAn2DPZw/&#10;fPBNH+X9+/fz/VRP9r6k9dagQUPwnOn8etER0BHQEdAR8OMIeIKzKMySkn2NGWR8tNOfw8reyabC&#10;JRH+LSEzpTLrhk6ZVI/jvcE7pj4fGTocsydOQu9Ro1QK9xesgZYWVD9xSC10VtpFZQTehlO3uGz/&#10;bLhz//gjKtSoiYFjxyFo1GgcZL9ny5DhiCpRlkryD2m+lzThmfdA6l7nmx9hqlwdUaPGwXGBanwu&#10;LB8/huPI4aM4sHc9QtaOwtkTE5CgTMSoLmfGRCw1cBZDsGRqsqsuGc7teMs08W0hg7Bx9QDWTc/G&#10;yaNrceQgFeZDO3CC6etHDp/EgwdPkEAvHL34XwQ0OOfRMTGZYjFtxnEULR5UIOqaPRXq/A7ORv/l&#10;UbyomKw0wWB7KduuPUzPruTq6+s5EyuqcoOmiOzUFZEdusDOXs7xjx/D0qSF64Iqs7dyQSldHrHr&#10;mKIbG4t3rLudMGGCalXla2DMCRj1JTg/fPhQqbDSp1nS2HNifzPahoC6OJ03a9ZCpXKfO3c+zd6S&#10;Wfl6efbsOXt8j/xMSS9RojQWLVqclU3q5+gI6AjoCOgI5GYEBJxvs92hpGRfuQznwYNwsMwmju1/&#10;ImTC/JufvIPMH3+H+dufEPVHUYCqrJWp3Yv7D0Rn9ntuxTTues2ao2qDBvizREl8S7iVllOqxRRV&#10;4Z9l8G8KfNMbsg7X/ZHje4KxbONbAXIq3KXoz1KzcRPUbdQI7fjYv2kzrBsyDHFso8mbWEQXKg6T&#10;1DGnAf9eKc9yTyRKO99r+F+/gLlabQoIR5DwgpPEuZTCPW/eUkwYN5A10EF4GroI8VF0AvcmPdtw&#10;thbzrkRJtXYDsn0rzO9XqtrkR3fm4+HtpXh4dzXu31yNIwcWoif7aPfq2Z8p19qvJDc/ljnxWhqc&#10;cyKKmdxGXFw8Vq66jHIVFipwzk7acyA+Nz+Ds4BsFbo8S1rvM+nTzIunLYRKc5WarjSsFOlLMkMb&#10;NWos7CdPw8H0Lfu167AOHaEurJ4XIoHniGKlYdsg6URAOJ25p06dHhCGYb4EZ4nFGhqqCDR7uk9n&#10;BL/Z/b8o0IahWIsWLWkSmjMuoVLnJS2oxDnbcyJAXqsOnUq3bxf3Tr3oCOgI6AjoCPh1BDhhjnv3&#10;4TxwAPb5CxDVo7fKOFNpzFmBTIKlKNCmH3+FvU1HxIweh1sE2CMjRmFT3wGY3Lot+nEyt2/T5uhO&#10;oG4h/ZGpDNciVNdmmreMWjL4v5pMr5bHpL83bIjabIHVuGYtdGR5WR9upx+3M6pVa8yn18cuZjod&#10;GjAIj/l6Dt6fxNVt5FKJCfRGyZnXgOxFCreK0e9FYKXBmG3VGjiuXEViTIzPD3dYmAkH9+/CoX1L&#10;2bd5Oe7enI+ItytoIEYYFrMuQ1lWLtrSJ5mp3Qnb8fHVcgLyPDpcL6IL90qmW69g6vVKXL+8FscO&#10;rcDBfaupam/Dgf0HcPDAUWaNvfL5e9Ev4LsIaHD2XWzT3PKFC8/RsPHqAmMGlhLu8ys4S02sjBFs&#10;w2B2g5RtJ5VmGmCEf03wTe2CIRfQUuVgadYakc1awcR0pwheGFO7GIlaba5FwzDVsoJtET9+xOjR&#10;Y1CzZm2/Ttv2NThLLObMmctU6gpqIsHThTq7gJze8+V1ZAzhzYS0TsuJJTw8DJKpULp02WTqubh9&#10;S+9mnaadE1HW29AR0BHQEfBtBBJ5TbAvXIzoLt0R/iuh9/tfsgbMKe8blDL7G0ySrcZh5XajeB9h&#10;px+KkzCN8ZNgFaju0QuHO3XBvkGDsZ+tFvePGYd9fNw3agz28hqzj/cO8jf1d7a/2t+5Ky527oa3&#10;BGPnxKlIZCuj+O59EFOiDF+DryOO2Hw9AeYI1ib7ApiT3SPxPUnMwr78Vt0XxSxYBOfbd749aO6t&#10;2ylunTt7ASHrF2Pbpkl0sp6DRDvbTol5F9Ot7daNuHNtNg6xP/SJQ1OZbh2Eg3uX8Pc1HLvohbIT&#10;hw8fw9t3vinlypUg6BdJMwIanHP55JAU7eEj9uPPwnOoNAcXOLU5v9Y4i9LcoEEjTGHbqGfsvQxH&#10;PBxM4bXUb+y60LiNwFKFZ/eFUCnSAtJprSt/5wXLQsC2Hzup+jxLzfNcOnJK2ra/1jznBjg/evRI&#10;TVjIJEJu1X8LNMtx79OnP2JyaDZcTMHateuQzBRMXkdAWurl9aIjoCOgI6Aj4N8RSHjzFrEbQhBG&#10;8PM0As1JVfazbQnMEm7lfsMkkMvfIzmsvK+I5O/GEAA2RtLfZB25t+Awy32IAchMnfY5IGekQP/C&#10;NG5Rt3/6A9Ze/eFgVl6iu0NJbpwFx46eYS/kCTTsWoJnoavx+N4qXL2wBMFzRqNDu86YOX027t97&#10;mBu7ol/DTyKgwTkXD0RsrAPzF5xF6bLzVR/j7KRZFysRjEJFmdJJAP+z8Gz8kVODLbF8nT6e3xRn&#10;AVZJq129hilFiU5V0xwr6dmVa3xyyczo4iAXPS/Tt1TNc/HSiF1NwzA7DcOobk9jrVFlpoj7Y6uq&#10;3ABn+RhLbfCGDRtVH2aBZ+nL7OsacHmdnErVFtV66dJlSmn23G8xBevatTtu3mS9nF50BHQEdAR0&#10;BPwzAuycEXf4CCJ79mFbKQKfl9f0HANqmVw3huc9h+ffU/s5NVU7vcn+jO5nfPF/SVXnvU/4n8UQ&#10;zfsdx+07uXYOvH37nince7BjawgdrrewHdRpRLE3tF4KZgQ0OOfScXfSHW/XrjuoUXMpChURtTlr&#10;racEOosUm4syhO+69VeicdO1qgd08xwaLVqtR41ay1CqDPfPR+2x8hM4G47OI5n6ZJV03YQE2Hbu&#10;Znp2BVf9jzcXEJnlZd9Ds9RBC0B78RzZtqSA29azB2GsDR/CwjGWbStEcc2tVGVv06BzC5yNj/Jj&#10;mqtNoQFLa9Z8CYCKkZevAFpSw5s0acZUbVu2vkniOdmyd+9etS3PWm05lhUqVGYvaXH61IuOgI6A&#10;joCOgD9GwMl2kXEHDiGiUNGMs8y8uMZ7cx9QINeRFG56w5iKl1WtOhOZeacXHYHcjIAG51yK9p27&#10;79Cy9Xr24ZuVZWguXjJYOXA3bLSKLYmO48TJJ7jNPtChoWEIfZIz4+UrM2bMOoEy5eajOFXtrAJ+&#10;es/LL+BspEaPGz+BfZrp/uhwII69DM016nhfAyQz0kVLsnfzCkSxLkm1n/L2oioGGqz9iV27Xp3F&#10;Jl64Z86c7XeGYbkNzsZHOjQ0FJMnT0HLlq2ViusLgBZwbty4Kd6y9kqMvbK6PHjwAN3psikqueeE&#10;hPSR7sc+n/Je9KIjoCOgI6Aj4F8RSIyOhuPWLURNmIII9iPOlfpfb+8R8ut6oj5/x5rxomzVuXI1&#10;EphtBmn7qRcdgVyIgAbnXAiy1RqHceMPq7RqgcaswGgJqr/y/AaNVuP0mac+3etVq68ox+/sppOn&#10;9T7zAziLKigq5ogRo1xKM5e4nbtgKlkuqY1UugAsNTtiFkKXTEvr9rBfvY5o9nGWns5eg7PRqqpa&#10;LTpyX1X78C4sDH379lfKs69UVm+VZmO9vAJn40Py5MkT5UAubaskpb5s2QqqHjwnlHmJscR6Pl1T&#10;HZw4yeoiKeZSp54y1b5o0RLc92k5VkOd1f3Tz9MR0BHQEdARSB4B5+s3iJ4dBFOFKq6yrNxOzc6v&#10;YOzt+5IMPcbdXKMubNt2IjHa987b+jOgI6DB2cfnQHS0HXODThNEF7B2eG6WoFkAVNKzq1RbgrVr&#10;XYDky8VolaXBuUaqfYEFlurVa4CJE9ly6uVLVdPsuHhJOV5naAQmFwS2mjKVq8yLLVtTfPk9okaO&#10;hZPAG80Z6/B/fO2asZaLsLSkyugCIhdqDkvz1rCfPqMMw8TRWwzDatWq4xfwnNfgbHxWXr58henT&#10;Z6Ip22zUqVNPxSYnDNVkEkWM4cLDw7P0sXz9+jUGsNVHSidt2bfatetiz569WdqufpKOgI6AjoCO&#10;gG8ikPDsGaw0hlTmX7nhMp3RvUBB/b9y36YQIbXPQfPh/PDBNwdcb1VHwB0BDc4+PhXWrruCipUX&#10;KfDNitIszylME7AKlRdi+YqLLKHNejqot29Vg3PqwCwKqiiCAqTr1q+Hg0Ygkp4du4mN7qvX9u7i&#10;KYYb7E8Ys3IN4ti7ObJrD8TtdoFR9Mw5CP/blzAVKcn2C2W8rndWcM20JVG7Y5i2JPtkocvzjBkz&#10;laqa14Zh/gLOxvn/+HEoli9fqVKgJT6SDi0xyqpCL88VED9xgk7nmVxEDe/Zs7dKI/dU8lU/cI5d&#10;u3Zncot6dR0BHQEdAR0Bn0WAJTkJjx7DOmQ4wsTHRKvMGU/w+xrqjc4kNGSL5PU0QTqb6EVHwEcR&#10;0ODso8DKZp8/N6F9x0347Y/s1TWLe7akeufWosE5dXA20ntHjx6LGDGkIDjbtmxz9V6WtGtvXChl&#10;dpR1zPI8WZxUq500FJPFTpA2V6mB6HETETNrrnKQ9PqiLK/NfTCxJ7SqebbbEW4yY+jQ4SoFOKtQ&#10;mNm07NTW9zdwNj5Hr3hxnTZtuqpRlgwCSeOWfc1srGR9ee4o9seMiIjw+mMqLtrSh7tkydKfpY2L&#10;+jxgwEDlFK4XHQEdAR0BHQE/iAChWTK7zPW8aDPpa1jU2/8c2N3mqpF9BxKeX4PGI35w0uhdyG8R&#10;0ODsoyMaE+PATDHZKp+91lO/sz2UOF3fvPXWR3v6+WY1OH8Ozq5a1loYN248nkt6dpwdcTt2wVyN&#10;SnNmapsKFVepXdGz58Jps0G+1pOGtLIgPDvu3oP9zFmYDKORzFwgBZ7FMEx6/vKiYTJbVNq2AG1O&#10;pCVnBaT9FZzVxAVj/vz5C2zevAWTJk1WEC0TDbLPmYmXUeu8YMFCvHv3Ls16Z3HPjqaZjKR1L168&#10;VGUvpMwIkNcVFXz79h259pnXL6QjoCOgI6AjkHYEElkCFbf/AK/5tVwlWVppznulObV7I/dxiWzf&#10;GfYjR1n3rNtG6c91zkZAg3POxlNtTVpPLVh4FuVpsFU0G/2apSa6fMWFWLX6sg/2Mu1NanBODs6G&#10;AinQbKOSK0Bq27qd7RCYTi0XUG/AVhRhrmup1wjWnn0Ru4JOkKxrVtDM7anh/lmOjJ0105IKZmnS&#10;3AXm3ryGrCNuk9/+DDOh23HhkjrIJrNLeRZVNCcMsTILz/4MzsanQABaoPbNmzeYNWs2GjVqoqBW&#10;XLO9TeOW2EqM27Vrjy1btuD9+/dKgfYcu3fvoco9TRmVyXmV8njI3yRewcHzEBWlL/i5+sWnX0xH&#10;QEdARyCVCCS8eQvr4GEINybJvcku8/aardfz/v7G21jJ8RH1uXhpmq5Og5OT2XrREcipCGhwzqlI&#10;ureTkODEseOPUb/hKuWCndW6ZjHmkpZQQcGnmXWbuzb7GpyTg7OYPzVs2Aj79+9XcMumvbD26OMC&#10;Wm+hlnXNArWm8lVUqpeTdchJirMBzQLO7vPIcf8B7Neuq7Tr8G9YRyWp4N4q27IeXy+aRlhiXCbL&#10;XarYLVq0zJN650AAZ8+vAXHH/vDhI5YsWaZMvySNW5yzK1askqpZXGq1yQLd9es3/GzI3wWujf7f&#10;ns8ViJZa5xEjRuKlZDXoRUdAR0BHQEcgTyMgTs0xU6ar3sHqGqyhOedB11sgzsx6Rt0zTVatQ0fA&#10;+TEsT88j/eL5JwIanHPwWEo5xaHDD9G46VrloC0tpLICzq7WU7MxcNAemEy5b6+vwTk5OAvQyOjc&#10;uSsOM/XH7rAj4d59FzyL87W7riZNVZipQyamdFtZd2Pt1hOO69fVWeepNKtaZ44kBVrqnnlCiXFY&#10;BA0vlAt31Rqqb2G6F265sHN/Irv1AtgqQ5YzTPvu1KlLhtCXWSXZ2/UDDZyNrwQDoMX0KyhoHgG6&#10;IeG5coatrORcETAWpVrW9xypAbPEUZTmChUqsud0G1y4cCEHv5X0pnQEdAR0BHQEshIBZ1g4/UaC&#10;XNddb7PLMgN3el3fQzjvicJ5nxYjjtsWS1ZOA/0cHYFkEdDgnIMnxN2779Gy1ToFvVnt1yygXajI&#10;HNSuuxyHDj3Iwb3zflManD+vcTbcqaWV0aFDh0E/bSQyBTqydz/XF3968Mz/Weo3huPmLThZb5NI&#10;RTMJmpkinMjhuHUb8Q8ffQJq9+Gy7d2PyEHDEM86XPuNW7B06pb2BVzStFk/ba5dHw66fgqEv337&#10;Du3bdySUVc6TNG2BwkAFZ+MTI8cqjmZwotqLimxMGHibwp3RBEOlSq6e0pIefuzYcVV3rRcdAR0B&#10;HQEdgbyLgJNZR1EjxqhWR7qemfc4gQz5cn/2Z1FETWbadhbbRubdmahf2d8ioME5h45IfLwTEyYe&#10;QfGSwchO/2P13FLBmD7jOMRgLC8WDc6pu2oL3Ih62IEgevf+fXVoEgi7kd17p688C9ByxtN2mEYV&#10;Atwy3OnZkq4dd+EirIOGIjp4PuJfvEyWwu1kWrjAtuPJU1gHDEYEW1WlehGXC8NPfyCyc3fEP3ik&#10;wP7suXNUmjtnqJBmBHbZ/X+gg7PnZ1CcuFeuXEUH7dEqhbtaNZe6nFknbjmXjD7SlStXU8ZkoaFP&#10;2G4ud8sy8uL7Rb+mjoCOgI6AP0fA+fEjoglZEX8UdZVJBTI06n13HT+jhG3iFDjpL6MXHYGsRkCD&#10;c1Yjl+J5Z88+Q736K9lzOev9mkWl/vX3WRg2fD+sVlsO7VnmN6PBOe0+zgbsDBkyFB95cZUlkW2f&#10;rKI8i5tjWsqzGIO1aktV+aHrOR51zVGTpyL8a9ZP/fwnokaOQcL7D8nhmjAVs2CxMv1KFZoNpZkt&#10;MuLvubIUXrx85VaaK+WZ0mwAd34CZ4mtqM9Wq5V1yK8wefIUZSJmpGenB9GfUrirJqnW4uB98OBB&#10;5bStFx0BHQEdAR2BvI2AKJJyHdbO2QGuMqc2YSDw/FsRZhKMhpPmnXrREchKBDQ4ZyVqKZ7z4UMU&#10;+vTdQaU5WCnOWalrludIinfzlutw6dKLHNirrG9Cg3Pa4GzUo1ZlvfHAgYNx5949FWgnU6Mjm7VM&#10;28DLDbc2pnkbBmDxVC8TmO4dPW4Cwv/6BSIIz+ZK1RC3z2VClrQe060j+w2iOcn3n898G60XuvaA&#10;485dtS/hJpNSMLOihGZXXQ6kPs5Z/4R8eqaFNVOnTp3GggWLVKq1GH8Z5l8Sf88h4CwtzSRGEyZM&#10;xLJly3Hjxg2dmp0TB0JvQ0dAR0BHIAciYGPHi4g/iiGCZU9aac6n8Mz7sejJ0+Fk1wu96AhkNgIa&#10;nDMbsRTrh4aGo0vXrSo9OzvQLHXNTZutxYmToUzXzNsaRw3O6YOzAc8CRZ27dKWL+nHYxdyLTthi&#10;ypVqzbOAM8E3hk7NTmlpxSXu2HGu3xOm0uVcSrXMhpYoA9s2V/9eUaVlcdy+A0tjtqVKaU6i0rNp&#10;BNajNxIJ13LWnDl7judjtzxrPVXQwNk4TjExMap/86tXr7F+/QZVC12lSlV1HIzzRSYzHjx4gNev&#10;XyMyMpLm7LHZ/PbRT9cR0BHQEdARyKkIxIZs5vW4QsEyAhP36ZQjv6d3K+WZhmEsj3OyP7dedAQy&#10;EwENzpmJVirrzpp1UgFzkWJZT9EuUiwIVaouZu/XG3kOzfIWNThnDM4GDEnNszIMo9u2VKcmhkfQ&#10;PXuA60L0I8HW8wL03S/KiTueKb4KnOmYbSpdHhHfME2bX+LK2KtRM9gvX3WBs3vYeDFXs9+ebTAE&#10;xEWhrt9E1VnL8pCqd9u27ZQZl0C9L9TjrGwzv6VqZ/SVIanc0g9aWkpJOrdrvFSwrBcdAR0BHQEd&#10;Af+LQOzCxbzGstwqP7ecknsIVVLGIY8ZDVnPWDe/wbQIEbzvijt4yP9ORr1Hfh0BDc7ZODy799xB&#10;zVpL2XqKhl5Mtc7q+O2Pmaxr3guz2T8UKA3O3oGzQKSk31aoUEkB643bt9XZ5AwNhbV7KsozL0Cm&#10;kuVgP3pcree4fgMWgrLqDykXJQHnWvVhP3MuCZzFUMxcs17ytDF3era0tkqgyi1K8/nzF1TLKek1&#10;LPuUFcD11XMKGjhn4ytFP1VHQEdAR0BHIJcjYD9yDOaKVRH+xbf5Kz3bAGVPQJZMNf7dxOw2U5Ua&#10;MNdtqDLaLM1aqUdz3Qbq7/L/JN+WlIBtKNQBDtMiVkTwnixuy3beuOVtpmcun/L65bIRAQ3OWQze&#10;zVtvmVq9hmZgc7LVekrMxKT11JGjLtXQHxYNzt6DswHP0pqof/+BKl1XlkS2spC+zWL4lcwwjK0t&#10;Ijt2heNxKBKZ3m2/cgWWlm0R/s2Pyr0zZuJUV8sqbiPu0BFewKonTxtTKd8/qAucoTQ/phtz27bt&#10;ldLsb9CcH9pR+cNnUu+DjoCOgI6AjkDOR8DG66y5Fienf2D6boCDoNp/A2oNs1JR0AUQi5VB1PiJ&#10;nLC/jnhOuMczQy2e3Tqk1WUCs6ISWGYkj/K7+rv8X9ZjG8bYFSsRIdlx0ppLtucuE1NgHeAQre69&#10;SpWH4+r1nD+59BbzZQQ0OGfhsLpaTx1minYQikr7qCyqzZLiLeA8bfpxRMe46l79YdHgnDlwNuBZ&#10;oHXYsOG4e8/VqsoZ+hSRLVq7LlpulVhdcHihMTdowp6C0xG7PgTWwcMQUai4mvmNnb8IsavXImr0&#10;OJgqV6eTNr/UDadueeR2FHhfv6le42NYOMaOHa9Ub3+EZg3O/vCJ1vugI6AjoCOgI5AyAgls/xjZ&#10;qRvCv/wuf/RqlvsMgq3AoJSBSZvL2I2bOEF/lRD8EAk0Ds3KIm0z41kSZr92Q3mwRE+YpO5DIgqX&#10;QIR0+3Df1wTqxEP4Nz8hsmV7xLsNVrMSI/2cghMBDc6ZPNbi13Tq9BPUqrM8WynaAs2lyszH7Dmn&#10;EBbmX61oNDhnHpyTGYZ1pmHYseNwOBPh5GxtJB2vRXkOp6Ic2bELXbTHI2rIcESNm4iY2UGImRPE&#10;meBJiJ4xCzHzFyJ6+kxEjeE6Q0dwnQmw0lHbVKGKUqQje/WD881blZ59junZvXr1hrQ08ldozg/g&#10;7GQK14ULF9Cv3wA1xo4dh428GTlEh3Q5zi9evEgycsvk14leXUdAR0BHQEcgDyKQSFMoKyeolYIq&#10;I9DVZgKs3CdE874ibt8Btqa8jwRmvjkdjqToKt8UaYWZ2eFxfBJ5PXQSwONpcinGpXE7dsHStpNr&#10;4iFQ4yiqOWueI9t1TGoZmgenpH7JAImABudMHii5ie7Xf2e2XbR//X0GunbfgufPszYDmMndztTq&#10;GpyzBs4GPEvKdLNmNAw7fEQZhjlfv1HwG86LiqlcZVjqNYKldn3WLteFuVotmGvUSf579drqf5ba&#10;DWChCm2uVhvh/FI3N2zK9OzH6ljeunMHbdq0R9my5ZV7s6/qk3Niu/mhxnn//v0oUaKUGnXr1seU&#10;KdOxZs1aAnQIHj92HRO96AjoCOgI6AgERgTidu5mF4tyrjIpmkQFLDhL+dY/vlElX3ZO8IqqbLSy&#10;lCORZVhOC67d2zSOsmw/nsp9zIpVMJViPGlaGpCxpGou+x4zfwESqbDrRUcgrQhocM7EueGkgrhu&#10;3RVUqLQwW2qztJ5q3GS1Uq5lm/62aHDOOjgbadvlylVQdcfX2KdXFifrkK1sGxXxwy/8cv5Rqc9e&#10;DaYQKaW6Q2ck3LylLoLnL1xEF7bBKl/ef9OzPYE7kMHZpTZfRMeOnTlBUU0p+7Vq1UELpuC3b98B&#10;HTp0Qt++/TB8+Eg1pjNb4DAnTM6cOYtr164hnnXsetER0BHQEdAR8J8ISEpuZAt6i6TsVhFoqjNV&#10;Xtf9QRfY3fcHRjeOTKvKmVWhjfXdh9XJbhJx+w/C0qCpy5fFKE8LpJjyfDCx3t1x65b/nKx6T/wu&#10;AhqcM3FIbt95i7r1V7D1VNbrmouVCCZ4L8LmLTfhcPini58G5+yBswGNFSpURu/effGarYkUPNN4&#10;wzpg8Kd2EBldUH4pxJnkr2Fp3hrxNBOT5QENO9q0aQcBc39Oz84v4CxtpFq1ao0yZcolqfoS90qV&#10;Kqu6chmi+pcqVQYlS5ahq3llNG/ekseorYLqoUOHY9SoMZg1a7bq36wXHQEdAR0BHYG8i4CT12Mx&#10;7pQMsGTGnRldj/3t/+664mhmP4mpV64Dc0rQ5iGVfZCsOGt3EQkCFJ4J/OZGzbVZWN59RP3+lTU4&#10;e3mIZPZuztxTygisWDYMwX7+VVpP7feb1lOpvX0NzjkDzgJYAlIjR47C/QcPXPD87Dksrdq50pnS&#10;m5GVtKGffoOFNTfiginLu/fvVX2tQFygQHOg1zgfO3aMQFza63gb7ckEqEVpL126rHp+xYqV0KdP&#10;P0yYMFGZua2gS+mpU6fYRuw8nj175uW3kF5NR0BHQEdARyA7EYhdux4Rfxaj8eZPgZlSLAAv9wdU&#10;R6OGjYTTbFbhyPGU7Kwo0O4D46Cib67f+FOrTX+bdEhvf3hfFva3LxE1aRoSo2Oyc6rp5+bTCGhw&#10;9uLACjSfO/8c9RqsVNBcolTWejZLinbzFutw5ap/K08anHMGnI2aZ2lV1aNHLxw7fgJi05HAi4ql&#10;S3eE/0yX7B85Un6Ju002rH0HIN4NVRcvXVTGVP5uBJZaTXSgpmpHRUVj8eIlVJez3xtbgLpMmfIK&#10;oqVOWo5j69Zt0a5dBwJ1X4xnm5CJEydh0aLFNBt76cW3kl5FR0BHQEdARyAzEbDR1NFUuVpgu0DL&#10;/UGx0jQVDYbz7Tv/AOZU1Oe44ydhrlozMOFZshEY49jNWzNzeul1C0gENDh7caDDw6PRsfMmpmjP&#10;zXLPZgFuaV8lKdoJCf6Zom2EQoNzzoGzAc/lylVE06bNse/AQRc8U3m2DhxCcHb3RTTgWYw+/s70&#10;bNbQOtlLUZYbN2+q9OxSpcqqOtucMOzKzW0ocO7aHQfoQn3x8mUvPnH+scpr3pT069c/WcyrV6uh&#10;fi/F9OyyfF/lmVFQgaNyJo9L5cpVVZq3xEZSvQWoixcvqSBdJkimTZuB4OB52LdvP65evaZGRIT/&#10;GQn6x5HSe6EjoCOgI5B+BOIfPISZppxh//wmcJVm3ieEf/EtrMNGwRnjUkNzrZY5Mwq0e79ilixX&#10;LavE3DSgDMNoFidZgaaSZWE/dlx/tHQEkkVAg3MGJ4SYd508Gcob5XkoUnxulno2Gwr1zFkn/DpF&#10;W4NzzgJzSjiVFGtRGS+zp6IsCp679/pUayXQzNlkS9sOiL92XbWcEmOq7t16KLjKTdjNydcqT0Ds&#10;0r4jDmwIwUWCIN6+BaTu259HWBjunz6FGrVqJ0vTFkhu1KARdlGJnj16DEYw/Xpwz95oVL8hSvIY&#10;leAxFpiuSsDOSgwFykWZFoiWY964cVN06tRFDTEfmz17Duawfdm2DRtw7cRx3DhxEu9v3wakP6eZ&#10;Qx4/fPDv2Przcdf7ps8dfQ7kr3NArjfh4aq1Y8TvdM9OLcsrUFKJRW0uVBxxh474LzS7AVt20Bke&#10;wXTyEbzHIThLy6dAibPsJ+E57K//hLVnHySwBahedASMCGhwzuBciI11YMq0Yyhddj4V4+AsgfNv&#10;f8xCr947aA5kCYgzTyvOWYMeb0BJVMaeBK0XNPNQ8ExV2TpoKC8srFn697/D0obQ7DYCu3PvHo2p&#10;2gQ0NKsaZ4JkF76PA/Pm4eKq1cDFi7QGP++/4+pVvCTgD+jcRanJxnEVqK1evQZm0/ALzAKwnDiB&#10;V3v34vnuPbjA97V//nzsDQrCsG7dUZbHuajUN4syLcoytyOjClO2vTlPDHd2qZEXVdqolxagllTv&#10;OtyPzi1boUvL1hjKiZUg1tHPHj4Cy1lDHbpjB/uV0RWU+0ipGrhyxf9j7s/ng943//2s6mOjj016&#10;5wDbM8n1Jn7HTrZ1ZNrwdwFc1yxqM+uaIzt2QfxTVzaaX6rNHsq07KNtLz19yldW7t8BBc4Cz+Ja&#10;TpNW25btAXHvrncydyKgwTmDOEuaduOma1jbnDVoLkqVumbtZTh+PFR9yQXCosHZd+Asta7iiD1i&#10;xCjcIxgreH7+ApbO3diHsQ0cVJplESfu0aPHKqdmb0HLX9dLAmdC5cUVK4Bz58B+Tf47mE5+eslS&#10;FCmR3BSsEtOr69ethy3TZ7j2/dIlQNTe24RUtp7CDR47Pr4guO4LDsaOOXOxdcZMjGcN88DOXRWI&#10;S6p3UTpwF6cyXZHbq169ZpaOb2XW6ZWna7uo+WV4PpUgpBfluSK/96Ob93yC9HIayZ1gzfS9kBBY&#10;Dx/233j787mg902fN/ocCNxz4OxZfidfRSxNtEw0BAtoF21RQP/jH4gJno9Etn7yCzOwjNK35f7m&#10;YxgiO3VjCdpXgdcvW2IuRmFDhsNpMgfC7bvex1yIgAbnDIJ87957KkVZ69ssKdolSgVjLXs/x8ZI&#10;ZWtgLBqcfQfOnn2epX72BdsdySL1V/Hs9SzL48ePVVquQFUg1jSnBPgkcCZMXly50qWQyA2NPw4q&#10;FDHHj2MlldsKYgrmkXIt76MlU6cfb9kiOfSIoeP2yvETsGHKVNdkgCi8AtAyxAldQJpq73uq0k+2&#10;bUMox6H5C7CFML2NUN2WNe9/Uj0WiC7trpcuJzXTfN3MKNOe8ZaJGVG4ixGky3CbLRo1QVeWB8zj&#10;RI0CfVFg/DHuep/0cdHngD4HcvocoNpsX74Clmq1AtsQTNRm1glbGjaF4/YddZ/g72qz2j/3La9y&#10;Mi9S0lWWFkjp2m4Hc1Px0ohjZpledAQkAhqc0zkP4uOd2LL1Jk2AFmRJcf6z8Bz07LUd799bA+ps&#10;0+DsW3A2DMMkbXsEAfnuXZfyLMv79x+oNI9RbYzEQMpfVeTM7FdAgTPh8uWunRjQqTMqpTD8EjOw&#10;ji1ausCfQBxJFVdSucvxOM4YPASLxozF9pmz8HTbdhekGhMEki59h8r0LYK1KNR374LpBriyeg3W&#10;TpqMED5n6sBB6MM68AFSz8wUbDn2okyX8Ej1zixQq3Zo3I4YmcnxOkCzsQS5MRXIz+kbVL09HVN9&#10;DuhzwJ/OAX7/Jh49ishGzVxpwum1fwwAmAv/57eIXb9RiDkJSBVA+yNEe97xcn+d9Ayx9mPv7EA0&#10;ZhOjsK++h7l6bdjpOaMXHQENzumcA1HRcZg46QhKlZmX6fpmUZvLlF2AAwceQAzGAmnR4Ox7cDbg&#10;WYygpOb54sVLHBcxatTofKM0G3AdMOAsKZlUiR9t2Yo6teokU/vlPTRgmvbRhQsVEMcTPs8x7bwm&#10;swLKEJzbNmuBNk2bKSOx/oTuQwsWwnbypFpX1ObNTO8+tXQpHm7eosab3btBlzjg0UOmGDxCFG/w&#10;HoRsQujWrbi2di12zpqNNZOnYOmYcRjJVmZ9OnRknXhrAnB1VTtd3K0oezuBUb5iFbSiWm6jmq5V&#10;Zz/NdvAn6ND7oiE40M8Bfvfa5y2AuWS5wKyvTQHzAm+GKZjTaoVt2w7EHTwMp6RtZ5Qyncv/T4iy&#10;InbLNsTff5gE+TFz5xGcvw08kzC3UdjHv/xN+dHo3s6BRDO+2VcNzunE1WyOVaZekm6dWWOwosWD&#10;0K7DJjx7FuGbI+fDrWpwzh1wNtK2xfipY8fOquVUmTKB2XIqPYALGHCmSvx63z6M690XkjKdZApG&#10;GJbU6cn9B7jMtjjBIQC6cNQo1GQ/5hE9euI+off+pk006uquQLpRvQb4eIAO4lSmJZVb6qNr1qiJ&#10;zjRJ69amLfrT4OUY648PLliAPUzbdpw6BTx4QGWaaXiiTosyLQZfnOF+u2cvHmzajOtr12Hn7NlY&#10;wfTwVVOnYUzvPgqiJS27ZNkKap9FlU7tWFQgOLcm2Gtw1tCssw30OZDvzwHJ9uF3tbV9Z5fSHGiO&#10;zikVcHkPbOsUd/K0uvNzMGPJXKUGLI2a0yjsufqb38Cz7B9NT8016sDaqx8S3r1X+xe7eh0iVJ15&#10;AKZry/GgMZulVn04zrHcSS8FOgIanNM5/GIM1rL1epWmbbSUKll6nlfO2oWKzMHc4NOIiooLuBNM&#10;g3PugbMBOZK2LQ7K3iqIgbRewIAz65JPss3UH8VKJDsOkrLdoE59qsbTXWnOly8hmgpx73btUbd2&#10;XVfNszhX01Ts6po1VKbrqxRugWmpd57Qt7+qNx7dq7dKAW9Hdbola4/XTp6sHguzh/PsocOwdW4Q&#10;QqZNxwnuw5Ot25QKrdK9aW6j0rsFpKV2WgYB++P+fVhCRXoZQXrWkKHo2bY9OrRolax9lpwnAu2y&#10;TwfmzUeCqOo6VVuriYGuJur91+dwWueAfL/xe9PBTgem0uWVE3XA1dWmBGfWBptr1IX9Kr/7udh2&#10;74WpWClYu/VE/Cu2dvQzcJY2VJEduyL8H99QJacxJZe4/QdhrlQNEYHori3HQ9qF8lyKnjlHpcvr&#10;peBGQINzOsf+48co1G+0KtPgLAp14aJzcfqMq2VAoC1r111l3eZCvu8gryYJvJ1MMNaT+Mi2u3bb&#10;Ars9Ic3wxMbGUontpFyoAwkU9b4mn3gICHC+cB4xp06qmmOpWU5pCta2WXPc37zZBbJUnCX9Wpyt&#10;e7EuOeE0VQD+LZE3cjfXrUNDQqrA6p0NG/Fq1y6VIt2+eUsF26Yjh5V6LP8T07B9hNkhXbu5UrBL&#10;lcXPRYrx9Ssr2A4/cFC9jijMYiimjNXkplDMx+RRjL4EomlK5uQ+PGCa90Gaj8lrS8q4cR6KWViL&#10;Rk25vmvf873apKFKH2N9DhTcc0B5S5xx1TZLz+ZAV5sF2sQYrEkLxMsEKpfo4AXK7TlmTrBLafYz&#10;cJZ9jBo8DGH/1/9C3Ha2RxRwplpurlUPEd8G7kRG+Lc/wVS5BuwnmCGmlwIbAQ3OGYBz3XorMg2Q&#10;AoYyduy4hSdPwvDo0ceAGaGhYZgx8wTKllvA9HQNzhqCs6++BwQ4X7qo6o4l7TplurOYa3Vt3UYp&#10;yjLijp/AlP4DUbtmbULtRMQLOF/h/wiy61mXLC2nKlSqig/79yNo2HBVKy3GX8cWLcJLwvIHpoPb&#10;2ANaQTihV5RpqV8uQnCW+mgB6emDBuPq6rUYy1ZWPxUuiq9/+5N117WxbNw4XKSpmEq59lSOuV+x&#10;TPdeMHJ0MnCWFHOB6GHs9azSwf3Z0dwb2BHF3Jv19Do6Tr48B4wWVb58Db3trJ3D/F50rN8Ac+kK&#10;+aK2WanlAs6NmZZ9xw3OM2cj7F//hphFS1zQ7K/g/N8/gbP9/AWY6zVCeACDc4S0p/r3fyijs0QK&#10;O3opmBHQ4JwhOK/MAjhLOncwWjHNuxddtbt13xowo2evbajfYBVKqZT0rPWuzkiB1opz9mE0kIDe&#10;AOf9QcG4sMJP21GxHk6U4FZNmqKyh5u2AZ5TBgxUYJxIxfYGVWVJvRZwPkTFWNK0bYTSR0zZln7N&#10;Uvc8d9gI9bukZUvNc7MGjVjX3Am9CdAdmU4tjtpK/WVd9Sn2jJaU7cpVquLSqlWIZJurZ9u3Yx4d&#10;10vQPE5aYM0kSA/r3oOvW0ltfx9jqZy7DZds/nx22XLCd5lkarOoz6KAy/qJgZ6mzf1P5PtMuHEj&#10;8CcANBRlDYr8IW7uyZtE3drN/46hTAwSnKNpqBjxe5GAd9JOSjH/6XeYyldOcnWOXbVG1dxGjZkA&#10;Z3S034FzoiMe1j79EPZvf0fcPnp9cLGfOQtznQaBDc7SFozgb5Za59P0StBLgYyABmcfgLMBjkWK&#10;BUFqnSVtO1CG7K+vUrR1qnbBAuaUrtp+C86iUPAmeOesOaqnsuekhJhqCdSeWbpMgW4cleLl48ar&#10;XskC2DMItIeZHi3u171Y8yz9mAd36abU3ZNLl6BhPdY7U33ePXcuTrGfqNQyi6qtWlaxVhqEQEnF&#10;llZXvdt3QKjUS1OFtrDVlajNvxQtThV5lGpf9X7vPvRs10GZgc0eOtxlVCYgwX0XBXoN08wrSu9p&#10;jzRtmbRoSmh/KulyolAHan2zG5ptz58j7tkzNYEBrT77H7j4A9j6ch/kPOTnTcyZEsTAz5evpbed&#10;+fiqFlRHYKlaU/U9DvjaZqPWmeZg0lIr7jB9LyTt+ehxBdKRbTsinkZcsvibOZj0nLa0akvzMtf+&#10;iSO4GJoFbI2zcSyk1pnwHDNrboGERv2mdR/ndM8BqXGuWy/zinNGimtB/79WnAsWQPu94kwIMx08&#10;SFV3SDI3bUm5Ls36eqlRfinto9y9mXfTxEvaQ3VmenV1tqP6lXD7R/GSqE+jsH50R79KNVlqjpew&#10;r3MNqsMtGjZBOLevXLN5wy2wrFKmCbERVJcljVqeL72gww8eUjXMV9esVf2cRUGeNXgoXh45giML&#10;F6FenXpoTMfuiytXfVKcuV/vCNWjevZypWlzv5VjO4eAdO92HV03oIGYpu1OiRVQtr14ASvbsMQR&#10;npXap8E582ChYSzrMRNo5mcoLjQUUSYT4uXzrM/BrMczp89FNSnISVBOUJpL0RSMhlr5BpwF1r74&#10;lurtAZd6e+s2LPUbw1yNvYXFmNKPwNkF9scQUaIsYteuT7rHjt0QgoiiJRGRD45L+D++RlTvfnBG&#10;RmqOLIAR0IqzDxXngg7Iab1/Dc4anP1KqeGNx0MafwkIC3gairMoyrUIvotHj1G1zfZTp3GFrtkL&#10;2Wt7HNVgUYp3zp6D6QTemRwnWG8mACuALWnRLahUS7uo1kz/3sQ+zmfY9/kk07It4jIq4MfX3cS2&#10;UnWY8v0bnbxlW4Zr9u45QahBKBdwr0YFuTcdsyXNu0vrtgjhtmI9a5ypPIuJWNMGDZP1npZa7YZ1&#10;G7D39KJPKd05fbPq6+1xAkLSs0VpjoyKgpVDKc4anP0HWHx9DvjD9j2gWc7DKLOZPWrva3D2h2Nj&#10;7IOAM9OBY4eOgImtmyKY3pxvwFlShL/6ATGzg9hHOBoJBDZrHxpI0iDM5jbf8hfFWW6pY+YvRETx&#10;MkoZN5YYGpqFf/l9vjBrE5MwMTqzn6bnhl4KXAQ0OGtw9olzdnqTBhqcCyY4S52tX9Y4U+E9snAh&#10;Xa3LJEvTLkVo7dG2nctUi3D6etdupfYO7NyF6m5vGoFNVX97TxOwdzT9esWfxUVbWj4JOI9lP+g2&#10;TZurOueKlavgNyrTJZgKfnMdZ+H5mtEE8cE0AvuzRCnCdTNck7/zdZwERYHz36lCy3OHde2uAF62&#10;dYumN0qxNlKu+RhPiDzKntBSS+2Zpi19nXsQuBWkB6LabEAzlWYDmpXirMFZQ3NuApsHNFsJLJEE&#10;F6U4a3D2r/PQncUTSffpfNG7+bOWVKxzrlgV9ks0ouQSPW0mPv6P/xcx8xYiMcHpH6na7vtpa+fu&#10;sNSux6yMhy41PNKKqCEjVHuqfDGZIZMyfxSDjQaeeil4EdDgrMFZg7M7tTWQDLcCaV8lVbtzqzbY&#10;OzcY55f7mTkY64wlTXty/wGQ/TTiKqZglak+TxVTMFGbCajX167FfKk3lpRt/k1cuI8sWIiDNAiT&#10;cYC1zof5+72NG5WCvZcp3dLeatWEiYToPmqs5M9Wpl0LID/evIVp1B1QmMAuz1P9mgm5HwnhUgct&#10;avXOWbNUPe9c1jSLgrx95qxPtc0CD1St33I/+nboBOk3baRpi1ouaeSihKt00kADZw9oFpVZDUJz&#10;EjjL+xE3c8PdOK8f5Vh4Oi3rFF7/gqqsgrYbmu2PH7vOP/e5qMGZ53tWY+qr54lXBUtcIkqWy1/1&#10;zR4AHf73rxC7cjUS4+NVSyRT5eow120Ex42bnxuECbCmc3/rjRN3ekiU6vP5hIQPH2Bp2hLWHn0Q&#10;//692oRt81aYVPp8/qk7l9R5a88+cL7/UPDIsYC/Yw3OGpw1OGtw9mmfbL8FZ1Fr2YZqy4wZn6nN&#10;AqliCnZi8WIFp9JzefWECfjIVlIKnBU8c0gbKmlTJWZV0suZN9oX6Yx9YN48BdNSlyzj5OIluLxq&#10;tWoldXvDBjpynkIk68D2Bwdj3oiReLaD5l0CznytQ/Pnq5RxqaN+RgUb7N25lcBcpGRpgvikT+As&#10;N4oEyAPB8yDquKfaLPvfrGFjnF5GUzPDedtXN6w5vV2P9OyU0JwEzkY/asPwLK8fjRh77kdOx0Vv&#10;L3dhzVNpNqDZ/ajAWfwKJBtFJnD8YaQ1eVQQzhvJqmHabGST5vlTbXbDc/jXPyrlNuFjmEt1njoD&#10;H//lfyKWZUJK2fW4n5WfnTxf4znp47h6jQaYFzkuwX72POIfPkpaP70U74QPH+G4yInjM3KtcT3f&#10;wZZYCWFhCt6NJakllkDy/oMKkkURd9rtyvU7snsvqs1f5w+12ZjIcJcCxDItXS8FKwIanDU4a3DW&#10;4FwwwZnwFb7/AKTVVLkKn9RmUZ3FNVvSpO+yx7LAbNiBA5jUvz9Cpk7FKyq8rzkkLVse3+7Z40rn&#10;FpMWcboWqBNFVIbc0PH3e9zO6F692a+5DSb07Uf1eh1e87UlxfsjU71FvVZK9K1bOMy0cUndlvRx&#10;o+Z5y4yZKFyiNOHdA5y53TA+V3pKV/SozZb9l3ZZrZs2c20zkJy001GaDcU5hiqGKID2hw/zfjx6&#10;pByWnTz2xv4k0BU9XhyXA03lLwiA5e17TJGe7ZnxID8LODt47CUbRGrw/WJIuzx3yzz16E5d9jtl&#10;2NtjkJn1+F6d/D415afezSlTtaXO+YdfYKHZpOP2nU/gzHTt2CXLXSDsdCrF13H3HjtAnEQ0nZ/N&#10;dLcO/70wwr/+AeHf/IQwqtbmGnXhuHYdzoSE1FO8BbpjYhE1epxy8w7/6ns+90f1fHOlaogaOQY2&#10;mn3Zz9Fh/g6//9wtsZS6vGMnTMVKIyaIrRq5xB07rp4TzvZZ+SJNO1kGwNew9uqHxLi4gkWOBfzd&#10;anDW4KzBWYNzwQRnKsXSu1nqgD3BU5RbqQ8ezz6UAsMO3sBJ+ygx2XqwaRNV4nnYGxSE3XPmYg/r&#10;tvdRNVaKMtXkawRiBatuYDaUaM/HyMNHVO9meb5rG9wWt3OM279Et+wr7BMtUJ54linWomxfv65A&#10;W9y3D8vstijdclPJ/73YuRMDu3SlQl0t6RjK/ldhqvbYPn1c0BwoAOcFNBvwnKREG2ncefXIG8bo&#10;iAilPialkrMmO/bNG90yKzPg40/rCjTzcyPu2Unp2e4yAeP3KIsFMoFje/nSP8br12oyycHJJHGf&#10;l8f4O3eQwO+OfO/8rUzBziCO38um4qXzhWtzmoAp7tpffpfkVh09fRY+/vf/hdilAs6J7PN8AdZ+&#10;g1wTCATlCGnJJcoo21lF8LnGkG0oeKby/FnKtRvAHZeuIEJM1gjOns9V2xJnbAFqmmRFlCiH6Lnz&#10;4IyNdYEyM6lMZSsimmZgCW/fIYplRgLfahupTAYE8t/EsM3SrJXL70AvBSYCGpw1OGtw1uBcMMGZ&#10;yuAh1iUXL528d3M5qs2tqPheZGq1pGFLmvaOWbNVr2SjjVRST2TeqMRTbV4/eQq60vG6e5t2qu5Z&#10;lOT3TOtWjxzhVKzVc0SRvkplWlRpz7Revs7ZZcsxoFMX9dprJ07ic/co47H3e1yqtOPkSQI5VWwD&#10;MnhTLGnh4rxdteonwzlDLRclPGDU5pTp2Z6g4s8/E9ijw8Nd4CxOtxzSLiuWIKN7TfthHWxGgO4J&#10;zXI8PWrrkyZtUkC0P0ziRMbEIIZKo43nneynPNrZP1elk+f3enu334Ft9Nh86aadEiwFVq3deyPh&#10;3XvEEJzD/vKfsG3ZrtKnI9t3Vm2rkoFyarBKkBW4tW3b4QJnGYmJriFqs82GGMJwxB9FU3cnNyBc&#10;IJpgLinkcXv2IZGp2fFPn8HMVllRo8Yiki2bFGTLevkMmuX9KHft6rXhOOLqr62XghEBDc4anDU4&#10;a3AueOBM4I0kiC4eNYbgWTGZWlueadtiFqZSr6nqCgDvnD07OeimVlPLG7hE3phfZcuqPTQG2zVn&#10;jnrerrlzVS2z1Djf2RiCR1u2IlJUabnhc9dGux7d7tfnLyB061ZuYy52sUXVLqrSAuZXqGiremp3&#10;PW089+3wggUqLTupdzPVZqkpH0K3bpebtvQ29XOAITSLk7gAZ4ag4m8QrcHZ/88vb8//zEKzH52L&#10;4vStFHABZwJ/gQNnfpdHd+uJiN8JevkU0pLAk+/PxB7J0TNnE5Q70YirBRKePUfc4aOIYIq0Upkz&#10;glQB5/KV2cpqZ9rgHERw/rOYd229CMdiVOa4d19tL1KOReHi3M8y3j0/o/311//LpECh4qwxX1ow&#10;iFG/SxUBDc4anDU4a3AueOBMtVbAtjidqz0dyg1TLVGildkX4fMl06YlNTtdk60UplAC0J7DfPgw&#10;pg8ajA4tW6u08BXjxrM++QDC6Ogt9dOiSIu7dzxNw0DDsmR10lSpJQX8BNPBVeq2gIDUN/M54vot&#10;+2y8BzEVa1CnHjZNm/YJ9L0Fh7xYj7Ai0Cx9mlNV9PwITtJSHLXi7OcTM96c1wEMzXJeFmhw5oRj&#10;IrOBzBWq0LWZIOOvkJWT++VWfMP/9gVipVMFF3lUavMvhTKMgdQrmwm69rPnUgdnR7xSsRU4exNT&#10;SSHnekarLOugYe59yX/p2SnPr7B/fgPr4GEaKQtQBDQ4a3DW4KzBuWCBs7hpc6xiOrT0VfYEZ6lt&#10;7tC8Ja4SVEVxFvOwdZOm4KqovQYcZ3QjnobDs5PPs9KwZSRbTS0bOxbH2HtZ2ktJGvhOQryo1HfY&#10;ysp06BDHYZj5aOGwnjyl+l+fWuIBzqxzfrlzl1KWK3mAs0B0C7qBn1lKN21v9zej9+Or/3tCc0Yp&#10;sf4K0FpxDnzF2YBmaTnlTXq2H56LBRucOcFJ3whzabY78kZtzUmAzcttUXkWp+pYdy9h+5FjMFes&#10;RsU5g8kDgVyCs6jVUpecZlsp1idLOneGCrZAPBXsyL4DEM/nyBKzYLFSYr2C7ryMYQ68ttSLR3bo&#10;DCcNA/VSMCKgwVmDswZnDc4FC5ypcD5mKnS/jp2T9W4WgC5ZtgLG9OqDREJzPFXd88tXYFSPXsos&#10;KNv1wlSvxRTsxrr1VJbZwsbTtEtgnn8TEzABaWPsoeHNcqrTm6ZOw0epk5b0awHZG6xvppGYgL5n&#10;Gyqpd+7Rth0SpK7Rz920nUw7V0pzoEKzuzWRVpwDWHEOcKXZyIIosOCszA/53ckWf6aSZQuO4izA&#10;JynpVIRtO3eru9h4pmtHdu2hHLDTVd3pbm0iYMdxUviz+mbPOmdx1Wadsnodd+ulVLcrIM514o6f&#10;SGqHZdu9FyY6aStjMW/h1Kib9nZ9f1lPFHmaqBktwQoGOhbsd6nBWYOzBmcNzrkAzq2xl4qqgGie&#10;uzxfv6YcrGtUr6ncpw3FWVKo69Wux77Os9hT+Zpytt5Lt2tHSsjNqgJLUBYX7ft08o46cUK5b0cd&#10;PaqG/KxgWtUls/aZN4QCv3GE9yVjxqpez7JPRrp43Lmz2DZzJkqzvtnYf6lzlvrmod26fzIfy+q+&#10;+vJ5Ait8n3E0L7KyNjMgU7QN1VErzgGtOCe5Zweo0qzB2e2oPXsuTEVLBXY9rbhUC2j+7GV6M9V1&#10;c826bAnF6wUXgeCYeQsRztThNLchkEcIjh43UdzAPqnN7ud79mOWn+23brtUbHHPTs0VW/7GbVpa&#10;tkX8i5dJd9MC0eYadWie5UULKtmGZAoIoP9W2HvQ9hdwdjudRw0cXLBpsgC9ew3OGpw1OGtwLlDg&#10;nEA1OYQKbskUadqi1k7s1x8JF1lHTDX0JftRbqcBS5IDdnZgUpQRKt3raPK1YvwE7OYkgkrRpnnY&#10;ThqAbeXPF1auUP2c39GMTOqdBS4F3gW2H1EhV/sh+0CAPs1UbFGbPdPMBfwb12+g1k9y/87OPvvq&#10;uW6XX+l/LG19tOIcwIqtr86R3NguJ6oS2Dc9mm7EgT6BU2AVZ5lkPHUasWPGwySpwekpo/4CWmns&#10;h6lCVRp2VXEBqhcGZ+LoHNm6verZbCyOS5dhadAEEd+lovS6U7QtLdogPvTp59DscKh+xEmp2wLT&#10;8fGI3bwVZhqJJbWl8tx/N/RGz5wDZ6T1EzifOQtz7fqudlXpxd0N46ZSFWBp1xmWVu1S33c/P3Yy&#10;WWHt0VtNRugl/0dAg7MGZw3OGpwLDjgTXp/v2IGhXbtD2k55mmrVrVUXm6fNULXNAq1Pt2/HAaZK&#10;51StsI3Or6JgP2NP6DhRk6k6u8ZJxBGs9wbNRedWrdGsUWOM7N6T7ttb6NC9FudWUKU3TMEIFJLi&#10;LOp9yvrsCgTp5g0b45TUN7tVa7911Hankku7nCizOXDhWSvOAa04y+fDzp7H1gCfwCnY4HwKsSNH&#10;By44C+yz77KdAKzSrTt1U6nPGcGzAud2HeG4/8ClOAu0OZ2wHz+pHK5VH2fZtowfOdhz2FSlBmwH&#10;Dn1K0ebznARmx70HNPa6Atv6jXDcuZvs/wLPtn00rxR4FgXZrVqrR+6DpW5DxD94mLQPSqk+fxFm&#10;/j38m/TBWZmUNWgM+2lmIbEFlrh8y9+8Tu/2E6AO//J7NYnhpLO9XvJ/BDQ4a3DW4KzBueCAMx2q&#10;79KAq0vrNqjoYapVnj+3b94Cl6R3M9d5vXsP1eHJuBcSkv1aYVWHdx4LRo7CUfZ4dgo0inoscOsx&#10;7ARrMQQz0YFbnLzFPGwh22VJG6ukNlQE6Dfszzy6V+9kbtoyASD9mwd27or4AKhvVkDvVp4VPAcq&#10;uGhwDnhwzg/wXJDBOZHfmzH9Brp6Dnuh1PoVlLnreqV9U4LbXMoZFY1IqsLhBN309lWBMw2+PMFZ&#10;6Z0E6Nh1G1yxYO2tcsb+vQhMxcsgaja7QxCujZRsWd1+4yYiO3aBbeMmmBs2gaUJ21uFhSdXnhMS&#10;YNu8jcozFXGBVW7TJIPtr+xn6MydIu3bK3AWBZxwHy375F4c9++zvVarjA3J/ASYjeOj+jlTYbfL&#10;tV4v+T4CGpw1OGtw1uBcYMDZSSjeNG16stpglylYeYzr01cZgjnZDurE4sUY07tPsprjLJtt8WIa&#10;zTrmEd174Nb6DQrMkxRhTwMvgWipcRao5jqHCdkrxo9HBNO2k+rCmaZ9be1aNGnQEJU967MJ/vK3&#10;Q/Pnu7bh58ZgSUp4oMOzBufAB2f3ORjIynOBBWd+10krKmurti6gS60O188gKxkMC9xyn6MnTIHT&#10;EulSbTli5i1wKejpuIQrcG7Tgana9z+pvQbAiopMBVsct2PmBqs+w/az5+H0SMUWwHY8fARLvUZs&#10;TUUlekMIf26oXtPStgMS6JCdLG2b27SfOEXH7EWIYY9n21qaXFIhTwbN7lTlOLa5yjBVW2CzWi3E&#10;naS3h/t9O+k1ED15GoE6sFTncBquyXuxHzma76FRv0Hdxzndc+DjxyjUrbcSxUoE5Tpcliw9L9++&#10;ZolSwSqmXbttgd2ekOYxiGWrhI4dO6Eca089azn1zzUCKh5iWCUpyHluDsYUbGkz1Z7tpmSfPE21&#10;ypavhNlDhwOseZS64v3z5uHjwUNwnDoFUYLlUcGeh3mXV2nQbjdugeCb69cjhqnZdvc2ZbsJhvGY&#10;sV13bWciAXnx6LFq4BpBO+nvVxUcSz225+egDH8fJGpzTrh/50Z9qedruBVyVfMsadt+2O4nzX3S&#10;4Bz44OyR/RCo8FxgwVl6OHNSUkyyVEpyIIIz9zuG7Q6ToJZ3RPE3b8NSv7Er3TotFV3MwarVVkDs&#10;Eppp9uXhii3Q67Tb4WQKtNo2/2CAsKyfYDYhatJU9RrmqrUIzptgoeKsYJ1qcszqdUhkP+dk8Ey1&#10;WrYl20yUmmg38Hq+tmw7TlpjESQFKD9TzeUY8T2H//NbRA0dqWqjk7bD7ccsXubqAe3PEx4p9k2D&#10;c8HCaa04a8U51wFdg3NggW92Jyr8BZwFRjfQnEvUZc/3JL2PWzdppgy3pL7Zyp6g8vOeoKCkPsv7&#10;Wev8eOs2xFLdsBF+E4106JQ9m1NCp/v/u2jYtXXGTNWreacyBZuD7Xw8s3QpwvbvRywhWkBaATLT&#10;sR9u2Yo9c4Lwgr2ak0zBWNv8lPXZg7p0TQb+ojxXp0P4Qtb5qZTuQFGbU4Fnr9O2pYWVPwy6gkdH&#10;RED224DrOLbYin3zBomSOeBWM72aZMntCQv9esmhP4CV54ILzuzhTJXPXJE1vVLHG0CwpfZVXLSZ&#10;Tu0QXw1DLRYYldTovQdgrkWDLaOmOCVAS6rz978ilspvMofsFPCczCnb/T+57Y3n95S5YVMXOFev&#10;zfpmKs5iLOaur5bWVp/1eTZA2fMxBbDLvogirVLEU5q1ubcd/vPvsFAtt1+7/gn63du07drj6scd&#10;QGn3Cpyp2sftZ3ZYGkuyiQ3PmOXyzwULcX3zbjU4a3DW4KxTtX2qYPsFOItDNWuDh/foCVFnk6m1&#10;bOnUq10HPNm2LalPsph2mQ8dVjXHlmPH8HrXblWj3KpJU/Rp31H1Yha1WFpGqUf3MNpFJRmKuWuY&#10;BZgf0uxLtmVhDbMMM3+Wvs4DOnVG0waNMG3gILwgGEs6+dlly1WfZk9TMFy/joPzF6CMh6mZvA8B&#10;/+Y0FDvCFltJfZ4DEYo8DcMyqnmW9kH+MKiOiyuzAmfZZw4Fzq9eaXAO1HMwAA3DCjY4H4G5XKXA&#10;6+EsUFmyHGI3hiR3szYAmqZcDqZCR02cBlOpcp9MuTxVddlG0ZKI4XUkSR1ORQVOCW1y22u/clW1&#10;rVL1uQTn2HUblcotqr2AoKliVSSEe9Q6pwZ4KUDayYnEmOUrYarAWmgBfiN9XiBY/V4YkWxdFRuy&#10;GfGvObmo6q2TK+UJrPGWtloRv3rnLu4XkyWcwDCVrYTYTVtcEwEpMwAygGOnKPk+HqmdA77Byvy/&#10;VQ3OGpw1OGtwzv/gTBX3fsgm9G7fIZlaa9Q3Tx4wUNU3JymDRr2xpFDL4M20KMOhdNp+uHkzDhNg&#10;d1E1FuXYeJRU9DC2knKK8zUhUA25CaeSfHDefIRLrTKVhaR0b27Xxn6XL3fuxGNC+8316wjG87Gd&#10;6vTqiZP4O+uhRUEWAOH+RB07zn7Oo1AqJfgTpLu2bovn3E6e98jOLix5Ac+2ly+RwOwBcRd3Mp55&#10;PrgfiTw+an/kZ55HieKCHojKf3aPX354vvsctD965JqckcyGlOUDUovJTIOYDx/8YkR//Ajbixeq&#10;N3oMnX3tT56wfvUh4ll6kq+zHuSzdoTgXKZiYIEzgddEaHZcu/Ep5TklXLkBTMzCnK9ewzpgsCv1&#10;2XDcdgO0q/cz071Xrk6uWqcFcPy7AlzWKovirdRSBc4bksBZ/i6w7rh9J9V07GTquBsS49+9g7Xv&#10;AFcvZnftdtK+8ndxCo9hrbWT52paad7KGZxLwtu3rvcr7y0QsgiokJtKlkXsqjUqXk6+j8yAcAIz&#10;DNIb8ZxEyeowtptyf1JTwPM/8ubMO9TgrMFZg7MG5/wPzlRrN0+foaC5atXqSe9X1FtRkKX1VFJK&#10;dFo3/wLQArK8WYtiXV34gQOfBqH4A6H5+KJFkLTs7TNnsVfzXPXzHNZOP9i8BQ4DpDzTuwXQLxOy&#10;rkiK9VlEMhVclOYjrImOOOBhCsbXfcJU8QGduiRz065a1eWmPYYu2wn+3oLKW6jKAJ4FDhIlhlJ3&#10;LjXi/jBkn439kJ91inZg1z7z+Mk5JjXPnzm+E6Sj6IDsIFg7lZngJb8YasLGPWkj7fTUkO8Ebz93&#10;gbieG5xNpcu70nsDAbJEJWYas439kY2uv8nSqVOouMY64rptY+lO1KBhaqJApXm7AVUpxHS4FrOw&#10;6BmzEXfsBBLef0izBjmBpSSR3Xu5ao0NcGZNs7SWUnXiAoJ04ZbUY0kb/0xBde9j/LNnqoWUuIIL&#10;fBtqdRIwcx+lLVU0DcrsFzmxGGv7pMim8j493b7l82Xp3N2lVPt77brsI+MfvWQZnAL+VI8zgmHj&#10;/2kBsUMM3tIYdtauezOM5xuv4blPBkinrE/PGbTM31vR4JwPwLlEqXmQumFjFC8ZjFSHxzrynLwy&#10;ICuoNc4CbMaowrrUtIbnep6Ql91a47x6vpGqvYcgeW758rxRRalQLhs3HkVKlUk2SVC8THnMGDzU&#10;5XSdmRvHlIq029xLUrA/UpkWiP5IsJaxbOw49GzbnqZkrbB20mRYxXnTU92W13W3rAL38zKNYsQ5&#10;W258k/ZJ0rSpWleoWCU5+DPNvB9TvT+yLjug07RTxt7TMMxI23Yrf3G8WVOx0XCauXM2M+e3Xled&#10;X6nCsxucJT3f7yZvjAkcY/Imv39GBJz53SfqaMCAs0ApISvecK1OByCTmW/JepLOy0wHcbe2SH0y&#10;+wcnqbuiHgtM043bVK6yMkyLXbP+M3hWiu6rN7B27ZkMnG3McLLUITgLjBvgvHP35+Ds3l+prTYz&#10;tdtUooyCW9V/WSYF3M+XFHJx6k5g2Yoo3J+9lwzAWdaPXbVWpZIHBDgXKYmo+YsQz/12SJp9OuAr&#10;/0sNfONovOY5bNLbOpUhxrnpDc/neG7Pc58EplOq0Tqd2zvg1+AcoOBswLIAcrESLpfqosWTjyL8&#10;vUjxuZ/9XdaVYcB1bkN0QQJnAV8DkCtXrgoZlViT6s0w1nc93wXdeQW/2XndPAdnQvFOKr+1a9RK&#10;1sKpQqWqaN6wMY5JbbCkUOcELHgCtcAxh6Rwi9nYddaySe2yGI2JEi0p3rv5P/n5/d69LjWb+3qK&#10;hmGXVrG+2UjTFqhmi6wNU6aiWJlyn9zAeT6UJThPGTAIuHEj/6UGpwbPTJnV4MyJlpw4V/U2Mo6j&#10;JzwbadsGOLPnrJ68yeNzMRDBWdRTpjNbWrVn66WprpZRS1cgavgoWNp3hqV1O5WmLNAY/yT0s/Rr&#10;uWUVqEx4+cql9vbsS7WzlEuBFuCtUJVGVdUR9p9fwVSmAmJ4zXFy8jFlaymB6ojvCNtffQ9Lo6aq&#10;tVTMspWIKFFWwaqkkkuP55Rp2fFPnsI6cDBrq0sRllkfTUXZVKq8SxmWFG/WN0eNHIO4c8x4IJwZ&#10;+5tSVXfce0CwXwfrkOHs3dwSFvqMWPsPorHYfMRKPPh3c5WagWESJu+d4GxlbbadbziOinBKCJbf&#10;U0JwSviNiYmB54gW88lURpR8B6UzPJ8j25PXMV5b9kOgXSDaU4lOK5XbO5QsWGtpcA4wcBbIFeAV&#10;SJbHGrWXo2OXzZgw8TAWL7mArdtu4fCRhzh58glOn32KM+eeMYPwKY4fD8XevfewfMVFTJh0GL36&#10;7kCjpmvY1mZBEkTnFkAXBHA2gFngtwGNn3r06IWJrFtdxovY3r37eN97lr5Pl8hrbJFEWLpCow75&#10;/Sz7Hx5hK4dtrHmdR4Vx6NBhaNe2HWoynbwi04wFogMNoPMcnAmVYuz1Z4lSqO6Rli8tqHpQCb6/&#10;aVPGadpZgQwCb9zJEwTjOYikEi1wG8/04g/79uMtjcrUIDDLmDd8JNo2a4FuPNaT+vbHg02bPxmD&#10;8ebw7d497CvdF+U8jMEq8txqRvAXEM8wzTwr++8Pz0klbVuDcx7Dij+cF7m5D0bNM9O2xfxNjLgk&#10;VTteg3PGEw9ZPE7StcCbIVk2Tn63RpSqQMXZbUYVCOnabgOuiD+KKkCVtGhJMxdgNZRbEwHWIrXH&#10;LN1x2mI/A1AFpKyllZRsx/UbKvU67D/+ici2HWHtxjRsiYNsl3GJnjI9meIrzxUoFpXeROAz0sal&#10;NVTMwsVqH0TFT6C67QncTqZtR3buptpFqV7LNMWKDl7A2ugmCP/H16oHs3wuJK08rfRz6R0dNWwk&#10;TFVqqPeu0rsJ70mKNfdHxUPqolNrZ+WPx1fAmRMJFoJzDGMUQ1A1ADgl+BrA6+mbEMlJOc9h4feM&#10;DDPbM3oOE+MqI4LHJb3h+RzZjmxbXk/2xROkU4NorURnPAmgwTlAwFlgU2C5cNE5KFtuPvoP3I0T&#10;J0Lx8NFHvHxl5odIZqrsTL2QCovUF/FdiI11IMIUgzdvI/HkSTiuXX+DocP3MW07GIWKzE6CaF+m&#10;cedncBawFVguTyWwfv2G2LBhIx49eoxXTFcKp0OlfHHJzF5Gi8wGypfdu3fv8Yypqbd4kVtEkG5Q&#10;px7K0xyqcuXAAeg8B2emOS8dMxaFS5ZOSpWXyQf5fXL/AbD5ojZYzKJ48ze+bz9cWb0aTqNPs7yW&#10;W4n2fHy6bTsubNiA7m3asiZ6GOIuUK02aqI5uSI9oDu2aA2BZUP9L1dB+mO3wZ2NG/NXmnYaadtG&#10;qypxrdap2hqec1V191Ce5XtZ+o1rcPbdOegNNKt13OAsyqpq2+SPUJXWPrn7Gau+yQL9hqGWrO9O&#10;dxagFNMpS9sOdM5erpyoUyq4xr2E/dJllZ4tzthW1kGLEh01YowCOlGh7afpveCGbWVgJdk7R4/B&#10;fpkGiwQ9A3SdPL/jjp9UddKiGHumWMex04S0z4qkWm4dPQ7WoSO4X8tgqlRNPTotkWkqzPFPn7H+&#10;ehbMdeq7oJjvTb13o+3UL+73LcfRiEegHE95H0xZN9P8zEo11yqTa25F2BOIBV5Tg2IDiAV4PcFY&#10;7hk9Rxg7OMj4SIO19IasYzxPAFu2Kds2AFr2Te5FDSXaE6ANJdozjVuncCe/Y9fgHADgXLjoXLbQ&#10;mY/OVJbnzz/LrjSv8fad6wsqJ5b3H6wE6NdYuvQCuvfcivIVFqBwsbk+q4HOr+AsinDt2vUwZMhQ&#10;bN++A3fv3lXpOjm1RPGCduPqdazijHCfDp1Qo2o1VPIAqeykU/vyuT4BZyMl2hvnYt5cvWNbqcWj&#10;x6h+xyWY7izgPGfYcLw9eMg3ai33S1pUTaB6vH7KFBxmOri4cqv2UpKC7Vm/LKAo/aNpDCZ9pq+t&#10;WZO85vrmTRyii3eFFMZm0o96aLceiDV6SmdR3clVAMnqPnooz/bHjzU4ZzWO+nlZV0kNeKZpUZT0&#10;7taKc9ZjmeI8TAnKTn53ejPEEDGB3+3mcjTLCjRw9hYKCWXSa1nUY0vDZgqK4w4fJdS6TbsEhmUk&#10;xCN62kyE/fWfBNQ5sO3Zz9TrFarPsyjRUcNHf4Jaz57RxvNT6//ssZ6Tk/lWZj2Zm7eG4+Yt9Vqi&#10;dIuTtqVJCzphJ4d6eTGBZXGatvbhOvUaKVM09V5S9nf2Nhb+up6AMydvIlasQgShVGA1I+j9QEd+&#10;Y7ynE76Md3Qm9xxv6S4u4w3N3GS8fv062RBBxnMY/zfWl+fK9uR1BLRln2TfBKIF4AXkDYgWJVrS&#10;uVODaBF7BKRTMxQznNBz6j43ELajwdmPwVnqkH/7YyaaNFuL/fvv4/nzCERHSQWFbxZRo1+8NOH4&#10;icdo2Xo9fv19plKgc1p9zm/gLPXKojCPGjWGXHRZfcHJl4yvllh+Mb8IDcUB9gXuzjZE5XjTUMWP&#10;659zFJzdjtSXqOIeXch6IvZbVsZeouKmBdECXXStjmHfZFFuL69arfowW9nGRNU2+8hAJ/HMWbyn&#10;Sdgztol6ytR7UZKlX3T3Nu1wfPFi1/4KSAtEcz8urljJ2ubVsJ/l/nqozef5t1aNmyVroyUTJvXr&#10;1MXWGTNzrj7b36HKfZx0qyffKX0BMYmSl+epwDNhzXHnDhJu384xcCzocU8LnGXy0XNIqUuywe9J&#10;Byc/TeUrB57inFkIFICmGVg406PNTHOObN0ecYd4DXODrzzG0owr7H//FVG8F7Ft2wEb+wpLSyl5&#10;njhuO2M+KcsZOXmn/L+kaYtabGVZkaRiR88Ogp3tzgSao1iT7YwwJd8X1mib6zaieZirZlopzPkN&#10;mI1jKMZs7HsdxpaXHwmlHwmqBgwbcJwWEAvcGsCbEoRfsvWijBdsNSfjObOtPIdkI3oO43/Gc+RR&#10;tpkaQKemQhtp3EZ9tmctdGptrQwl2lf3uv66XQ3OfgjOApa//TELNWotw6Il53HvwYdcP39u3HiN&#10;2XNPoU79lfijkCuFO6cAOr+AswBzOaZNt2K67OLFS9WXX64unAF+xJu3BTNnow6Nr8qz/tUf659z&#10;HJx547o3KBidW7ZGv46dsWrSJNUGynbiuAsi0wJoAVSB7Gsc8phS9fXFDbkAvRuObzMV+zDbTB2S&#10;MW+BUpGlPlncsg9z/5ePHe9Ku/Y0KmNdtJiCFUpRn12e516bps1whkZi+ba+ObXjoVs9aVjzxec0&#10;M9s0JnBy4/sjM/sVgOtmBMwpQdlx8iQ8h53HIo5t+yJohqWgzN/bFmUWllNbX2qCv/1Z1RSbyldB&#10;9Mw5sJ87j0SqhfEvXsLSog1MFashasx4xNI8zE512NqnP0xlKykFWtRiIzU7vfsVlc5ttsB+/aZK&#10;3ZY+z7INUbBjOfEcPXceYgjqAvExc4JchmVcP+7kKUSPHqvMsqQWWqVj5/PjYiI4hzFd/Q3B+RWV&#10;Y4FVA3pTwq8nABvQ+5QtFmU8Yf91zxFKgUTGY2ZZeY5HzHpJbxjrynNle/I6AtUGSIu4YyjRRlq3&#10;gLShQht12UYqt+EAnrKtVUFVoDU4+xk4Sw1zGRp2DR2+F6fPPGHqhMuVMC+WqOg43Lz5BnPmnkYt&#10;mpBJjXVOwHOgg7PAqUBza6q9K6gS3rlzV9WL5NVi5RfeGV7YxrFfcG2mIvub+uwLcF4yZhyqsYex&#10;uEzX4qRBy8ZNMKBzF5yi+ZoCSQOMvUnlzq0bTknRZrsp1lrQLOwIQqlCP2J/58dbtqqfBaylNzSM&#10;3quSYs707vF9+qEMMxo80+lLc8JmGNO0TVTR05woyK33pV9Hw2xBOwf0BE6OnPPpgbNAswHJklkk&#10;Iy7FsHEd28GDTGFu4oKzfA5oKWu4Vdrz70XYQ7kOooaOhOPGLcQEz1fqbmR/OnNTcbZfvAQ7a5mj&#10;Ro1lX+YDiOzSA9aefWDt1ZctqfizPNJYTEZkp66qTZWkX4sJWCT/H9mrHyL7DYL91GluYxziaZLn&#10;6hc9C1ETpsDEGurYxcsQPScYFv7dXKOugmVl7PUb65ZzYrLAz7dhgPMrtvR6RgHFUwX2FopTA+GH&#10;jLWMBw8eJBv3WSaS3jDWl+fKdlMDaBF6RIkWZVxUcQFoI407pZmY4chtAHRqddAC0QVFgdbg7Efg&#10;LCpzlepLsGr1Zbx7b80rDvvsdaOi4nDq9BO0abcRv/w2M9vwHMjgbJh/DWALoOsEIPlC8ZflPdtT&#10;rKUDZwVCltRb+7JuOTPb9gU4CySLOZbsR2UaslXgREZxQnTrJs0wpldvbGerpxc7d7kg1B8h+oLb&#10;JEzUaGMYwGxACEH7FlPLu7Zqq95fUsw5OVKU/agnEKhVG6qCBi36/epjrs+BfHEOGOBs1DMnuFOx&#10;DWA2QDmWE4QypNxGjaNH1YimL0Q0JxvNhDwByCSjKT8HrRyDSba1EqVdATRrvC2NW6ha4nAabkVP&#10;mQbb/oOwHz+hVGYbJ2lFkbbSMCx69lyV3h49cTLTrxsoUBZVWlTlKFGL/yiilOyoEaNZK70PVrpg&#10;i+O2qM3xr16r14hjd5DY5atc5mU0JZP4h//jG1ffZcPwq4AcBwXOlWvg2XqawVI5Flg1oNcb+L3H&#10;nvCeQ/xxPMcdloakNm4z49BzpLaObEcgW2Ba9kXUaEOFFvVb1HFPiE6tFtowOjPaZxmp3EZf6ILW&#10;D1qDs5+As7SWatFqPXbvuUMYc/gLiyXbj9NnnqJBw1WE5xnZgudABWeBZgHSXr36qC85f1xiomOw&#10;c8cOtKU7s7+0rvIFOPdo1x6ly1dINjkgraYEMIuVLqvcxyWNe2zvPtg2azZe79pNiGaqtqi+Pqpp&#10;zjbAeqrjso+sH5N0bskg8MwiKMOU/J6slb5LlTpX0s01pOQLSMn2+anPA30e5PA54AnOUstsqMyG&#10;umwjGCtgdoNyFH0pZFjZgkpGJH+OZFaOSfoKFypW4IAtGYCLUzXbSIX/81uYq9ZUrtg21kDHsIxM&#10;VGcrleOYpcsRs3INHI9CqS53Qzyhysr+0QLHNl4jJd1auXPXqqcgW1y0ExOdiBo7DjZCdWS3nrAx&#10;Nd5ctwGfew+O+w+pMNdRaeP5tn7ZC/g3Me7vGzTBwxMncY9wakBwVgHYE4Zv8T4grXGTxqGeI7X1&#10;ZFsC1LIvsl8C0SkB2kjjTqlCG2ZihhO4AdAiGAlEewK00cbKU3nOrwq0Buc8BudSZebh519noFPn&#10;zTy539K1Tr66/HORfbvB1G1x3v7jz1koUXpelgA6EMFZILQCgaU3XSVv3aIpjJ8vR48cRc2atVVK&#10;eWbUYV+s6wtw7tW+w2fpy577LuZZApgC0fVq18XAzl2pRPfBDaZS8QqizMKSUqJz+GYwRwCFgH+T&#10;/aWlPZVnmrYAtPRyXsobGU41++8kgD/GVO+TBj99DuT5OZBaevZn0CzAzCHqcjShOYqQLMNCB20Z&#10;ZlGZOSL4c8SePQijOZU4Nhc0pTM15Vrg2dK0JcH3BQ3CdqoU7XiqjdbBwxA9YRIszVohiv2WIzt2&#10;RTzvZaxDhiNu915VDy13n47zFxU4O6hMSv9nSceWNlcxCxYjknEW+LawV7Q4ZkvrKguBUSneXgBm&#10;fl3H/NUPeMvMsFt3qAATUg3wTQmyKUFXfpd1bjBzzHN4rpfyf56/S9aj50htXeM1jH0SiE4J0J6p&#10;3J4qtNRBSyq3UQdt9Ic2elB7mol5GokZtc8pa6D9/LbZ693T4JzH4PwLnaurVluCY8cee33Q8nrF&#10;O3ffoXWbDfiVaduilGe27jnQwNlwzR48eKiqZw6ERWb/FtJ1WmA/r+E5L8DZgGhRoSux57XAZyH2&#10;bRZDscW8eTjIOjALb8Q4Xeuf5lo3b2AtTc+Kli6TbOKjIidCmrI/uBiKqRRvDQI6Bvoc0OdAAJ0D&#10;GYGzpGeL0pwEzaIqE5BlmFnPLCOCKrMMafEXRnD+QBfpiEIlCrTqaUBp+Dc/qbZVogbHnWRdMk3C&#10;4uipYdu6HXb+bmnXEZFMzZYU7RheR8yNpMXVUP5tIGIWLVF1zKYKVRCzfAUie7AWevBw5eDtuHef&#10;9dMLEMV2WDFM0XZaoxH/4SPM7ButwfkHvGJcb3CC4iZB2FvwFdBNCb/p/X6NHinpjdSea8C0sU8C&#10;6gLRhgJtpHCnrIXOCKBFhTYUaKOVlQHPaaVuB8K9szf7qME5j8BZ1NqixeeibbsQQnMoUx6ybwIm&#10;sPTi+QvcYfuBG+yvd421nTLkZ5llkg9CTi137rzDyFH7Uabs/EzDcyCBc2Uql6LcTp06nXUhT3Mk&#10;fGLIcIs1R9evXcfVy1dwmalRV6+4jtM9pj+9f/8uR15HXBI3bdqMJqz7zUu3bV+AsytVO7lhVkZq&#10;ufRwLsuJBDHWalyvAUaxFnrN1Gl4KbXQvJioNO6UdcZ5cUNKU7APvEkc37cfSnJfU5qCDe/eA+H8&#10;v1/sa17ER7+mBkV9DgTsOeA1OIvS7E7LtogBGIeJKrOMMLb5k/Fh7158IDi/p6tzeLHS+beXszdq&#10;rqRqi9s21U9Tucqw7d2vXLGjee9irl6bNcn7kfDmLRXjFbDt3gMz65Rj2erQ0qItVeXJsI4cg9gt&#10;21Vts4mtlWK3bqPKvIgAfl/1bHayz2+MGIA1bUEF+6G6R3HcuafU6bCCnKothnQ0QntB07XrDx8w&#10;K/OmUo+9BeKMYDgz//cWnAWejXpoQ30WgBZ4lhpoUaDF1ExSuNMCaDES80zhFoPclH2gPdO385N5&#10;mAbnPALnP4vMQe06y3NEaZYTfOWKFRgzajS6d+mKNq1ao2Wz5mjetKka8rP8rRv/N3niJITQvfcR&#10;6zCyu4SFRWHAwN2ZNgwLFHCW9GyBrSlsBySpKtlZwsPCsYc1RDOmT0evHj3RukVLtGA7oWZ0g27a&#10;qDGaNXEdp7at26BPr17qOO3lxU1m8rK7rFmzTtVm55XyrMCZSu/uOXNwdjldr7MDp1IHzOcP6kJz&#10;MG63KhXljIA55f/lOZLKXaJseVSoWEWlca+bNl31d3awlYa4Xudp7TABXvalA88RT1MwOReLUDWf&#10;NnCgax81POgY6HNAnwMBeA54wrMYg3mmaicpzinA2VNp/khglvFu1y68JTi/Wb0G4cXLFExwpilY&#10;+D+/UQ7WkoYtDtvhX/+IaLY8lEWlY9M5O2rYKDphz0bMwsWIv/cAke07I/7RY+XGHXfsOOuc96pU&#10;7ThO5ptr1Uc8IVv6RDtZzxrZZ4CCaHHejlm+Es44lylqzMIlqu2U9GuOKFICYf/5lQL3glTvbKYx&#10;2IcKVfGAKezXqOQa8JoZ4M2pdTMDzqI6G+qzUQNtqM+GG7ewhTiECzxLKytpYyVDXLjFREzgWQQa&#10;TxduzxZWYh4m6nN+S9nW4JwH4Cw9kUuUDsaixefYxsieJS6Sk/EClanVK1eiS6fO+O2XX/H1F1/i&#10;+2++xY/ffY+fZHz/gxryuwz53zdffoWihQqjQ9t2WMxU3mO8ONlssVnaB3nS8eOhqFJtaab6PAcK&#10;OAtsdurUhUpzaJbjI0YMGzlRMaj/AJRj2u23X32N7zjUMXIfn6RH93H67utv8PU/v0T5MmUxauRI&#10;bGJvwPtMk8rqYjKZMX78RIh6LpMBmQXN7K7vC3BePXEi6rJ2WQA4O/snSnypchVV3XCH5i0xZcBA&#10;7KAjt9TRKcdqdw/mXIVUQvFO7oMAvqcpmKjlUvN8LSTEP9PLA/AGPlePq46Phlx9DqhzINEYNEF0&#10;cihw5nDQVTuOvZptTNdWrtlueJY0bflOTqk4Czi/27cXbzZvRhhdogsSsElqdvjX38NUuoLLEZsT&#10;5A5CcvSsufj4P/8NVgJxot11f5nAiXsbXbAFfqPGTYB14FCYylSgujxbOXGLy7Yo03FnziI6aJ6C&#10;4ZhFS1VrKgHtKKZrSxq3jbXQCdYoBdgC1JbmrRFGMzLbjl2sk96D6Omz1HMi2KJK4L0g1Jyb2frr&#10;NdO0r1HFvS61yrx+Z0Zx9kaZTq/OOa3aaM/UbAOQDaMwA5QN8zLPmmdP1Vnctz2VZzEPk5Fa7bNn&#10;D2jDOExSt1MzDcvqvay/PE+Dcx6As/RqnjDpMN5/yFrLKZmdmjBuPBrWr48/f/tNAfHvv/yGQr//&#10;4dX4nZD9w7ff4ecffkT1KlWpVI/CQ3fqTWZPzMhIGyZPOYpvv5/sda1zIICzQLMofCtWrMpsSJLW&#10;38WLeptWrdQx+Z4w/OtPP3t1fIzjKOt/y+cV4URHm5atMC8oSLURyMois4UDCIUCirmdtu0LcD5I&#10;t+mmDRpBan6zA87GcyUmhiO3/E16J2+nQn6fkBrBFEGl8EoqNyerfApbVNTjqajPHTZcGZsl7R/3&#10;qSQV8uX83DPHSpuCaQDx7Xmo46vjmwvnQGqu2naCs6jOhpu2wLNy0OYwapzDmaYt4/3u3XhP5fkt&#10;Owx8oDlTuLRnyu+tkNzu2WH/+ldYWrdjb+aDSHj/QcGsLPYz5xT4RhJq4933C8b/nHFxsLO7hDht&#10;x1I5jl29DlFM0ZZ+zZaGTRHZvbeqaY6eNFUZi4kRmC1kM4H8DlXmOLV92ZYyEWN5maliNZjKVkY8&#10;SwSN/8U/ew7bzj1UtLu4Xb6phlMVz5fGYJKmzXZgz2iadpVZnAqcfTBSMxVLz007ZZuq1IDZs/2V&#10;Z7sqT3A2TMMM5VlaV8mQckNRnsU4LKXyLHXPRs2zuG4bPZ91qvZ/+R8E7n/h+K////bOA06qMkv7&#10;7s7ObPi+bz83zLe734ZxkmtEJOeMgJKTgKCCIiKICjiAYs6ACojKKEEEBwMo6igmBEEQFJEgWUBE&#10;QtMBJCoCZ5/n7TrN29eqrnurq0M15/5+h9tUV7j33NNV9X+fE2B/B/sb2F/DfgH7OeyvYD+D/WXM&#10;/gL7M/gPTW/kHWi8Mx/EB/OJ+IR84r+H/QPsn2H/Avt32K9gv4OdC6sEqwarA2sEawFrC+uSCljE&#10;e8zevQelY6fnIqmpyRpl1ag1TrpfMV3WrtuT0mEuRCppT6T1nv3b3znFsnqV8MAcBOsaVavJxZUu&#10;cko1Feg3Xn9d8nLzIh/Xxo1Zcs11LwrPLdn58/flHZypzLKp1h8w4oJvDlE3vtlMQyZAUyjGVJi5&#10;UBF2USPe/fh4Pg+zCAZjvNIaNrRKYZuPeY4dO3Yq9RnPBeA8dqwsnjxZhOnWHLeUquEL3Vf4otSn&#10;R88iO2unAtRsJkaVl2ncVLNvxtgn1hq/Pm68bJw1K1+JxsJVsc8h0bkDzLfgdYZc18+lous58Fi6&#10;duwsb+M4CkZqpeo/e1zqsWe+M99ZDKQtBk5CZaadgNLsZjgDmo8Bmn9Ac7Dv2Vlbx1DFump/F6t1&#10;zgU00/YCnF3KNr677Bn6B8mpWS+zwTkGYrncB+uaOa+ZtcT43Xe9+8qh+x6UH9dvKASzBNrjOTmu&#10;g3ZutVqY3Tw7//cnT+Zb4HuDuz8URJeqjeZhVI4JxCeOHI17X/85WPeci4UKdug+ju7aCtT6EkwD&#10;P/zEU3Lg+oH5CvTvz8sHaC5uhKnZzoD75F1YVfY2aCpfQbFfuWG9awxW1PgoX/mNB7eJbks0x1lv&#10;D469CkKxgjFTsdV0vjRBOZ7KrLCsdc4UX3zFmaozobmolG0fnDVlmzGU6Rs4syusPawVrCmsHqwG&#10;rDLsfNjZsF/D/gP2r7BfwgycwwBi8D4ExnoNnpCp0z7FDLRos5qpNE5+5lnp2qmzU4qLA2LxHkvV&#10;ulH9BnLb8BGygB9aP+SvLobdvli5U7r1mC61645PCs/lGZypPBKcb7zxJvcGGGXjShsXH64H9HBB&#10;It3XqWrlix2E9+zeXaZNfc6t/EXZmEpz5513ORgrTdVZm4O9OX68LMaCQkH6M9XbVGzZMijAK2T0&#10;sOHSEqnnfjpzKrCc6DF8Xh47lV4q24P79pOHhgyVd9jRGk33MNMhf5/KOSR6DEZlzRn/hLtG/nk1&#10;RJOwezEKbS/+Novtv3Qerz1Xeq+/+dP8eRrFwElk16idwILqcWbcYGH0GBYnaN8Dqo8CqA8zdRt2&#10;EO9/B2D70DSMlgOQZqPELKrPD4+C0towc9O1AcSuPrhKLbfPOetsB8qsX8751e8xbquOHBgyDCrx&#10;DNfhWrfgrFyOidp/ZW/JxuOZwn18377C8KwQHQPpeBijEFwA3AHwZnMxqs05qO/97sabT70GIT0G&#10;6np8xwFcR195NR/ma6EO+r9+h/PCOf0G9dCsif7NOa65WM7Z52fcokfe+ahvbtVWNmHG9Ro0BvMB&#10;Nwizflq0D7Zhfib4xjMfhIP1yT4Qa8MvijpqZAo1QnIQlLWu2QdmKs00Ks06por9fxLVOhs4Gzgn&#10;BcJkMF0TKdpXXT0T37ezovAOOmV/LQPQwIh1sZWhMqcbmvX5CGVUny9p2kw+4KieCAtDx44dl+ew&#10;IHAxRlQl80MUcO4LWGka6CycTjgKPlfz5i2la9fL5e2350a6RrzzRKQPs36cixDFyQQo6voyS4DP&#10;TzAfPmwYmrxtinScn6HxR7t2HZ2iXpJ+9J+7GV7resxdfmPGDPkYjVzwjisokknd+PisPbJk7jvS&#10;o1sPaRqxu3Yq582FBkJ0vcZNXe3xVDQTe3f6DNkF9flkcc4l8Nj9aMTx4B13Sr2GhcdQ1UNTsElU&#10;m7/bn7rf0nicxbp+dhx2DS0GLAYQA3zvVDuBL+THkeH1IxTQY1gUpn0P6PoejYmO4H2Rdghf9g/C&#10;9kMlo+VCQaPtBVhkLVyU3yAMHY4zTtGkwgyoPHjvA3LkuelyePyE/BnKmMF88PY7UZf8oByZ8Sc5&#10;vv+7U8Acg9QCQEXDJnbOPohGXjnwAaE2r2FTOTx5qpxEkyZuCrU/AWIfphP9HHv8sZWrUFfdLH8E&#10;FWH//IvkIFK7jy1dJifQKKoA6PX1Yjcch7BwBIB5EHOjD45Eo7IHH3HdulkXfRidvF3ddcNmmQPP&#10;UM7zoKLvxuivjUh/X494LErZVYVXG28p2IbZE3zjmQ/Cmlatdck+DLPBF5VjNUKxb4RjGsUYqsra&#10;BExBmeoyjU3BaIRlBWZCM+c7a41zolRtU5xNcU4Kh/HgsVrNsTLhyY/l0MHwDcG2YSXoNihrF557&#10;vlQHNJUUNPvPSzBjh+dVGI8UZdu8ea9c3Wem1ETH8KLgOSw4szaiHxqflSY4N4G6OBDjfnIjpqwv&#10;xRtn4wYNXe14aVwjqs8XIfPgVqQRZxEkQ25cAbwPdbIEwdJqFNYMYNsfHd3fxhiRT6gWp2n7Dh/E&#10;96HRCevRmSWQChBHfYymchNsW6EGfsbMF+V4ms6HT/MO5m126tK1UAd0nltnjM96CzNLbTMPmAfM&#10;AxXFAwXKZgyyTmDP91MO56T9cOKEs6MYtUk7jGZDtANHjjjbh8+AfWhWlYN9Nr7A773jbqQo184c&#10;+NJ0ZNQt56Eu+cft3xS6tPTHCXwPUg2jAHxj9zoByD325VqkWL/uZjHn1qib32Fbn/fCKrIPHZ8P&#10;PznR3U/TZCOBs4Ivmoz+gOZh+3tdDWCu7qDZvQ7hGRC9r00HOcSRVi/Ncop4wTEH1GrXWAzXMrgd&#10;nTffNTrLmAZvuGbZgOft9z8kmwCb8ZTcIMQGYZZAW5T5sBsWfBV+Na06CMGEYQVh3auCrGCsKdgK&#10;yDlI/6cRklVdZjdtHUd14MABoXEkFeubrTnYaZ+qPTUtNc41a4+VXlf9Sb5cGx5yGNQ3YzRRJcAY&#10;lcbSADK/MdW1ffpgJvSaSJ/Rc99Zjzm5T7s65kTwrODc/4ZX5IcfEmMH39zvuOMuQBHScUuhGzRV&#10;2O6oH3/3XdSxRtiYnsPmXVSZS/M6VYHqXLtGTXlywoQIRytu1fEqjCcrLdWZCx8DBw5CSfPHkdPf&#10;k53YOnxAM62+ERpplea4LR1V9vjj41zzi3RsXKl94IEHpW7d+q4xnUI9z20o6vfSOYc9Hcdrz2Ee&#10;MA+YB4rjAR/g2DyIqhS78PI9lcaFXhq/iNP4xZzG8Tc0fnmnZeNL/V58qd8D9Tm7xaWSe95FmaU6&#10;x2qbD468G/XF+VNOgosKwTrlY1+sQjfsJ9wIqhyOpGINcbzGaFTgAdC8HztkH1uD5pIRNh4PO3JT&#10;/d7Xqo17rbivg9dgujVnSe/v1RvNxebISb+hmAfQfj30SVzz7xd+7Dp0UyXPlGyBPJzrHszA3gaB&#10;aSvUWgXgZKquqru+yqtNt+LtFYD9vcJwImXYB+NEUJwIjuMBMhVlVZUJy/r35wMz/y51FBX/ZtlR&#10;WxuD+Wqz1ThX8OZgnFPcrfu0YoMzQZGdtGfO/BwfDOHyn/kh8grGEFUqZgOw4sD22b/5rQxDJ2b+&#10;cYTdtm7NkWv7vSx16j2RFJwH3ji7SHDma76F1KOuXbuVeEMrKrAEvLvvvjfsqbr7cfWNs7OpAJdU&#10;enZR15DZAZ06dIgMVQ9iTrSroy2FBQmC3y3oUs0PBb6hp3v7BHVybOTG8yE8+9AZVVEOe3/6rU2b&#10;dvIYUsz4AZGObRHq+a7EAgwV9ELdvrGg8zTGiPDDyDbzgHnAPJDpHggqnkFo5nsq7ShGHtGoYtH0&#10;i7oqXaqAEQKyAM8unbQ/mlERRCvHabBVnhtOUbkF/B7GYuwJzFCOl1bN634CgPL9+/PcrOXs//hN&#10;PmzGaybmnyt/D6Dl8+/r1hMK9ZtuRvOxZZ/KMZR7sSu2M6Tw/oiF9WNr18kPgFmOn+Ls59wq+ccW&#10;qjs2z+NcjKKCgs5xVy6FO6YwB687JHD3Om729O9R41yer49/bOxsflFV2f3QI7IDC97fxuYbE2SD&#10;6c1BVVdBNgi0qvYG9wq4QdBVNZh7VYR1IUn/Lnx1WOFXoVf/hnQGM/+2uHjvmy5U6V7/DnWvC1r6&#10;d6p/t1z80jFUQWg2cK7g4Jy374gMGDjLqaf1Gz6ZUno2VVdCZI+eM9A4IDw0rMWqYO9eV6a9wVQU&#10;kK6Ommc2DJuCTsj7Yw0mkn1gczzVk08tLrLDdt36E6Rx06fkoYfn4Y+LyUiJN74hMM2X6b5hoSaV&#10;+xG4umC80csvz0p2igW/54f9s2jYRtWX4BzFt+m6L+vS+fp3jhzpVt7Dbh+heykXJEpadeaCBH07&#10;evSjLk3sxx/Tmdh86my/xof+82ia0rVrd6lXr4F7zZJsgJbfRO4yLAgMdV/sirvxQ2bcuCeweNOs&#10;0HFz0WEIGpKxDso284B5wDyQ6R4IqszxoDkIzPplXr/sFyjNsVpLQshu1F46Be7FlyUHnY5zL6iS&#10;OSCmUEboxFzkA6hTPo7zKQTPuPDsos164ty6sTnJqXSoBmi7dG50hN7X4jLZ3+c6OTBoMOwWOXAT&#10;9mj2RXU6t24jKMgXoFHZBamlvhMu8Tp5mK99aNwEOb4r//uvr5yz8/b+q69155xR3baR0ZDTtpNk&#10;vfOu7NmX5xplJUpzDqY7K+T6ex904/2s8a57heCgEuzDsAJyUB0OwjH/nwyMg4Csf5+aEaJ7zRQh&#10;LCsw8+/bH0Vl4FzBwfnQ4R9k1Jj50rDxk+iGnTj1OFkzrOo1H5cxj81HPUC4L9h78IY57NZb3bip&#10;dAFWqs/DWcL169SVN+bMCf15vXjxNijs4xMuNtSsPR4zc/8oH8wjDCRX4MejGzPVvZJUR6k2E9Cj&#10;zElehpXUVpe0KDNo9tPq2ZRsAuY8E8DCbHxz7tv3uhJfkCCYd+vWPaVma2HOI3if19HV/Dp0Neci&#10;SNOml7jzKykFmufWAyOxuPpanI0fJAvQMfaqq3oXuh6uIRmO/9VXXyvO09tjzQPmAfNAufCAQpN+&#10;mfZTs/nlm1/INSWbX+ipgvGLPwGB0KCwoeqbqnmaxrodtabb0bwqu21HycugtN9CSiuUcnaZPoa+&#10;KQWgie9JJ5iejjnL2f/52/TUAevoK4I0m4kVGBRspF27dOxkSnYYhRhjtLL/7VdyCGOrTuJ6+l3A&#10;j3CRg9cp07IDqL4PuEn2oV54P86JwBoWYjVrItHeB1kF2mRKsIKtKsEKtvr3pDXH/u1Uh4PgqynW&#10;qhwH9wrGuldlOZ7CHITligDM+iZq46iK+Dj58fgJeff9jdKkGbolF5F6nAycK1cZLa/OCTfaiAE4&#10;c+ZM10G7LFJ/4wH2uWf/t4xAgzKunIXZVq/eJW3bT0aK+08XG7gAweZh/QfMxvOFA47PMfKnF9T3&#10;klSdG6Nb8q1ISz9yJNwx8UN8AEDb1TUXY5Z2qgsawcexKdmlLVuhYztGJIXcJqA2um3b9k45TUWl&#10;T/YYgh+brQ0adLNrnFFa2/btX8vs2bOdyn355VSgG5bIogvBuVevq9xqanE2fhkcOvRWqV+/USHI&#10;5/Nfe+11shxzNW0zD5gHzAOZ6oF4tcw+NGtaNr/4KzArjCgw8/uHqnqaDlsAzLEuwdtQa7oVDZd2&#10;3TwkX22OV/MbBvbK8j6uU3VlN1vZgXPsorNmmF2nM6kOuGBBAHXR7MT9w4cLChYD+ANHazm1OR2A&#10;XlrXjPO00YAu76mJcgCL3kEATga5wXTnVP6voBxWCY4HxEEI9v8fBOJEgKzKcjyF2cD5NJ3jzD/s&#10;vH2HZcCNryL1eGxK8FyvAVO8J8j8BZtDfebtQqrRrUjNLE53ZjaoYuow1WJafv1tlZTVaz7HZa0u&#10;lYUfLQx1Djt27JMhQ1/HTOfCdc4Eafqx15Uz5LPlhbtHFvXEXHUbOfIOpyCWhOpMwGNd6cOYAxlm&#10;45cA1qM2qFvP+TcV+A1eI71OqUI4rzGP58kJT4Y5BXefNSgHIPiVRLq21oz37NlL3sOczbLaOFas&#10;T5++bmGgAUY6MbMgXWncjBmCORuUFWdjM7puGKvl1zbzeJlyfs8997kvi7aZB8wD5oFM80BRtcyq&#10;eGkNM4FD1WVmRCkoMw2WoMw0bG2epA2YtEuxdjTehLE9tK2YdrAX6dp5qOvNmLpZL107Fyrs0Zde&#10;kZNYlCU4c0zXd3365UNmaQFiml+HM5sPPzpOTnpZcRyxxXnVmXROOb8+W/Iu7yGH8P3pCFKSo8Br&#10;MkU3kdKbTPlNpgQHFeFEoKuZIMn2YbuyZ9r7VdjjNcU5iacYIEuXfYMxSy+6WudqNR53iikVaKqn&#10;yeqfmbI8eMgczEgLV3/66afLpF2btikBGdVPzvetXrWqNGnYCPOYmztr2riJ1K1V2/2ONbFRQY+Q&#10;x/nRLzw/PVRcMSV9zGMLnJ8Iy/RVjVrjpAb+f0XPF2TuO+FVUX3BJUuWyA03DHTgQ+OIHsJZOupY&#10;CVIdOnRCjWy48+Ob3/hxODf4NJWsAHbD5uMaYXxVi2bNpVWLltKi+SXumtHXF2PMVNTu3O4a4XFX&#10;Q5kP2+WZCxL9+vV3/lRfFnfPhQ2COBV8+nTWrNmhYqYk77QLtVVPYcY2a4Wvxzz0zp3zxz0Vtwt3&#10;fp3zpTJgwCDXJC6VjV/8qMg3DMxt5rGxURg7kdtmHjAPmAcy0QPB1Gx+Ideu2ZqarU2/qDCrusxU&#10;7CAwswuxAjNLqmg621Zn5HKO7vqNG2XdhvXyNTpUZ9dpmHmqM9VXKLQH775fTuC7xnF8thxAL43c&#10;StUy71w8+KZSvq9dJ/n+HSyks8M2zo1znHN+mzmLATlMYa/fRA5OnSbfsxu4l+4cFm6Tqblhfh9U&#10;epMpv8lAOPj7sGCc7H6Z+J4V5pgNnMN4CfdZvWa3PDb2I+mLjtGdu05Dje5EB821AcZUUQnUVasX&#10;Nt523oWjZOaLKwrm5xX1cvyDeX7aNFfbHBWcCGK01pe1lusx+/jhhx9xzYZoo0eNkVsxzqZLp85S&#10;F7WwUZ+boM107fvvvU+OxkYlFHUe33//o0yatFQuuvhRB81Mde/UZZrcNvItWbhwa+jO4sHXWIYZ&#10;wHfffQ+A4mpp374jFLpWDvoIafnWzKUGx7NT99H7NnX34+Pr12/oIG8OZiGG2ZiacxWU1FTGT/Ex&#10;zbCQ0bdvX7kfo4eeeGKCTPzjM/LEBDZLe0T6X9/fwXSt6jUiQzlV6+bwwxuo8+V8xzDbsGEj3Cgn&#10;9YUuTKSyJzC3atXaqbA33zxYXsKK+QHM2CxP20Z0EH0RdVXDh9/mFgt47sWZAa2LLgsXLop8mqtX&#10;r5bevfu4Y/DT3nk87dp1kPnz50d+TnuAecA8YB4oLx6Il6KtY6a0lpmfpwrMzK5h3TJTsKkuE5Q5&#10;5qdAUUaTRDZK3ICxUzSWJtE4EpK2BuMzaavx8yr8fvvQYflpwITONCuoJfp8OGamNh+d84YcvOcB&#10;HHutcB2ty/k5stv2/vad5ejs1+TIpKmS17RF5lwbjtu6uKYcgkruZo3HOkcn2hcFt1FBtqTANhH4&#10;lpf3j/J6HAbOEa/MPnTaXrxkmzz77BK5/8H3ZcRtb8ktg+fIwEGvQhGdLf1hN6B+94aBr7rb+vV/&#10;RVat3hnqVbajM/BNNw6KnKZNGGNn5b7X9JXpL8yUjxYtdrYAbf7VPvp4ibzx57dlwA0DnOIcVXlm&#10;6jhrerd8tSXEuZwEIG+RQTe9Jnfe9Q7Uvo+dz5J10A7xxK6ZwWeffSZTpkyV++57QEaMuB21ycPc&#10;uCMqdwMG3IjrMKDABgwYiDm/g+Smm27GfQbL4MFDXT0pH0NoHDHiNlfb/NBDD8vnn68IcwguZYzw&#10;GzVNmz5vDJV5FGpvP1ywUBbimvD6zP9okczHnteMP0+Z8pz0RNMpXqeoixysjW/ftp0cQtpbmO21&#10;117FrOw7nR9uv31ksezOO++WUaMexQixt9As47swL19m99m9e49MwGIFG6Rx0YQLBQT/qI3EdJ7z&#10;I4+MEqokYTeqK4w7po8Ha8WpPt91190uzmwzD5gHzAOZ6oEgOPvzmX2lmX0e+P7JlGxCs6rLzMgh&#10;NBOWiwJmLkLSVq1aVWArAdBrX5ktu9t3kTxtdlXOwbIQjLPWmY2zODc5k2qAk/mY3bZ5XrwmmXJe&#10;sWP+DrXzx7ZsFXY1KWnVNx5cJ1N40/X7TH2/Ka3jNnAuLU+HeJ0FUJioNkYZbVSjWjWnTPZA5+IP&#10;0HiB8EUoo82Lmfs/4Qz2yqxXpXPHzgDniyNBGdOAe3bvIStCwmWI0037XdjYix/A/pw8/p91U6yj&#10;Km4TJx4w35g+Rn0zx3RFBWfef/DNt8jbc98tuE7z5n8kanrdFi/9VKZNmy4d2rWP/BrMVmjburXs&#10;xhcQ25J7YO/ebJk69Tm3kMIO2cxMoIocpZZeFevHHx8bqh6ZXwzHjHkMjdna/UTt5nMR4N966+3k&#10;B2/3MA+YB8wD5dAD8WqbqcxpXTPVZirN7ETMWmaqzFwo3I4mX1SYNQ2bKdhMv167dq2zAkU5AMor&#10;V64U2hdffHHK8P8VuN96pNXuvrSt5GUigBIsMwUukwFzcK50Jp0XauX3XdlHfljxRdz52lGBtRz+&#10;ydohRfCAgXMEZ5X0XV9CQ4sLzj0vEtBWq1zZ1co+iiH1BcDswVg8MJs48RkAerQxSoQ+1uG+/977&#10;Je2Gcv38/OCfBtBifXMU1Z737di+gzw//QVZtPiTAlj2r4/+zAUOLoL8ATDHuvQoNemVL6gkbZCu&#10;X5pdrMv1BYtwcPPnL3DN0jp16uLAWRuJhYFo3oep3yyR2Lbta/elUMdKaJdN1lqvWrUSddb9XXp2&#10;sD6fz9GkSXNkUtxvanOE62Z3NQ+YB8qXBxKNnfK7Z3NBm70hmJ5NaKbKrNCs6jLTsKMA84oVK6SQ&#10;AaSXE57HPyFZDZrIPnSrzkW6bYmmWUcBSLtvub8WOedUkrwmLeTovA/dH1lUSA7ev3z9pdrRpOIB&#10;A+dUvFZCj5k8aZKc8/uzI4ESG01dCoXsNdTCELjigVgQnnm/fn37RUoFJvjVrlFDZs+aVUJnnxlP&#10;S+V6HJRFzk0OC875HbQry/jxE2TxJ8vyswESLG7o7UuWfSZjx46XerXrRKp1ZmZAm0svE67U2xbd&#10;A8xWmIkFLHazvgalD127dnPp22E6jys8s4kdews8/fREeeaZZ7H/ozM2YtOGYkFo1s7ufOxKzCG1&#10;zTxgHjAPZKoH4oGzX9vMxURfbdZ6Zk3LpspMaFaFWVOwg8qyD8kcWxnPlgOmP1+6VLYOvlWya9TN&#10;n4GcSWqnwXWZwbWbbQ3/H8bn94ljxwqpzZn6t2nHXXwPGDgX34dpe4aJTz/tmnCFVRh1pNHlnbs4&#10;hTIsOLOu9p577pWG9eqHhj+mg1e56CL50wsvpO18M/GJjh49ImNGj44MzlSon500RZYgDTsZNPP3&#10;Hy9ZKpMnPwf1uE2k1H0FZ67Y21Y8D7AO+c03/4y67dFyxRU9QynQBGAF6GCHct6uvws2A+Ootf79&#10;B7g6PdvMA+YB80Ame6AocNZZzWwIpnXNqjazSzYXfbXhl9YuJwLmRLCsty9fvlycEZ7RwHHzvfdL&#10;FppuZWTNswF06QF0rKY5p15jOfTMJDkBwYTtVn31OJP/Pu3Yi+cBA+fi+S+tj04FnAnPva/u7WAs&#10;LDjzfvejsRbrdKth/m8YUHdjkipVkj/NmJHWc860J2Nt1uhRoxw4V7+4akjfVZWG6Nw9afJUpziH&#10;Bmc0CWsLtTNKzXt+jXMbVytmW3o8wNp4Kh/s5s5GYoReKtCJRqH5wByE6GAjMFWyqUZTPbHNPGAe&#10;MA9kugeSgbN20lZw5ucVG4EpODM9m12yVWnW2mVVmBOqywrK8fZQpD9D3fOGx9CLonkrg2cD8fgg&#10;rhkJTS6RI2+/4yaUcJq2NuvS2M70v1E7/tQ9UBHAuTZOoiHsElgbWOfU3VG2j5w6eXKkVG3CbHWk&#10;UPfA+J+oivMdI++UBnXrRVKcCdivvPJK2TqpjF+d47geTUFxJmg7xRkp2GHAmYDN9N5L0CwubEo4&#10;rw/BuT3mgLPZim3p9QAVkhdffMlla/TseaVr7MVGYlHHWWm6NqG5Q4fOLiXfrld6r5U9m3nAPFB2&#10;HkgGzlrfXBQ4c7EyreBMmGbNM6ZyrJ08RXZ26OI6VucRlAwizQeMAcRCDiyvb385hJ4nx6A0/4g/&#10;I3bQNnAuu/eT8vbK4MwusHawlrAmsLqwGrDKsPNhZ8N+DfsP2L/Cfgn7R9j/hf1v2N/B/gb217Bf&#10;wH4O+yvYz2B/GbO/wP4M/kPTG3kHGu/MB/HBfCI+IZ/472H/APtn2L/A/h32K9jvYOfCKsGqwSoM&#10;OM8GlEad4exqnFu2kjlv/Dmc4gy1mana12EMjxt3hBTsMIozVc+mGME0d+7c8hbDpXo8rHEeP3Zc&#10;5FRtKvsPPviwLIh1N08Gz0s/Xe46L9fEPOew16gAnNGtmZ1KbUu/B/jhyVo91kIPGTJUOqJDfdu2&#10;7TFTvKVToRM1EtMa5nyFubWb09y5c1f55JNP3DxI28wD5gHzQEXxQFHNwZi1pTXOOgWDkwaoOms3&#10;be2kHaxx9rtmh6lv/knKNuGZyjOye1a9/oZ82+NKycNopLwLMfIJ6bkG0Kdp4zQunsRGf+XdNFgO&#10;INvhMD6Xj2L8KRva8TNax08ZQFeUd6nUzwPcmXHg/Fsc9DmwC2FVKxI4L/74Y2ndqlWk1FwCLWcD&#10;jx03Pn8mMCwRlLEpFdO0Z774soPtKOOU2N25c8dO8smST1KPtgrwSL6JTkFmAJt2RVGCmR3A1Hh2&#10;NE/WIIwjxTjjmTOqK11wQaiFDV38cHOcoThzRd+2kvUA0w0//PBDmTRpskvjvhyZH23atHMQHTSC&#10;M39P49xsziFnB1nbzAPmAfNARfNAMnA+dOiQsIdEsKu2zm3esGFDQZ0zU7bTVuusKdyxtO3Vr78p&#10;26+9XrJrN5CcarXzG4dVxggoU6BPDx9wsYTXHE3jsmvVk2x858pFmcB+Lu4cPiysx/8e8MzFcoVn&#10;A+eK9m4V/XwSgHN13H4R7DzY72FnwcqN4lxhwZkNMobccotceN75oWGJQEZo6tnjCpk1+zXXsZkA&#10;7XduVmAmNL/8ymy5steVkTpq8/kJZNdd21c24gPtdN90jnOU2mP6kIsP1/e7Xl5FB3SCsX+d/Gv0&#10;4UcL5cmnJkZuDMbXYHOw7l0vd2/2tpW8B/gFkR+qVFCYyv34449Lt249pEuXyx0ksys3f77ttpFO&#10;TSFsU3HhY2wzD5gHzAMV2QM+QFOxC3bW9uF5165dbiTV119/7d4r2WGbjcIUov0u24lAmor0T0ZS&#10;xUZU/aQumg3DaMuWyZrX5si2P4yQrGYtnfKcV8k6b1foxQMCM69xlVqy95JWsuuBh+TbpctkFzIf&#10;spCtl4PPcn6e8/Oa8MxMQ4omjF9N27Za54r8zlX0uZV3cD4TB/hPsP8H+/+w/4IFwbkWbmsAaw5r&#10;DeuUqZeTTQhmTJ8eOV3bpVwDoDlnefToR2Xuu+871Zlg5lRoAPN7H3wok6Fyde3S1d2XXbLDpGjr&#10;fc7/73Pk9ttuwwpxTqa6N23HzfSyVpe0iKTY6zWqDt8zTZ6qP6+Rv9DBOvUXX54lgwcPkcYNG+Ea&#10;5S+KhDVmEDTB42ae5p3P03ahU3giLlhQ7ecXwvx9/s/88LXNPGAeMA+cTh7wuxBTqaNq589yJpjo&#10;WCqWv3Ces46m0mZhOtNZ07f9uc6JxlQFm4klbCoGcF6+aqV8DuD+/LPlsnrO67Lj6mtQ95yftu3q&#10;ny2Fu+Koz6ow49rmVK0lu24ZKtsWLnSN6b4GNH+LGNyF/jCsvWc2BD/DmR3BxW5Vng2cT6d3sPjn&#10;Cs7sDGsLawFrDKsDi6c4s8SYpcYsOWbpcanUOJ9W4MxLtBQ1j21bt44MZQRhKqBs+HUF1Odx45+Q&#10;t+a+6yB6ytTnZOCNg6RZkyYOmFWlDgtkvB/HZD315JOuHf/pvlFd7H3VVSn5kv6vhbrl5k2ayo0D&#10;B7lO23OQLjYZ1+iWm27BTO6W7vdMA496nZgVcHmnLm6V1DbzgHnAPGAeMA+UpQeKStmmiscFRX5e&#10;qfLM3hxZWVlC9ZkAzbpnX4EmRNMI0T5IM52bxppoVaO5TwbWfs3056tWCW3VvHmyccKT8s1V18je&#10;uo0KA7TNf848iOY1iwEz0/H3Nmou39w8RL567nnZiEZxG1EytRm2BfDMeGPcsVkn4ZmqM+HZV50t&#10;Zbss31HKx2uXZ3D+Pzi4eOD8G9z+37ALYFVgNWH1Yc1gl8E6lg/XpnYU27ZukxsHDHCp0VHAVu+r&#10;wNUQ9bQtoYq2hApNFbJ2jZopwRifl89Zr05defONN1M7qQr2KK48PoUPVnbKjlLnrNeI8MxmYbwm&#10;VJYJ0bxG+nxRswFUzabifGP/gRXM23Y65gHzgHnAPJCJHgiCM1XnYMo2FT2FZ4IKM7oIz4QXKtDa&#10;OEwBmmncCtBM4/ZTuX2A9iE6CNA6F9rfO4jGuKoVgOcvUAO9cskSWfXOu7Jt0GDJvbCK5EKhzCWE&#10;qQrNWmgD6fIF0rweHiifyhaoJdmA5q/GPC5rP/pI1qDWnbGyFvGzHsZ4YmkA+44Qnrlwwxik6syM&#10;CIolmq5t4JyJ70TpPWZmNsM4xYnTnBrB2KSazarZtJrNq9nEms2sg4ozm16XaFftVMD5UhxUh/S6&#10;qHSfjR8qz02d6sZSRVUcFcz4OIIZQYpGJToVGNPnY6fvK7p1l5VfrCxdZ5TTV+OXgaVoksambKxb&#10;TmWBg4/RLIF0XCM+R8N69WXypEnl1Gt2WOYB84B5wDxwOnogmLKt8My0bS5EMxXWB2gCiwI0U7gJ&#10;MoRo1kDTCDg0rYXm/GdN6SZIU41mTTRNZ0KrIq2duoN7VaoJ2SuhXK9Ek6gv1n4pK5d9KuufnyFb&#10;R96FLty9JAeNpBxEs4GYQhoVTYPosoHoAlDGNdC0elwfpmLvadxctiOTb8sjo2Xdm2/KaiyMrEZ8&#10;rIGtjcUH4yUIzow1xh1jkNkQCs6MVQPn0/EdrPA5U6CFsTS43IDz3+Jg/hcsCM7/htv+E+Yrzhfj&#10;/5ydVQ/WFNYK1j7TL+t6/EFfhTmxbPSUKpSl63GE8POQpj3q4Ues4ZQXWEzfGTF8uEurLs6iRLqu&#10;EzMU2mLMEVfNbTMPmAfMA+YB80B58UAQnFV5JoSw4ZJf90xI8RVoQjRTuJk6SxWaRhValWgqhIlA&#10;ms3FtMGYD9MK1QrWieDapXvj+xhBejUAes2iRfLl+x/IhukvyNfDb5edAOnsOg1/CtGqRqsCal26&#10;0wPV6s/gggX+T0V5d+sO8s3Am2ULev2sQ4bkl/M+lDUof1yDDILVWExZjWvplGYsivDaMybCgrNf&#10;58y4te7a5eXdpfSPgwJtLMOZvbUawthri1Oegooze3P5Nc5UnMm35Ny0znFOFZw5hJrDqNuVvhvT&#10;+4rHfzwuC+bPl8tatow0mipdEOY/D9XmW9Gs6ht8ONlW2AOshel37XUOnMsSnrUp2Iznp1u3ZgtS&#10;84B5wDxgHii3Hgh22qb6rE3DVH1mTakq0FykZrosjQqgKtFaC001OhFIs+mTqtJMxaUyreo0VUYf&#10;rINp34Wget1a+ZJKJUB89eZNsgbgtfbTz2QdQHo9vqttQlPPb/vd4MZaOdXTgZ1aTAnl7fo7U6eT&#10;g3SBDwP+00UJ+DIbCxK7unSXzVOnyYb335f1Cz6StZ8slS8hIKzeuEFW4xp/if2XAGQqzARmrY/n&#10;9eb1V7WZsRKvxpmKM2MxXqq29fwpt28zJXpgFGhhzHBmiTCbU5cpOP91jMRVcWYHsn+E/RL2rzDO&#10;xPo17GzY+bDKMHYyqwtjZzN2OGtboh4rpSf/Ho0zxoweIxece16Zqc4EstatLpVFGI9kW3wPvIEu&#10;nEyRLk7KdnEWPLTG+o6RI126m23mAfOAecA8YB4orx4oSn32AdqHaKrQNEKMNhKjEk0Vmsa0Wj+l&#10;myDNhW2mdWuDMdZIqzJNSFKoDoK1wrQq1Zr6XUix5pxpQNk6wPjabVvdzxuWLpVNUKO3zHpVtkPx&#10;/HbocPn2psGyuzvSu+uhyRhrowvqo4MwGINtX1H1f64oinWi80sIyRwbVVVycP5ZLVrLruv6w6/D&#10;ZPu9D8iWmS/JprffkY1YvFhHMMY1XYv693VYHFkHIOZtqiqrsqzqMmGZCyhcTOH119pmxo3WNzPL&#10;gYs1wZFUfqq2gXN5fZcp2eOiQAtjhjMzndlji7222HPrQtg5ME5/4hQoZkpzKhSnQ50J8xVn8u4v&#10;YD+P2V9h/zPYX8bsL7A/g//Q9EbegcY784F8glTBma3AG8GYb966ZF1Wes++FG/El7ZsVSaqM1O0&#10;CYNjH3sMK20GZImuOj/MHx0zBs3T6pTJdWJGQId27VF//kXpBaa9knnAPGAeMA+YB4rhgWTp2zrz&#10;mWncXBTWOmiqf1ShfSWaEO2ndFONJkhrajdhSOukVZ1WsI4H10WBtarWhfYAsE0AcCNnnQAAFZ9J&#10;REFU802Ade43r10nX+Ez+SukCG9BP5RtSBne9t778vVbb8uOx8bKnm5XSHbNepINKCQYFpjCtb9X&#10;pdrfFwWgYX4XFsTDPFeRMBxngSDeOXKmcswPOdjvrVlfdvfqIzuefsb5jbYVAs6WTz91ft2M1PlN&#10;AGXnb2RDbgb8xr0uMThWQCYk89oSlLmQwkUVXn8FZsYLY4dZDdpR21ebbY5zMf7gK9BDwZlsDMYM&#10;Z2Y6s1SYJcMsHWbTajavZkkxS4tLHZzZeYx0ztlXnIHFPHF2KDsL9nvYebCLYOxkxo5mzDNnvvll&#10;FeX6cMX1mYl/dKOgSjsVmHObH3rwIffmYVvRHsjDh/Ztw0e4zIBUumynqjhzYaNe7TpuTNgJpLvZ&#10;Zh4wD5gHzAPmgUzzQLyxVZrCrSq01kHrGCumc6sSHQRpfm/RBmOEIKqHWidNMFKwVrj2oZpArabN&#10;yAhYvnJN6PIVbFWy3Z7KNhuYQb2kbd21U7YCyLZm7XH7bVA7tyOd+JsP5sk36Nq9489vyY7XXpdv&#10;p0yVPXffK7uH3BqzP8ieAYNkT8/ektW+q2RDcc2p30Q4UolwmXt+Zcm94OI4hg7g7AIez/g4gmuy&#10;2mtVgHnfC/EYfa4L8LxxX/Onx5GDx7BBV3adRrK3aQvZ27qd7L28h+y5pp/sGXSL7MF5co7yruEj&#10;Zee4J2THiy87X9An33zwoWxHTfk2gi79hkWQrbt3yVY07XJ+xTVyfo41ifP3em10r9dOr6VeW8Iy&#10;m4ARlhkHzFxgjGgnbZ3hrCnahOag2myKc6a906TneCnQwnSGMzOemflcGcZMaGZEMzOaGdLMlGbG&#10;NDOnmUHN3l1a4+wrzqo2F1txTgTObPHNVt9s+c1CbBZkM7+ccrlrEJYe15SPZ9mHD4BHR492o4rY&#10;HTtVyAr7OCrNF553vgwaMFB2fLOjfDghA46CqT/sPM6GbtUxviusv1O5H68RX4fjrB5+6GH3Zm+b&#10;ecA8YB4wD5gHMtEDvvrMn7XxEuHZB2jCiyrRmspNJVprohWkmV6rMK3p3VonTaj2wToI1Zr2nUix&#10;Jmz5pgp22P0OgNoOfGbvwIK7M4D9DkAbgW7nho3yLZpXqe1Eh++dny2XnQDtXR9/LLtQw7sLULkL&#10;Cuzud9+DcR8z3obU5V2vvia7kca8e8afZDe6ge+eHts/O1l2j3lMsgYPlez2nSW7UTM3p3ovuoRn&#10;E3CroBN1dfyMZmfZ6Ead3bGr7Ln9Ttn91EQ8xwuyG3Xcu2fjuV9/E68zt/Br+8cR+5nHuAuLA7vm&#10;L5CdCxfJzsVLZCdgeOeKFbITTdd28jyhHH+L2uNvAcDOL/SF+oU+8erXw/o3eH0020CzD/T6cvHE&#10;h2XGBGOEccP4YSwxtrhgE4RmxqfGbCb+vdkxF88D4EzWN2tjMB1FRSGXgi6F3RIDZz9lW9O1SeDs&#10;NPZ3MSpPNJKK+ePMI2c+uc5yplxO2bxF8VxS/h59EH/EL818UTq261CitbRUtQlkg2+5xaW92BbN&#10;A58jLWvI4MEOaEtqkYNQXgVKMyH9baR9cTXdNvOAecA8YB4wD1QUD4QBae3GrSOtCNJUB2ma2k2g&#10;Vqhmyq2CtXbuJiT5YK1Aranf2ozMh2utq9a9Ktgp7QGHWWqcXw14ywK8FbLv9ksWjjML3wOzAHNZ&#10;h2iHfmo41yzUgO8GgO/ZuEmyvlwre1atkT1rYnvA9x5A795HRjnll+CcVbu+ZFWuKdlQkffCciqh&#10;4RZAem+jppJ9xZWSNfFZ2bNgAZ7jS8lCinMWnjtrDxT7fTjOeMfwk9twrDzmgzh2Hj/PA8dY6Px4&#10;zrk4dywmFPgilhWQik+D10evnV5LvbYKyrz+jAPGBGOE8aLxEw+ag7FZUf7m7DzCewCcyTRtrW+O&#10;1xjsLPy+ODOcycdxa5yLA87MHw82CNM65+bhTz9z7skPiU+WLJHeV18trGtNZ+q21jNXr1pVnvnj&#10;M64WyLbUPEDfjcIHE8dU8TqlOos7nhLNZm3VoTbffttttrCR2uWxR5kHzAPmAfNAOfdAInAOKtGq&#10;RqsiqIo0gacooPZV6iBQq1IdhGpVrOPtVcUu8z1rvbP2Sh7U2zx8F8mDOp63M7ZHBmEeUp/zoPbm&#10;Qf3NgxKci9rr3PfnSR7U4VxY3nsfSB4U7Vz8Lg+12Xnr1kseUqLdcyCdOY/PDcBleVqZn2sscyB4&#10;HImuky6QqKKsqrIPy7rwwkWYZEqzKc7l/E2kBA8P/Ml+WmxIzTRtv75ZG4MxM7rUwJkNwoKKs99Z&#10;W2c5UwanHB5M12Zb8KYl6K8yf2qqmv379XOKZjpUTdbk1qpWQ665ure88vLLNqs5DVc4Ny9XXn7p&#10;Zbm615VugaO414nPwTnNTRo2kscfRaoVVmNtMw+YB8wD5gHzwOnggaJAWtO5CdWsQdU6VP1ZYdpX&#10;qH2oJiTFU6sVrn3FmpAVz3wlu8x+jqUXH6SyTjtMQx14wR4/Q40/iEWFg0iBP3DyhBxEWvxBOWUH&#10;+DNv4+9wn4PwzUGkK7vn0eeNdTgvs/NM8vqJrpFmH6iazL0PylFg2WqbT4d3ncTnCM7kGCr21aJg&#10;69c3a2MwdtTmDGe/o7bWNzOjmpyrHbWZcR3sqB1JcQ4Dziy4Js0zXZsHyS5m7GZG6me6duOKfkm/&#10;Rj3InNdek3Zt2sj555zr0rejKNCEZT6Gtcx1a9WR5597Tr7a/JWr2bAtPR44jg/xzZs2y3333Iua&#10;56pyHpqtVakExRgQHKauuQbuR4WZTdr4810j75Dln30m+/ftT88B2rOYB8wD5gHzgHkgAzwQBOd4&#10;/1c12t8rVAdrpQnVPlDHS/v2YVoBK9HehzH7Ob8DellaUddLF0oUlFVZjlfH7NcyW4p2BrxRlNIh&#10;gjNZFsy+WsE0ba1vjtdRu1jgHG8sVbyRVKTyYIMwdiij/E2a99O1/e7aDUrJd2X+MsuXL5eJTz0t&#10;111zrWseRoimMulSegFbTBOm8Wfext9xLnTTRo2lLx4z6uFH5APMHTyGFUjbSsYDrLd579135f57&#10;75Vr+/SRRg0aumvAa8HFC80c4PVhfTlvZxd1XrcruveQhx54UN5BIw4+j23mAfOAecA8YB4wDxT2&#10;QCKwDgPT8aA6nlodBO0o/9fUcdvnp9AXx6L4Pd599dr6e3+BJR4s29+becD3gKc2B9O02bj6LFi8&#10;jtrkWXLt38KCHbV9xVkZuVCNc3HAmSOpKH+T5nlw2l27UJOw0+kS843hKyib89C98NlnnpERw4ZJ&#10;ty5dpWG9eg7Eqlx4kTSsW1+6dukiI4YPlxnTp8tidGdkF2jWethWOh5g3c2mjRtl0aJFMmXyZLn7&#10;jjul37V9pXP7DtK61WXSpWNnueH66+Xeu++RqVOmuAWNL9F18rv9do1K5wrZq5gHzAPmAfNApnog&#10;jCodb3Z0PLiOV0sdVK+j/D8erNlt+Wn1US2K3+PdN9H1ThQ/mfr3YMddch7w1GaOQ9Zu2uy7RUFX&#10;07TJqxylzJHKLDkucXBm/jepnPOugp21WeccTNfm7KwC1bnk3FW+n5lvCLvREGLVypWyYP58mYuu&#10;y3PfmoufF8hKDI1nO37byoEHkBKfnb3XLV6sQM36sqXL5AuMaNjy1VeSa12yy8EFskMwD5gHzAPm&#10;gYrsgTCgXRRU2+9OFIwNyyRfFHXdK3K827mlzwPgTa1tZpkwy4XZFEzV5nhp2n8f41lyLfk23gxn&#10;bZidsuIcBGdtEEZ691Vnv0kYVWdX65w+99gzmQfMA+YB84B5wDxgHjAPVCQPhAFnu8/JgnnFFd0X&#10;FSm27VxK1gPkTBhHIVeCcXazrzaznJhlxb+E/WNMbdb65rSBMyn7Z7BgnbN21/brnP8J92OXMl91&#10;1lpnHjxPomrJusye3TxgHjAPmAfMA+YB84B5wDxgHjAPmAdOJw+QM2NZzsx2ZpNqNqs+C0a1meXE&#10;fpo21WZN006kNpOBIynOycBZ07WpOjNXPKg682ApkVMqp2R+0el0Ae1czQPmAfOAecA8YB4wD5gH&#10;zAPmAfOAeaBkPQDOrAxjljNHImsnbdY2B9XmM3FbscAZj3ebn7/Nn5Wy46nOlLX97to8CKrOlMD9&#10;Dtt+yvYFJesye3bzgHnAPGAeMA+YB8wD5gHzgHnAPGAeOJ08EINmP0WbI5LZe4vZ0MyK9puC+Wna&#10;Ybtpu47a/pYqOPPFVXUuKmWbKwBOeYYxB53DqWvDOOOZA6sbw5rCLoG1hF0Kaw1rA2sHaw/rAOsI&#10;6wTrHLMu2PvWFf83Mx9YDFgMWAxYDFgMWAxYDFgMWAxYDFgMlG0MBFlNGY48RyPbkfPIe+Q+8h85&#10;kDxILmwG45xm8iJnNbMRGGuamZ5dGUalmdBcVIo2a5vPhPlqc5QxVCmB88/xgr+A+U3CtNaZB8OD&#10;ouqsjcL8Ltss0g7CM1uG14w5gADdAKYATSfRWS1grWIOpBMvgylQ07ltA0anm5kPLAYsBiwGLAYs&#10;BiwGLAYsBiwGLAYsBso2BoKsRn5TQCbTke3IeOQ9wjLZrzmMgiq50AfmWvg/xVeKsBRjfWj2u2hr&#10;ijbVZgq7OoIq1aZgxQJnytraJExrnUnwZ8YOTlO2/dnOLNJmzjlrnlm4zYZhlWFcLaADCNBUoOvC&#10;uJpAiG4UcxgdR5Cm0ZEK1HQsHRzP6Hwz84HFgMWAxYDFgMWAxYDFgMWAxYDFgMVA6cZAIkYjv9HI&#10;czSyHRmPvEdl2YdlciEVZgVmVZnJkeRJirIUZ8mZLBHWuuZ4KdpBtTnKGKqk4Kyp236TsGCHbb/W&#10;OZiy7SvP7Gh2FoydtrkaoOqzD9BcOaACTemdzlGIphJNU5jmqgOtUczo3HhGx5uZDywGLAYsBiwG&#10;LAYsBiwGLAYsBiwGLAZKNwYSMZoynDIdxVIaWY/MR1gmB5IHyYUUWH1gZumvpmZTlCVfkjP9ZmBa&#10;1+ynaEdRm8m/wTJm3HRqC/4yDDjHS9n2652DyjMLtXliPEGeKHPRuVJAgKbUTsmdM5/pHEI0HUWH&#10;0ahIK1DTmVx9oNG58UyB2/b5QWhmPrAYsBiwGLAYsBiwGLAYsBiwGLAYKI0YSMRoynDkOQVkMh5Z&#10;T0GZHEgeJBdWhlFhVmBm9rKvMpMvKdIyPdtXmoN1zcySZnPrMLObiwXOqjoXNdc5mLLNXHLttO3X&#10;PPPEeIKU0zV9mwBNJ3D1gE6hcwjRdBQdRqMiTaMTFawVrgnYZuYDiwGLAYsBiwGLAYsBiwGLAYsB&#10;iwGLgfIbA+Q3BWMynTKeMh/5jxyosKwp2eRFCq/MXvZVZvbUYnkwJzsVpTSHheZEYjKe/tRWlOKc&#10;DJw1ZZvwrM3Cgsoz4ZmrADwxnmAQoDWFW1VoQjQdRZCmUZGm0Ym+0bHxjE43Mx9YDFgMWAxYDFgM&#10;WAxYDFgMWAxYDFgMlG4MJGK0IMsp4ynzkf/IgcxKJhdSXSYnah3zWfiZadm+ykzOZKYzRdtgejbZ&#10;NBE0s/E1S5EpDpN34ynNysj49U+3RGOp9MkSqc4+PDOHnAXYhOczYyfA+VlcBUgE0HQCVw/oFDqH&#10;Kwp0FB2mijRVaTrRNzo2ntHpZuYDiwGLAYsBiwGLAYsBiwGLAYsBiwGLgdKNgUSMFmQ58h1NmY/8&#10;p8oyuVDVZWYs+8AcVJm1ezbZkxxKHiU0U9hNlJ4dhOakKdpBdI4CzjqeSrtsB5VnBWiegKZuxwNo&#10;5qRThaYz6BSthWY6N52lQK1QTbBWo2PjGZ1uZj6wGLAYsBiwGLAYsBiwGLAYsBiwGLAYKN0YSMRo&#10;PsepkqyATOYj/9HOijEh+ZCcSF6kKTCryky2pMqsI6eC0FxUinaxwVlBOhFAU3FW1TnYZVubhfEA&#10;NW3bV595Qjwxrgj4AM2cdE3jVqfQQZrSTSmeTvPB2gdsOjZo6nTbnwpA84X5wmLAYsBiwGLAYsBi&#10;wGLAYsBiwGKgpGMgHp8pDCvHqYqsSjKZTxnQB2VyInmRFg+Yz8TtzHSOAs3KtIlStJWJQ+2jgHMi&#10;5TkI0Jq6HQRo5qQzjVtTuekQdQ4dpVDNFQZ1YhCw1cm2PxVw5gvzhcWAxYDFgMWAxYDFgMWAxYDF&#10;gMVAeYmBIMuR72jKfMqAPiiTEcmLNF9hDgvMzI7+BUxrmlVpLqq2ORQwB+8UBaB5QH7adqLUbb/+&#10;2YdoVaLpEHVOEKgJ1T5YB51r/z+16GC+MF9YDFgMWAxYDFgMWAxYDFgMWAxYDJS3GFCm070ynzKg&#10;D8ra9CuYkp1IYQ7WNPvQnExpLrIZWDKajgLOqjwnA2gWavsp3KpEc9WAIK0wrWndPlATqn0LOtf+&#10;f2rRwXxhvrAYsBiwGLAYsBiwGLAYsBiwGLAYKC8xEGQ5/T95zwdkcqCCsirLwXRsbf6ldcwKzCwf&#10;9lXmKEpzWsFZn8zvsh2seQ6mbmvtsyrQmsKtddAK0grTqkjHA2oF6yBgq3Ntnx9kZuYDiwGLAYsB&#10;iwGLAYsBiwGLAYsBi4HyFANBltP/E459QCYHJgJlMiR5MhEwp5KaXSxgViU6qDgnAueimobx4NUI&#10;0VFAmjDtAzWh2jd1qu3zg8vMfGAxYDFgMWAxYDFgMWAxYDFgMWAxUB5jIMhy+n9lPt1TWFVFOQwo&#10;K2sy81lTs0tNaU5W6xwE6HgKtJ+6rSeRDKB19YAOimfqRNvnB5OZ+cBiwGLAYsBiwGLAYsBiwGLA&#10;YsBiIBNjIBHzKROGUZaVM8scmMMqz8lStwnRwRroeEp0UJFmerdvQSfa/0+lKpgvzBcWAxYDFgMW&#10;AxYDFgMWAxYDFgMWA5kSA0HW0/8rE+re50ZNxfZBWVmTHbPjdc1ONHYqLSnaiZqGJUvdTgTQehJB&#10;gA4q0UGnBJ1m/89PdTczH1gMWAxYDFgMWAxYDFgMWAxYDFgMVKQYCLJgMAU7USp2uQLmVJXnYO1z&#10;EKATgbQvufs/J3Km3X6qjtx8Yb6wGLAYsBiwGLAYsBiwGLAYsBiwGCjvMZCI+YK3KzMGleUgMAfH&#10;TZWJ0hy25jlZ7XNYkA46Jypgh70Idr/8Anoz84HFgMWAxYDFgMWAxYDFgMWAxYDFQGnGQCLmKylQ&#10;LtHU7Kgp24nAOZjCrQCdCKR19SC4D+tcu19+TbmZ+cBiwGLAYsBiwGLAYsBiwGLAYsBioDzGQCLm&#10;C94eZMdEynIyhblMwDmqAp0qUKcK2GEvgt0vv4DezHxgMWAxYDFgMWAxYDFgMWAxYDFgMVCaMZAI&#10;iIO3KxAH94n6bwVvTyQGl8ntYQ860UkHbw/rRLvfGWeYD8wHFgMWAxYDFgMWAxYDFgMWAxYDFgMV&#10;JQbCMmNYBi0TQA77omFPImyX7rDOs/udcYb5wHxgMWAxYDFgMWAxYDFgMWAxYDFgMZCpMVBclgzL&#10;rKHv9z+z7dZOUL1UqQAAAABJRU5ErkJgglBLAwQKAAAAAAAAACEAhiKMS8UdAADFHQAAFAAAAGRy&#10;cy9tZWRpYS9pbWFnZTIucG5niVBORw0KGgoAAAANSUhEUgAAA5YAAAB3CAYAAAB4+9/EAAAAAXNS&#10;R0IArs4c6QAAAARnQU1BAACxjwv8YQUAAAAgY0hSTQAAeiYAAICEAAD6AAAAgOgAAHUwAADqYAAA&#10;OpgAABdwnLpRPAAAAAlwSFlzAAAXEQAAFxEByibzPwAAHS5JREFUeF7t3Qd0lGX2x/GAyFLsXUTd&#10;vyhdkNXFXd0VlKAuLtJ7FUgoqQQmmWQmmWRSqEG6ho4gyGKhF5HeBIEASpEukKiLnuOCSuf+7zOF&#10;jgsyA8vLN+fcMwbjS96bz3jOL/d5nrdAyHX4yL7jjntuv71QsTvvuf/uQrcUKnj06LEicvTIraeO&#10;hxS4Dt8OfyUdoAN0gA7QATpAB+gAHaADdMCaHSgUEnJLoSLH/lC88JHjp06ePHrgPwd/OnTocMzP&#10;Px+4IW/4w6cee2Jy5QrVZ1Z7IWxJ86bvrujQbuaartF71sbFfJvbveuxzQk2oegBBjCAAQxgAAMY&#10;wAAGMICBwBrI7db12NquMd+uiYne9Xl42KdLW7d8b9rfX+w4uUKZ6hOffLTUDREwJ5QuXWlG9Zei&#10;V3fpuGRDUsKxbX16y7eTJsl/5n0qR3PXybGNG0X27Bb54QeRH3/0vlL0AAMYwAAGMIABDGAAAxjA&#10;wNUZ8Oerb76Roxs2yJG1a+Xg/Pny49QpYnLZ+sT4E6s7d1o8428vRE2oWPG5/8mAOal8+fKzQl9J&#10;WBXZZe03AwfIr0uWiOzWAGlu7sABke+/F/n2W5H8fJG8PJH9+yl6gAEMYAADGMAABjCAAQxgINAG&#10;TN7K1+xl8td334n8+9/eXLZnj/y8eLHsGfi2rI2L3TSzRrXEyRUrVrreAdOzP7JRSEjhaS+/2Hxl&#10;x7DF+98dKj+vWHYmSJob2rePogcYwAAGMIABDGAAAxjAAAautwGTz3wh89fVq8Tkt1URXZZPr1mj&#10;jcl1voB57c/BGVKixKPz6tbusyk97buDCxd4p5KmTMP27j3zav6ZogcYwAAGMIABDGAAAxjAAAau&#10;n4Gzc5rJbbr0+ODiRbIpK+OnObXfyO57W8h913J66UmwIx566PElrVt+lDdyuBzbvNm7Ftj/jYLl&#10;+mGh9/QeAxjAAAYwgAEMYAADGLgcAya/acA8vnWL5I8ZLYtaNB3fr1ixh6/Z5HJIqVKPzmvadMT+&#10;ESN0v6TulTRrd3WDKEUPMIABDGAAAxjAAAYwgAEM3GAGfOfg5I8dIwuaNXsvu+Q9jwR9cukqWfKe&#10;SbVr996a3ffw8R07vBttdRMoRQ8wgAEMYAADGMAABjCAAQzcoAZ0enli5y7ZMXDAifnNGg8YU7ly&#10;8MJl6c4TKrnqdxq1PjnlpxPmsSFmUkmopAcYwAAGMIABDGAAAxjAAAZufAN6uM/xr7fJxqTEXyZV&#10;rdpOp5aFAjq5DI2YUOIFx6yUNp2yN0+OiDt1cMY0b6g0jxOh6AEGMIABDGAAAxjAAAYwgAFrGNDH&#10;kxycM1tWdAxfM7hSueevdr/l6SNmayZMfaW2c8q0Fkk5vw5q31l29O4hJ/dooDS/kQAPPcAABjCA&#10;AQxgAAMYwAAGMGAtA7os9uusTPngxRcTHwwJKf57w6U/VBZ41T41trFzwq5OKf0lKypa5sdGycHZ&#10;s/Vhm/kiu3ZR9AADGMAABjCAAQxgAAMYwIDVDOg5Ooc+mycrI7psGvz00zV+T7D0hkqXq2DNpBm2&#10;1sljDiWlZ0t8ilMGt2wm23pkySlzYI+ZVlqtedwPP1MMYAADGMAABjCAAQxgAAPe6eu+vbIzI13G&#10;VH66qy9YFrzS/ZYFQm0fdWjmHPdNgjtbXBoqk7rFyagWzSVvxHDv3sqdOyl6gAEMYAADGMAABjCA&#10;AQxgwKoGdJVq/sjhMqNO7bFdSt7/5JWESs+08qXoCTXrO/61unvaQHG7nGJPTpaM8DD5NDZaDs6d&#10;q8lVH6Jp1eZxX/xsMYABDGAAAxjAAAYwgAEMiHkW6S+LF8nquNjdQ56tXPeKppZl62U8/IZ9+pTo&#10;tGGSlurSaWWy2JxO6dOurax2JsmRlSt0Gaw+7NMsh6XoAQYwgAEMYAADGMAABjCAAWsa0OWwJ9bn&#10;ykaH/UjOs5U7Xk6wNJNKz7TyZdsUZ2vnmJ+caT0lzZUsyTqtjEtMlP4tW8jmTLec3Lhe19vqoT07&#10;tlP0AAMYwAAGMIABDGAAAxjAgFUN7NRh4vbtsiM9VXIqV4j3Bcv/+lzLgs82yyz7pn3KSlvGO+JO&#10;dYrLleIJljF2uwxq0lh29e6pF97mHYvrX0DRAwxgAAMYwAAGMIABDGAAAxY1YAKzboPM65kl75Qv&#10;naLB0hzec6t/KHn+nkv/tLJAzfiP+7ZLGfVrsruHZ1rpcrnEqctgoxMSZHD9erLv7WzPyUCeaaUJ&#10;mBQ9wAAGMIABDGAAAxjAAAYwYF0D+XmS37uHDC3zVJoGSTOtLPxbwfKWu58IvfO1pJkLumaYvZXJ&#10;kqqh0h8so+LjZVCd2pI3oJ+eCKvPrwQOPcAABjCAAQxgAAMYwAAGMGB9A1cYLAs/27Z/rbpJkzfF&#10;p/eXdM8y2IsEy/4aLPXCsu1rih5gAAMYwAAGMIABDGAAAxiwuoG8/ZLfq4cMKfOU27cM9pITS7NO&#10;tmj1mAnuNo6R/3Gm9dJppXcZrH9iGWmzeSeWBEveOFZ/43B/GMcABjCAAQxgAAMYwMAZA/vPCZYm&#10;VF40WJpQeYvW7aHdPhgdnpxzIiUt89LB0uyx1AvL1q0UPcAABjCAAQxgAAMYwAAGMGB1A3v36cQy&#10;yz+x/M1gaU71ufs124ezItNyJDUtTYNlysUnlp5guU/xbKHoAQYwgAEMYAADGMAABjCAAasb2LvX&#10;GyzLeZbC/mawNP/yvpr2qUs9B/ecFSovWArrORVWg+UWDZYUPcAABjCAAQxgAAMYwAAGMGBtA99o&#10;sNTHjVxOsCyiwfLB0MSZa21ZOeJ2OU5PKwmWBGh+gYABDGAAAxjAAAYwgAEM3MQGrjBYPhRqn7U+&#10;/r8Fy359RXQUKps3U/QAAxjAAAYwgAEMYAADGMCA1Q3s+eayJ5ZFdWL5sAbLXIIlgZlfGmAAAxjA&#10;AAYwgAEMYAADGDhtYM+eKwqWJS47WGpilU2bKHqAAQxgAAMYwAAGMIABDGDA6gZ275b8HpmXtcfS&#10;TCwvL1hm9xHZvUfkq68oeoABDGAAAxjAAAYwgAEMYMDqBnbtIlgSgPkFAAYwgAEMYAADGMAABjCA&#10;gaswELRguWu3yJdfUvQAAxjAAAYwgAEMYAADGMCA1Q3s3BmkiSXBkjeP1d883B/GMYABDGAAAxjA&#10;AAYw4DUQlGDZt7fnwrJxI0UPMIABDGAAAxjAAAYwgAEMWN3Ajh2Sn5Whh/eUcevZPIV9VUBfz/ko&#10;qJ9d/uE9BEveOFZ/43B/GMcABjCAAQxgAAMYwMAZA0ELlnph2bCBogcYwAAGMIABDGAAAxjAAAas&#10;bmD79kBPLN+UvL69RHZsVzzrKXqAAQxgAAMYwAAGMIABDGDA6ga2b9NgmR7IpbAaLPtosNTEKus1&#10;WFL0AAMYwAAGMIABDGAAAxjAgLUNbNNgmRmUYLlNG5dL0QMMYAADGMAABjCAAQxgAANWN7Dta4Il&#10;AZhfAGAAAxjAAAYwgAEMYAADGLgKA8EJlj1F9MKSu46iBxjAAAYwgAEMYAADGMAABqxu4OutAZ5Y&#10;1tU9lr01WOqFZd1aih5gAAMYwAAGMIABDGAAAxiwuoGtWzRYugN4eA/BkjeN1d803B/GMYABDGAA&#10;AxjAAAYwcK6B4ATLHiJ6YVm7hqIHGMAABjCAAQxgAAMYwAAGrG5gy2bJzwj0xLKXBku9sKz5gqIH&#10;GMAABjCAAQxgAAMYwAAGrG5g8yYNlmkypEIZd0hISGFfFdDXcz4K6mdFtUqE2mflxmfliNvlEJfL&#10;dbqcTqdE2mwyyCyFJVjyxrH6G4f7wzgGMIABDGAAAxjAAAbOGNgUlGCZJaKJVb5YTdEDDGAAAxjA&#10;AAYwgAEMYAADVjfw1VeSnx7wiSXBklDNLxUwgAEMYAADGMAABjCAgZvGQFCCZU8Nlpu+Elm9iqIH&#10;GMAABjCAAQxgAAMYwAAGrG7gy41BmFgSLHnjWP2Nw/1hHAMYwAAGMIABDGAAA2cMBCdYZop8+aXI&#10;qs8peoABDGAAAxjAAAYwgAEMYMDqBjZu0IllaoBPhe2hwXLjRpHPV1L0AAMYwAAGMIABDGAAAxjA&#10;gNUNbFgv+W6CJdCtDp37wzgGMIABDGAAAxjAAAaCZyA4wTJDRC8sK1dQ9AADGMAABjCAAQxgAAMY&#10;wIDVDazP1YmlK9BLYQmWhGp+qYABDGAAAxjAAAYwgAEM3DQGghIsszRY6oVlxXKKHmAAAxjAAAYw&#10;gAEMYAADGLC6gdx1kp9mJpbl3CEhIYV9VUBfz/koqJ8V1SoRap+VG5+VI26XQ1wu1+lyOp0SabPJ&#10;oLpvSh7BkjeO1d843B/GMYABDGAAAxjAAAYwcMZAcIJlusi6tSLLllL0AAMYwAAGMIABDGAAAxjA&#10;gNUNrF0T6IllHcnLJFgSqvmlAgYwgAEMYAADGMAABjBw0xjwBMuUQC6FNcHSLaIXlqVLKHqAAQxg&#10;AAMYwAAGMIABDGDA6gbWfCH5qQRLoFsdOveHcQxgAAMYwAAGMIABDATPQMCDZT2dWGboxFIvLEsW&#10;U/QAAxjAAAYwgAEMYAADGMCA1Q18sVonlskBXApLsORNY/U3DfeHcQxgAAMYwAAGMIABDJxrIGjB&#10;8gudWC7WiSVFDzCAAQxgAAMYwAAGMIABDFjbwGqdWLoCPrFME9HEKosXUfQAAxjAAAYwgAEMYAAD&#10;GMCA1Q2sXhWEYJmuwVITqyzSYEnRAwxgAAMYwAAGMIABDGAAA9Y2sCpYwVIvLAsXUvQAAxjAAAYw&#10;gAEMYAADGMCA1Q18/rl3Yvl0OXdISEhhXxXQ13M+CupnRbVKhNpn5cZn5Yjb5RCXy3W6nE6nRNps&#10;Msgc3mMmlgRL3jxWf/NwfxjHAAYwgAEMYAADGMCA10BQgqU71XNhWbCAogcYwAAGMIABDGAAAxjA&#10;AAasbmDFSslPcQZ4YukJlisVz3yKHmAAAxjAAAYwgAEMYAADGLC6gRUrghQsNbHKfA2WFD3AAAYw&#10;gAEMYAADGMAABjBgbQPLgxIsXSKaWGX+ZxQ9wAAGMIABDGAAAxjAAAYwYHUDy5fpxNIR4KWwaRos&#10;ly8X+WweRQ8wgAEMYAADGMAABjCAAQxY3cCypZKfHIxguWyZyDwNlhQ9wAAGMIABDGAAAxjAAAYw&#10;YG0DS4MSLFNENLHKvE8peoABDGAAAxjAAAYwgAEMYMDqBpYuCcLEMlWD5ZLFInPnUPQAAxjAAAYw&#10;gAEMYAADGMCA1Q0sXqTBMkn3WFZwh4SEFPZVAX0956OgflZUq0SofVZufFaOuF0Ocblcp8vpdEqk&#10;zSaD6tWRvNRkgqXV4XB//M8RAxjAAAYwgAEMYAADGPAbMMHSGdBgWVfyXBos9cIyZzZFDzCAAQxg&#10;AAMYwAAGMIABDFjdwKKFGiwTAzmxNMHSKaIXltmzKHqAAQxgAAMYwAAGMIABDGDA6gYWLpB8B8ES&#10;6FaHzv1hHAMYwAAGMIABDGAAA8EzEPBgWV8nlik6sdQLy6yZFD3AAAYwgAEMYAADGMAABjBgdQML&#10;5gd4YmmCpT4YU/TCMnMGRQ8wgAEMYAADGMAABjCAAQxY3cD8zzRY2gO4x9IfLPXCMmM6RQ8wgAEM&#10;YAADGMAABjCAAQxY3cBn8yQ/iWAJdKtD5/4wjgEMYAADGMAABjCAgeAZCEqw1OeXiF5Ypk+j6AEG&#10;MIABDGAAAxjAAAYwgAGrG5j3qU4sE2RI5QrukJCQwr4qoK/nfBTUz4pqlQi1z8qNz8oRt8shLpfr&#10;dDmdTom02WSQWQprgqVeWKZNpegBBjCAAQxgAAMYwAAGMIABqxv4dC7BkgDMLwAwgAEMYAADGMAA&#10;BjCAAQxchYGgBEt9MKbMnSsydQpFDzCAAQxgAAMYwAAGMIABDFjdwNw5kp8Y6KWwJljOmS0y5ROK&#10;HmAAAxjAAAYwgAEMYAADGLC6gdmzNVjGB3CPZaMGsk+PmfU8auSTjyl6gAEMYAADGMAABjCAAQxg&#10;wOoGNFh+G8hg2b9pE9lu6yanPpzs/a2E1RvI/fEzxgAGMIABDGAAAxjAAAZudgPTp8u++O5mYpl6&#10;1afCRnW3Se8WzWVDTJQcG/eeN1h+/BFFDzCAAQxgAAMYwAAGMIABDFjVgIbqU5M+kM3RkdL/2Wfs&#10;Giz/cFWPG4nRx430aN1SVkd2kSOjRnmD5UcfUvQAAxjAAAYwgAEMYAADGMCAVQ1osDw+fpzkdul0&#10;NPu5P8VqqCxyVcEyLj5ekt56S6a3ays/DRrgPfnJqs3jvvjZYgADGMAABjCAAQxgAAMY0GXQn8jB&#10;oYNlcesWX3cv82RzDZXFripYxmuw7Ny5swxuWF/yUpzeh6BO/hdFDzCAAQxgAAMYwAAGMIABDFjV&#10;wLRpkudyysiX/ja+XLFiVTRU3uELlvpy7kdB/bSoVoma9hnr4rNyxO1yiMvlOl0pKSlit9ulY0yM&#10;ZDVuKF/q+trj748XMYf4WLWB3Bc/WwxgAAMYwAAGMIABDGDgZjagee/U5EmyJSpCMiqWd2lmfMAX&#10;LAvpa4FLBctHXk2YsjIuI0fSUlMuCJZJSUkS062bxLVtKx+0aCY/9OrhXQ77r0kUPcAABjCAAQxg&#10;AAMYwAAGMGA1A7q/8ofevU7NrF93dePHHmmgQfJereJat1wwrtQ/ODOx7DZxTkRqjrjS3JLqOjdc&#10;Op1OsekBPmFdukhGI51a6umwJ3QTp2diqacEUfQAAxjAAAYwgAEMYAADGMCARQyYkGxOg9Vppbty&#10;pUw9CvZJX7A0p8JeMK00QdMfLB+uETXm/Q6OnJMpaZkXBEv/ctjI2FiJ0Knl6CaN5Xt3mveZNh9M&#10;pOgBBjCAAQxgAAMYwAAGMIABqxjQg4u+z0w/9fE/ay2pdu+9dTU3PnTWMtiLDSw9wdIcGftQ9S7D&#10;32nrGHbE6e4haa7kC5bDOhwO6d69u7TXqaWjSRNZFh4mvwzL8U4trdJA7oOfJQYwgAEMYAADGMAA&#10;BjBwMxvQaeWJ98bI2rB2h7uXLWueXWmmlWZ/pTmbx+TH3wyWD1SqHd++nn3CtgT32+JOPTdYmsN8&#10;kpOTJVEP8YnWqWX7Du0lo3Ej2WAO8hk90rueeuIEih5gAAMYwAAGMIABDGAAAxi4UQ2YbY665XFT&#10;VOSJXs//efCDhQo9rynykd86tMefMk3iNOtk7721+F2VanT/8PO4zGF6MuyFwdKES7PX0vPokcgo&#10;ad22jWQ2qC+bY6NFxo7x/lbDNHDC+xQ9wAAGMIABDGAAAxjAAAYwcKMYMDnO5Dl9+sem2MijPas+&#10;N1xDYnXNiU9o3edb5XrJaaUJl2bj5a1ad2n98a/hQ4e1dY78NcXdU/dZXhguzV5Lc0KsWRLbUZfE&#10;vtWqlfSoX09yIzrLkXff8QZL8w3dKA3k++RnhQEMYAADGMAABjCAAQzczAZ8y35PjBgu6zqF/ex+&#10;rspQDZWhmg/L+vZWFtPXi54Ee/aaWBMszRfdplWyZNU6dWt1m7iue/oQSU91nrPP0v9sS8+S2MRE&#10;iYuLk46dOkkrDZeJOrmc/1Yb+V4fQ3LqvbFnRt/mB2SeeUnRAwxgAAMYwAAGMIABDGAAA/8bBkxO&#10;8y/XHfeeHOrfT5a0bH4gpnyZXpoLa2iV1yrhy4kXfW7lxTZamnBpDvAxGzLL/KXt4JxWjhGHk3Vq&#10;ef4hPmeHS7vut/SEy86dpUWbNhLVuLGMa9RAVnfqKIfezpaTo3TvpYHjn2D6EZnHlFD0AAMYwAAG&#10;MIABDGAAAxjAwLUx4M9iZy15PaVn5RweOFDWd+p4aHKt17bUeaxkvObBl7Qq+vZV3u5b3fqbS2DP&#10;n1qa5bB3aj1+f6k/v/ZK13HLot05nkN8zn+mpQmXZkms2W/pn1x21mWxbdq1k5bNmopdl8ZO1Anm&#10;cj019oesDDk6eJCcGD7Muw9T07BM5PEknKKLAQxgAAMYwAAGMIABDGDgmhgw+csEeF1Zapa7Hh0y&#10;UH7skSlLOkfK+6+/nhdRtuz4OwsWbKtZ8O9aFX5vqPTvs/Q/z/JB/YOnqjRMdjaMH7U/IV1PiL3E&#10;QT4mXPqXxZo9l1FRUdIhLExatG4tTZs0le7168vwurVlUr06sjS8g+xKtMv3aanya3YfOawTzcP9&#10;KHqAAQxgAAMYwAAGMIABDGAgaAY0d/3St48cSHfLXqdDlnfsIJMb1JXB9VpI02p1thUqcptD819j&#10;rWpa5Xx7Ks02STN4NCtbr/jD/Edm7ewdWo9pVdJw2btF0uifnJkmXJr9likX7Lk04dKUecalOS02&#10;NrardNHpZfsOHaSlBszGzZtLy0aNJK5uHcnWgDm07psy6o1/yOhar51Vr+s/U/QAAxjAAAYwgAEM&#10;YAADGMBAYAycyVuj3nhd3q1TWwbo0K+7ri6t1zhcStcM21rwtgdMqGyk9Tet0lr3a5mDekwu/N0f&#10;JliefvSImVpqPftMs54DWzrGHnJk9r/kslj/vkv/0lhvwIyViIgICe/YUd5q394zxWzSooU0aNrU&#10;U/WaNKHoAQYwgAEMYAADGMAABjCAgSAbqK/Xb9SsiTRt1Vpqt46TyrWiNhS7//FEzXt1tMxzKv+o&#10;dbeWeQzlfz399XISp/+E2KL6xWZJbJmQQkWqVajr6NfQPuY7c1Jsqu6vdF/itNiz916aR5IkJCRI&#10;t27dJCYmRiIiI6WTniAbHh7uWS5rJpqe0tDZjqIHGMAABjCAAQxgAAMYwAAGAmbA5CyTt8I6tJOO&#10;4e0lrEuMNOiUJs/U6760+INPRWrWq6lVWesRrata+nqpoOlfEltcv+BhLXPM7PNPvhqR8EbssA3h&#10;KSNOJab380wvL7U81h8wzf5Ls0TWHPBjQqbNZvM8/9KcJNu1a1dPmckmRQ8wgAEMYAADGMAABjCA&#10;AQwEzkBcbIzY4qKlazebhCf0loax/X+pUt8+uchdDzfXfPeCltlPaZ4KYoaKl/04kcuZVp79NSZc&#10;ms2a5nhZEy7NX1qlRJXX21VtnT2+vm303i4Z48Tm7i9pqS7JSHV4Dvgxp8eef4Ksfw+mCZmmzHJZ&#10;Ezb9ZSabFD3AAAYwgAEMYAADGMAABjBw5QYSPXkq0VOOJLskJ8VLsiNBEpxpEuEaKs3tI06+EjZw&#10;ZblaMX0104Wa7Y5apbTu84VKsx3ydx3Sc7kh0x8uzeTSuyzWOyp9+Y/V2tmqtsqeVKfbyG0d0j+Q&#10;Lu6x0i11gDjSekpKqlvSXUlnlUMyXI7z/uzsf58k7pREih5gAAMYwAAGMIABDGAAAxi4QgPp+vWp&#10;OuRL1hxmT+sl0e53pVP6+9IscdTP1cMGLqxQzznorseqtNQc92etp7XMQa33aBXRuuznU15uiLzU&#10;1/mXxZqTge7V+j+tSlp/0qrxaNWGsRXqpb7zXKv+n/wzZvimZkljf2mdMl7Ce06h6AEGMIABDGAA&#10;AxjAAAYwgIFgG+g1VdqnT5ZWznEnG9pHH6jeafDCKk2yxpZ9tWtmkftKmceIVPXlt7L6WkLLPAWk&#10;8LUMlf6w6T/Qx5wQZL6Jh7Se9AVMM0b9a8gthWs/WPkfEaVqhKeV/kdMnzJ1UgeVqZM8mKIHGMAA&#10;BjCAAQxgAAMYwAAGgmnANbj0P+39y7wW3fPxl9o4ij9QpoVZZeqbUJqBoDkzx0wpzaDQrEY1Wx6v&#10;2aTy/Amm/1EkZlOn2dx5l5ZZHmsmmGb/5TNaJmSao2r/qmU2g76oZZ6HYurvFD3AAAYwgAEMYAAD&#10;GMAABjAQEAP+nGVeTe4y+esvWma563NaZpWpeS5lSS2zl9Kc+up/lMh1C5X6PZzzYb4REzDNmlxz&#10;uI9JvuaAn8e1zLMvzYi1glZFLbOG19wURQ8wgAEMYAADGMAABjCAAQwE1oDJWyZ3mWGfORPnCV+Y&#10;NEPAu7TMlkaz7DVop76eHxZ/z+f+/ZfmGzVTTDNWvdN3A2YzqAmcJh2bI2zvp+gBBjCAAQxgAAMY&#10;wAAGMICBgBgwGcuUyVsmd93ty2Jm8GfCpJlOmjDpP/E1aKe+/j9V55uZrkCfwwAAAABJRU5ErkJg&#10;glBLAwQUAAYACAAAACEAERc5/OAAAAAIAQAADwAAAGRycy9kb3ducmV2LnhtbEyPQWvCQBCF74X+&#10;h2WE3uom2qjEbESk7UkK1ULpbcyOSTA7G7JrEv99t6d6nPce732TbUbTiJ46V1tWEE8jEMSF1TWX&#10;Cr6Ob88rEM4ja2wsk4IbOdjkjw8ZptoO/En9wZcilLBLUUHlfZtK6YqKDLqpbYmDd7adQR/OrpS6&#10;wyGUm0bOomghDdYcFipsaVdRcTlcjYL3AYftPH7t95fz7vZzTD6+9zEp9TQZt2sQnkb/H4Y//IAO&#10;eWA62StrJxoFyySQ+6C/gAj2ahbNQZwUJPFyATLP5P0D+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kP6z4wDAAAqCgAADgAAAAAAAAAAAAAA&#10;AAA6AgAAZHJzL2Uyb0RvYy54bWxQSwECLQAKAAAAAAAAACEARMGNALsVAwC7FQMAFAAAAAAAAAAA&#10;AAAAAADyBQAAZHJzL21lZGlhL2ltYWdlMS5wbmdQSwECLQAKAAAAAAAAACEAhiKMS8UdAADFHQAA&#10;FAAAAAAAAAAAAAAAAADfGwMAZHJzL21lZGlhL2ltYWdlMi5wbmdQSwECLQAUAAYACAAAACEAERc5&#10;/OAAAAAIAQAADwAAAAAAAAAAAAAAAADWOQMAZHJzL2Rvd25yZXYueG1sUEsBAi0AFAAGAAgAAAAh&#10;AC5s8ADFAAAApQEAABkAAAAAAAAAAAAAAAAA4zoDAGRycy9fcmVscy9lMm9Eb2MueG1sLnJlbHNQ&#10;SwUGAAAAAAcABwC+AQAA3zsDAAAA&#10;">
                <v:shape id="Picture 917" o:spid="_x0000_s1070" type="#_x0000_t75" style="position:absolute;left:1769;top:2162;width:8941;height: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WPxwAAAN4AAAAPAAAAZHJzL2Rvd25yZXYueG1sRE/bagIx&#10;EH0v9B/CCL7VrIq1bI1SK4J0oa2X6ut0M91d3EyWJOr2702h4NscznUms9bU4kzOV5YV9HsJCOLc&#10;6ooLBbvt8uEJhA/IGmvLpOCXPMym93cTTLW98JrOm1CIGMI+RQVlCE0qpc9LMuh7tiGO3I91BkOE&#10;rpDa4SWGm1oOkuRRGqw4NpTY0GtJ+XFzMgr2bvTWZp8f2en9a7n6Tg7zRZGtlep22pdnEIHacBP/&#10;u1c6zh8NxwP4eyfeIKdXAAAA//8DAFBLAQItABQABgAIAAAAIQDb4fbL7gAAAIUBAAATAAAAAAAA&#10;AAAAAAAAAAAAAABbQ29udGVudF9UeXBlc10ueG1sUEsBAi0AFAAGAAgAAAAhAFr0LFu/AAAAFQEA&#10;AAsAAAAAAAAAAAAAAAAAHwEAAF9yZWxzLy5yZWxzUEsBAi0AFAAGAAgAAAAhANpJdY/HAAAA3gAA&#10;AA8AAAAAAAAAAAAAAAAABwIAAGRycy9kb3ducmV2LnhtbFBLBQYAAAAAAwADALcAAAD7AgAAAAA=&#10;">
                  <v:imagedata r:id="rId41" o:title=""/>
                  <o:lock v:ext="edit" aspectratio="f"/>
                </v:shape>
                <v:shape id="Objeto 18" o:spid="_x0000_s1071" type="#_x0000_t75" style="position:absolute;left:1830;top:7681;width:885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uawwAAAN4AAAAPAAAAZHJzL2Rvd25yZXYueG1sRE9Na8JA&#10;EL0L/odlhN50o9Iq0VW0RRChRKPeh+yYBLOzIbuN6b93CwVv83ifs1x3phItNa60rGA8ikAQZ1aX&#10;nCu4nHfDOQjnkTVWlknBLzlYr/q9JcbaPvhEbepzEULYxaig8L6OpXRZQQbdyNbEgbvZxqAPsMml&#10;bvARwk0lJ1H0IQ2WHBoKrOmzoOye/hgFX/ZwS5DOyS79TjbJtd7u2+NJqbdBt1mA8NT5l/jfvddh&#10;/vt0NoW/d8INcvUEAAD//wMAUEsBAi0AFAAGAAgAAAAhANvh9svuAAAAhQEAABMAAAAAAAAAAAAA&#10;AAAAAAAAAFtDb250ZW50X1R5cGVzXS54bWxQSwECLQAUAAYACAAAACEAWvQsW78AAAAVAQAACwAA&#10;AAAAAAAAAAAAAAAfAQAAX3JlbHMvLnJlbHNQSwECLQAUAAYACAAAACEAMSELmsMAAADeAAAADwAA&#10;AAAAAAAAAAAAAAAHAgAAZHJzL2Rvd25yZXYueG1sUEsFBgAAAAADAAMAtwAAAPcCAAAAAA==&#10;">
                  <v:imagedata r:id="rId42" o:title="" croptop="-1664f" cropbottom="-2180f" cropleft="-74f" cropright="-119f"/>
                  <o:lock v:ext="edit" aspectratio="f"/>
                </v:shape>
                <v:shape id="Text Box 919" o:spid="_x0000_s1072" type="#_x0000_t202" style="position:absolute;left:3814;top:7778;width:5030;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J4xAAAAN4AAAAPAAAAZHJzL2Rvd25yZXYueG1sRE9LawIx&#10;EL4X+h/CFLzVxFer60YRi9CTUtsK3obN7AM3k2WTuuu/b4RCb/PxPSdd97YWV2p95VjDaKhAEGfO&#10;VFxo+PrcPc9B+IBssHZMGm7kYb16fEgxMa7jD7oeQyFiCPsENZQhNImUPivJoh+6hjhyuWsthgjb&#10;QpoWuxhuazlW6kVarDg2lNjQtqTscvyxGr73+fk0VYfizc6azvVKsl1IrQdP/WYJIlAf/sV/7ncT&#10;588mr1O4vxNvkKtfAAAA//8DAFBLAQItABQABgAIAAAAIQDb4fbL7gAAAIUBAAATAAAAAAAAAAAA&#10;AAAAAAAAAABbQ29udGVudF9UeXBlc10ueG1sUEsBAi0AFAAGAAgAAAAhAFr0LFu/AAAAFQEAAAsA&#10;AAAAAAAAAAAAAAAAHwEAAF9yZWxzLy5yZWxzUEsBAi0AFAAGAAgAAAAhAGHq4njEAAAA3gAAAA8A&#10;AAAAAAAAAAAAAAAABwIAAGRycy9kb3ducmV2LnhtbFBLBQYAAAAAAwADALcAAAD4AgAAAAA=&#10;" filled="f" stroked="f">
                  <v:textbox>
                    <w:txbxContent>
                      <w:p w14:paraId="56A23B4E" w14:textId="77777777" w:rsidR="00711976" w:rsidRPr="004B2DDE" w:rsidRDefault="00711976" w:rsidP="00CD2B8F">
                        <w:pPr>
                          <w:jc w:val="center"/>
                          <w:rPr>
                            <w:rFonts w:cs="Arial"/>
                            <w:b/>
                            <w:sz w:val="32"/>
                            <w:lang w:val="es-ES"/>
                          </w:rPr>
                        </w:pPr>
                        <w:r w:rsidRPr="004B2DDE">
                          <w:rPr>
                            <w:rFonts w:cs="Arial"/>
                            <w:b/>
                            <w:sz w:val="32"/>
                            <w:lang w:val="es-ES"/>
                          </w:rPr>
                          <w:t>RESIDUOS PELIGROSOS</w:t>
                        </w:r>
                      </w:p>
                    </w:txbxContent>
                  </v:textbox>
                </v:shape>
              </v:group>
            </w:pict>
          </mc:Fallback>
        </mc:AlternateContent>
      </w:r>
    </w:p>
    <w:p w14:paraId="0B274432" w14:textId="1AA819A0" w:rsidR="00AA036B" w:rsidRDefault="00AA036B" w:rsidP="00623599">
      <w:pPr>
        <w:ind w:left="360"/>
        <w:rPr>
          <w:rFonts w:cs="Arial"/>
          <w:sz w:val="24"/>
          <w:szCs w:val="24"/>
        </w:rPr>
      </w:pPr>
    </w:p>
    <w:p w14:paraId="7C6FF2F9" w14:textId="56AB0725" w:rsidR="001D62F2" w:rsidRDefault="001D62F2" w:rsidP="00623599">
      <w:pPr>
        <w:ind w:left="360"/>
        <w:rPr>
          <w:rFonts w:cs="Arial"/>
          <w:sz w:val="24"/>
          <w:szCs w:val="24"/>
        </w:rPr>
      </w:pPr>
    </w:p>
    <w:p w14:paraId="12AF8439" w14:textId="4177D332" w:rsidR="00143E1F" w:rsidRDefault="00143E1F" w:rsidP="00623599">
      <w:pPr>
        <w:ind w:left="360"/>
        <w:rPr>
          <w:rFonts w:cs="Arial"/>
          <w:sz w:val="24"/>
          <w:szCs w:val="24"/>
        </w:rPr>
      </w:pPr>
    </w:p>
    <w:p w14:paraId="79AF22B3" w14:textId="218FB182" w:rsidR="00143E1F" w:rsidRDefault="00143E1F" w:rsidP="00623599">
      <w:pPr>
        <w:ind w:left="360"/>
        <w:rPr>
          <w:rFonts w:cs="Arial"/>
          <w:sz w:val="24"/>
          <w:szCs w:val="24"/>
        </w:rPr>
      </w:pPr>
    </w:p>
    <w:p w14:paraId="0FED0F38" w14:textId="6C181858" w:rsidR="00143E1F" w:rsidRDefault="00143E1F" w:rsidP="00623599">
      <w:pPr>
        <w:ind w:left="360"/>
        <w:rPr>
          <w:rFonts w:cs="Arial"/>
          <w:sz w:val="24"/>
          <w:szCs w:val="24"/>
        </w:rPr>
      </w:pPr>
    </w:p>
    <w:p w14:paraId="736AE193" w14:textId="1FD5EAA4" w:rsidR="00143E1F" w:rsidRDefault="00143E1F" w:rsidP="00623599">
      <w:pPr>
        <w:ind w:left="360"/>
        <w:rPr>
          <w:rFonts w:cs="Arial"/>
          <w:sz w:val="24"/>
          <w:szCs w:val="24"/>
        </w:rPr>
      </w:pPr>
    </w:p>
    <w:p w14:paraId="6C974CDF" w14:textId="0CE605B4" w:rsidR="00143E1F" w:rsidRDefault="00143E1F" w:rsidP="00623599">
      <w:pPr>
        <w:ind w:left="360"/>
        <w:rPr>
          <w:rFonts w:cs="Arial"/>
          <w:sz w:val="24"/>
          <w:szCs w:val="24"/>
        </w:rPr>
      </w:pPr>
    </w:p>
    <w:p w14:paraId="6F7580F0" w14:textId="1C024A02" w:rsidR="00143E1F" w:rsidRDefault="00143E1F" w:rsidP="00623599">
      <w:pPr>
        <w:ind w:left="360"/>
        <w:rPr>
          <w:rFonts w:cs="Arial"/>
          <w:sz w:val="24"/>
          <w:szCs w:val="24"/>
        </w:rPr>
      </w:pPr>
    </w:p>
    <w:p w14:paraId="1EDDE2E1" w14:textId="1C02C493" w:rsidR="00143E1F" w:rsidRDefault="00143E1F" w:rsidP="00623599">
      <w:pPr>
        <w:ind w:left="360"/>
        <w:rPr>
          <w:rFonts w:cs="Arial"/>
          <w:sz w:val="24"/>
          <w:szCs w:val="24"/>
        </w:rPr>
      </w:pPr>
    </w:p>
    <w:p w14:paraId="3197E987" w14:textId="57A07C71" w:rsidR="00143E1F" w:rsidRDefault="00143E1F" w:rsidP="00623599">
      <w:pPr>
        <w:ind w:left="360"/>
        <w:rPr>
          <w:rFonts w:cs="Arial"/>
          <w:sz w:val="24"/>
          <w:szCs w:val="24"/>
        </w:rPr>
      </w:pPr>
    </w:p>
    <w:p w14:paraId="42D2D08B" w14:textId="77403A60" w:rsidR="00143E1F" w:rsidRDefault="00143E1F" w:rsidP="00623599">
      <w:pPr>
        <w:ind w:left="360"/>
        <w:rPr>
          <w:rFonts w:cs="Arial"/>
          <w:sz w:val="24"/>
          <w:szCs w:val="24"/>
        </w:rPr>
      </w:pPr>
    </w:p>
    <w:p w14:paraId="760C7201" w14:textId="77777777" w:rsidR="00143E1F" w:rsidRDefault="00143E1F" w:rsidP="00623599">
      <w:pPr>
        <w:ind w:left="360"/>
        <w:rPr>
          <w:rFonts w:cs="Arial"/>
          <w:sz w:val="24"/>
          <w:szCs w:val="24"/>
        </w:rPr>
      </w:pPr>
    </w:p>
    <w:p w14:paraId="6DC93F3A" w14:textId="77777777" w:rsidR="001D62F2" w:rsidRDefault="001D62F2" w:rsidP="00623599">
      <w:pPr>
        <w:ind w:left="360"/>
        <w:rPr>
          <w:rFonts w:cs="Arial"/>
          <w:sz w:val="24"/>
          <w:szCs w:val="24"/>
        </w:rPr>
      </w:pPr>
    </w:p>
    <w:p w14:paraId="5C8B8F2D" w14:textId="77777777" w:rsidR="001D62F2" w:rsidRDefault="001D62F2" w:rsidP="00623599">
      <w:pPr>
        <w:ind w:left="360"/>
        <w:rPr>
          <w:rFonts w:cs="Arial"/>
          <w:sz w:val="24"/>
          <w:szCs w:val="24"/>
        </w:rPr>
      </w:pPr>
    </w:p>
    <w:p w14:paraId="71009BF8" w14:textId="77777777" w:rsidR="001D62F2" w:rsidRDefault="001D62F2" w:rsidP="00623599">
      <w:pPr>
        <w:ind w:left="360"/>
        <w:rPr>
          <w:rFonts w:cs="Arial"/>
          <w:sz w:val="24"/>
          <w:szCs w:val="24"/>
        </w:rPr>
      </w:pPr>
    </w:p>
    <w:p w14:paraId="3F6C6524" w14:textId="77777777" w:rsidR="00525A3B" w:rsidRDefault="00525A3B" w:rsidP="00623599">
      <w:pPr>
        <w:ind w:left="360"/>
        <w:rPr>
          <w:rFonts w:cs="Arial"/>
          <w:sz w:val="24"/>
          <w:szCs w:val="24"/>
        </w:rPr>
      </w:pPr>
    </w:p>
    <w:p w14:paraId="3C70ED38" w14:textId="77777777" w:rsidR="00525A3B" w:rsidRDefault="00525A3B" w:rsidP="00623599">
      <w:pPr>
        <w:ind w:left="360"/>
        <w:rPr>
          <w:rFonts w:cs="Arial"/>
          <w:sz w:val="24"/>
          <w:szCs w:val="24"/>
        </w:rPr>
      </w:pPr>
    </w:p>
    <w:p w14:paraId="534960B3" w14:textId="29FF7E14" w:rsidR="00525A3B" w:rsidRDefault="00525A3B" w:rsidP="00623599">
      <w:pPr>
        <w:ind w:left="360"/>
        <w:rPr>
          <w:rFonts w:cs="Arial"/>
          <w:sz w:val="24"/>
          <w:szCs w:val="24"/>
        </w:rPr>
      </w:pPr>
    </w:p>
    <w:p w14:paraId="05D44390" w14:textId="6AFDAECE" w:rsidR="00CE5F84" w:rsidRPr="00E23BB0" w:rsidRDefault="00BD5A3D" w:rsidP="00E23BB0">
      <w:pPr>
        <w:jc w:val="center"/>
        <w:rPr>
          <w:rFonts w:cs="Arial"/>
          <w:sz w:val="18"/>
          <w:szCs w:val="18"/>
        </w:rPr>
      </w:pPr>
      <w:r w:rsidRPr="00884AC0">
        <w:rPr>
          <w:rFonts w:cs="Arial"/>
          <w:sz w:val="18"/>
          <w:szCs w:val="18"/>
        </w:rPr>
        <w:t>Fuente: Elaboración propia</w:t>
      </w:r>
      <w:r>
        <w:rPr>
          <w:rFonts w:cs="Arial"/>
          <w:sz w:val="18"/>
          <w:szCs w:val="18"/>
        </w:rPr>
        <w:t xml:space="preserve"> – Dirección Administrativa y Financiera</w:t>
      </w:r>
    </w:p>
    <w:p w14:paraId="323659BD" w14:textId="6D2E7232" w:rsidR="00CE5F84" w:rsidRPr="00E23BB0" w:rsidRDefault="00CE5F84" w:rsidP="00E23BB0">
      <w:pPr>
        <w:jc w:val="center"/>
        <w:rPr>
          <w:rFonts w:cs="Arial"/>
          <w:sz w:val="18"/>
          <w:szCs w:val="18"/>
        </w:rPr>
      </w:pPr>
    </w:p>
    <w:p w14:paraId="4BCD3673" w14:textId="553508A9" w:rsidR="00CE5F84" w:rsidRDefault="00CE5F84">
      <w:pPr>
        <w:rPr>
          <w:rFonts w:cs="Arial"/>
          <w:sz w:val="20"/>
          <w:szCs w:val="20"/>
        </w:rPr>
      </w:pPr>
      <w:r>
        <w:rPr>
          <w:rFonts w:cs="Arial"/>
          <w:sz w:val="20"/>
          <w:szCs w:val="20"/>
        </w:rPr>
        <w:br w:type="page"/>
      </w:r>
    </w:p>
    <w:p w14:paraId="417CE0E9" w14:textId="77777777" w:rsidR="00CE5F84" w:rsidRPr="00CD2B8F" w:rsidRDefault="00CE5F84" w:rsidP="00CD2B8F">
      <w:pPr>
        <w:ind w:left="360"/>
        <w:jc w:val="center"/>
        <w:rPr>
          <w:rFonts w:cs="Arial"/>
          <w:sz w:val="20"/>
          <w:szCs w:val="20"/>
        </w:rPr>
      </w:pPr>
    </w:p>
    <w:p w14:paraId="531E407C" w14:textId="16E5A18C" w:rsidR="001D62F2" w:rsidRDefault="00CF5EEB" w:rsidP="00D479C2">
      <w:pPr>
        <w:pStyle w:val="Ttulo2"/>
      </w:pPr>
      <w:bookmarkStart w:id="116" w:name="_Toc190700707"/>
      <w:bookmarkStart w:id="117" w:name="_Toc209267792"/>
      <w:r w:rsidRPr="00110030">
        <w:t>Componente manejo externo ambientalmente seguro</w:t>
      </w:r>
      <w:bookmarkEnd w:id="116"/>
      <w:bookmarkEnd w:id="117"/>
    </w:p>
    <w:p w14:paraId="035335DD" w14:textId="77777777" w:rsidR="00B65042" w:rsidRDefault="00B65042" w:rsidP="00CF5EEB">
      <w:bookmarkStart w:id="118" w:name="_Toc190700708"/>
    </w:p>
    <w:p w14:paraId="2C70DA0E" w14:textId="7A1374C5" w:rsidR="00CD2B8F" w:rsidRPr="00293619" w:rsidRDefault="00C03DAC" w:rsidP="00B65042">
      <w:pPr>
        <w:pStyle w:val="Ttulo3"/>
      </w:pPr>
      <w:bookmarkStart w:id="119" w:name="_Toc209267793"/>
      <w:r w:rsidRPr="00293619">
        <w:t>Objetivo y Meta</w:t>
      </w:r>
      <w:bookmarkEnd w:id="118"/>
      <w:bookmarkEnd w:id="119"/>
    </w:p>
    <w:p w14:paraId="7163FBDA" w14:textId="77777777" w:rsidR="00CD2B8F" w:rsidRPr="0098425C" w:rsidRDefault="00CD2B8F" w:rsidP="00623599">
      <w:pPr>
        <w:rPr>
          <w:rFonts w:cs="Arial"/>
        </w:rPr>
      </w:pPr>
    </w:p>
    <w:p w14:paraId="25205332" w14:textId="77777777" w:rsidR="0098425C" w:rsidRPr="00232442" w:rsidRDefault="00504E8A" w:rsidP="00795F82">
      <w:pPr>
        <w:numPr>
          <w:ilvl w:val="0"/>
          <w:numId w:val="16"/>
        </w:numPr>
        <w:rPr>
          <w:rFonts w:cs="Arial"/>
        </w:rPr>
      </w:pPr>
      <w:r w:rsidRPr="00441D8C">
        <w:rPr>
          <w:rFonts w:cs="Arial"/>
          <w:b/>
          <w:bCs/>
        </w:rPr>
        <w:t>Objetivo</w:t>
      </w:r>
      <w:r w:rsidRPr="00232442">
        <w:rPr>
          <w:rFonts w:cs="Arial"/>
        </w:rPr>
        <w:t xml:space="preserve">: </w:t>
      </w:r>
      <w:r w:rsidR="0098425C" w:rsidRPr="00232442">
        <w:rPr>
          <w:rFonts w:cs="Arial"/>
        </w:rPr>
        <w:t>Garantizar que las actividades de manejo externo a las que se sujetan los residuos peligrosos se realicen por empresas que cuenten con licencias, permisos, autorizaciones y demás instrumentos de control y manejo ambiental a que haya lugar de conformidad con las normas vigentes.</w:t>
      </w:r>
    </w:p>
    <w:p w14:paraId="1F904F25" w14:textId="76F80D3A" w:rsidR="0098425C" w:rsidRPr="00232442" w:rsidRDefault="00504E8A" w:rsidP="00795F82">
      <w:pPr>
        <w:numPr>
          <w:ilvl w:val="0"/>
          <w:numId w:val="16"/>
        </w:numPr>
        <w:rPr>
          <w:rFonts w:cs="Arial"/>
        </w:rPr>
      </w:pPr>
      <w:r w:rsidRPr="00441D8C">
        <w:rPr>
          <w:rFonts w:cs="Arial"/>
          <w:b/>
          <w:bCs/>
        </w:rPr>
        <w:t>Meta</w:t>
      </w:r>
      <w:r w:rsidRPr="00232442">
        <w:rPr>
          <w:rFonts w:cs="Arial"/>
        </w:rPr>
        <w:t xml:space="preserve">: </w:t>
      </w:r>
      <w:r w:rsidR="0098425C" w:rsidRPr="00232442">
        <w:rPr>
          <w:rFonts w:cs="Arial"/>
        </w:rPr>
        <w:t>Gestionar el 100% de los residuos de la Imprenta Distrital de la Secretaría General, con un gestor avalado por la autoridad ambiental de acuerdo con el Decreto 4741/2005.</w:t>
      </w:r>
    </w:p>
    <w:p w14:paraId="604ABD6E" w14:textId="7E390984" w:rsidR="003B7021" w:rsidRDefault="003B7021" w:rsidP="003B7021">
      <w:pPr>
        <w:rPr>
          <w:rFonts w:cs="Arial"/>
        </w:rPr>
      </w:pPr>
    </w:p>
    <w:p w14:paraId="2E520D7D" w14:textId="4B189B6E" w:rsidR="00165A05" w:rsidRPr="0064002A" w:rsidRDefault="00CF5EEB" w:rsidP="00CF5EEB">
      <w:pPr>
        <w:pStyle w:val="Ttulo3"/>
      </w:pPr>
      <w:bookmarkStart w:id="120" w:name="_Toc190700709"/>
      <w:bookmarkStart w:id="121" w:name="_Toc209267794"/>
      <w:r w:rsidRPr="0064002A">
        <w:t>Controles desarrollados por los gestores externos</w:t>
      </w:r>
      <w:bookmarkEnd w:id="120"/>
      <w:bookmarkEnd w:id="121"/>
    </w:p>
    <w:p w14:paraId="1CDC36CD" w14:textId="77777777" w:rsidR="003B7021" w:rsidRDefault="003B7021" w:rsidP="003B7021">
      <w:pPr>
        <w:rPr>
          <w:rFonts w:cs="Arial"/>
        </w:rPr>
      </w:pPr>
    </w:p>
    <w:p w14:paraId="472F0767" w14:textId="77777777" w:rsidR="00165A05" w:rsidRPr="00630BEF" w:rsidRDefault="00165A05" w:rsidP="00795F82">
      <w:pPr>
        <w:numPr>
          <w:ilvl w:val="0"/>
          <w:numId w:val="11"/>
        </w:numPr>
        <w:rPr>
          <w:rFonts w:cs="Arial"/>
        </w:rPr>
      </w:pPr>
      <w:r w:rsidRPr="00630BEF">
        <w:rPr>
          <w:rFonts w:cs="Arial"/>
        </w:rPr>
        <w:t>Contar con personal que tenga la formación y capacitación adecuada para el manejo de los residuos.</w:t>
      </w:r>
    </w:p>
    <w:p w14:paraId="723BC558" w14:textId="77777777" w:rsidR="00165A05" w:rsidRPr="0086637C" w:rsidRDefault="00165A05" w:rsidP="00795F82">
      <w:pPr>
        <w:numPr>
          <w:ilvl w:val="0"/>
          <w:numId w:val="11"/>
        </w:numPr>
        <w:rPr>
          <w:rFonts w:cs="Arial"/>
        </w:rPr>
      </w:pPr>
      <w:r w:rsidRPr="0086637C">
        <w:rPr>
          <w:rFonts w:cs="Arial"/>
        </w:rPr>
        <w:t xml:space="preserve">Realizar la recolección de los residuos en las instalaciones de </w:t>
      </w:r>
      <w:r w:rsidR="00630BEF">
        <w:rPr>
          <w:rFonts w:cs="Arial"/>
        </w:rPr>
        <w:t>la Imprenta Distrital</w:t>
      </w:r>
      <w:r w:rsidRPr="0086637C">
        <w:rPr>
          <w:rFonts w:cs="Arial"/>
        </w:rPr>
        <w:t>, de acuerdo con las fechas programadas.</w:t>
      </w:r>
    </w:p>
    <w:p w14:paraId="7A0EB362" w14:textId="77777777" w:rsidR="00165A05" w:rsidRPr="0086637C" w:rsidRDefault="00165A05" w:rsidP="00795F82">
      <w:pPr>
        <w:numPr>
          <w:ilvl w:val="0"/>
          <w:numId w:val="11"/>
        </w:numPr>
        <w:rPr>
          <w:rFonts w:cs="Arial"/>
        </w:rPr>
      </w:pPr>
      <w:r w:rsidRPr="0086637C">
        <w:rPr>
          <w:rFonts w:cs="Arial"/>
        </w:rPr>
        <w:t>Dar cumplimien</w:t>
      </w:r>
      <w:r w:rsidR="00630BEF">
        <w:rPr>
          <w:rFonts w:cs="Arial"/>
        </w:rPr>
        <w:t>to a la normatividad Ambiental, de</w:t>
      </w:r>
      <w:r w:rsidRPr="0086637C">
        <w:rPr>
          <w:rFonts w:cs="Arial"/>
        </w:rPr>
        <w:t xml:space="preserve"> transporte, salud ocupacional y seguridad industrial a que haya lugar.</w:t>
      </w:r>
    </w:p>
    <w:p w14:paraId="21049E88" w14:textId="77777777" w:rsidR="00165A05" w:rsidRPr="0086637C" w:rsidRDefault="00165A05" w:rsidP="00795F82">
      <w:pPr>
        <w:numPr>
          <w:ilvl w:val="0"/>
          <w:numId w:val="11"/>
        </w:numPr>
        <w:rPr>
          <w:rFonts w:cs="Arial"/>
        </w:rPr>
      </w:pPr>
      <w:r w:rsidRPr="0086637C">
        <w:rPr>
          <w:rFonts w:cs="Arial"/>
        </w:rPr>
        <w:t>Informar sobre cantidades recolectadas y tipo de disposición final o aprovechamiento.</w:t>
      </w:r>
    </w:p>
    <w:p w14:paraId="4942787C" w14:textId="77777777" w:rsidR="00165A05" w:rsidRPr="00630BEF" w:rsidRDefault="00630BEF" w:rsidP="00795F82">
      <w:pPr>
        <w:numPr>
          <w:ilvl w:val="0"/>
          <w:numId w:val="11"/>
        </w:numPr>
        <w:rPr>
          <w:rFonts w:cs="Arial"/>
        </w:rPr>
      </w:pPr>
      <w:r w:rsidRPr="00630BEF">
        <w:rPr>
          <w:rFonts w:cs="Arial"/>
        </w:rPr>
        <w:t xml:space="preserve">Proporcionar </w:t>
      </w:r>
      <w:r w:rsidR="00165A05" w:rsidRPr="00630BEF">
        <w:rPr>
          <w:rFonts w:cs="Arial"/>
        </w:rPr>
        <w:t xml:space="preserve">copia de la licencia ambiental otorgada </w:t>
      </w:r>
      <w:r>
        <w:rPr>
          <w:rFonts w:cs="Arial"/>
        </w:rPr>
        <w:t xml:space="preserve">por la autoridad ambiental </w:t>
      </w:r>
      <w:r w:rsidR="00165A05" w:rsidRPr="00630BEF">
        <w:rPr>
          <w:rFonts w:cs="Arial"/>
        </w:rPr>
        <w:t xml:space="preserve">para realizar </w:t>
      </w:r>
      <w:r>
        <w:rPr>
          <w:rFonts w:cs="Arial"/>
        </w:rPr>
        <w:t>gestión</w:t>
      </w:r>
      <w:r w:rsidR="00165A05" w:rsidRPr="00630BEF">
        <w:rPr>
          <w:rFonts w:cs="Arial"/>
        </w:rPr>
        <w:t xml:space="preserve"> de este tipo de residuos.</w:t>
      </w:r>
    </w:p>
    <w:p w14:paraId="161505EA" w14:textId="77777777" w:rsidR="00165A05" w:rsidRPr="0086637C" w:rsidRDefault="00630BEF" w:rsidP="00795F82">
      <w:pPr>
        <w:numPr>
          <w:ilvl w:val="0"/>
          <w:numId w:val="11"/>
        </w:numPr>
        <w:rPr>
          <w:rFonts w:cs="Arial"/>
        </w:rPr>
      </w:pPr>
      <w:r>
        <w:rPr>
          <w:rFonts w:cs="Arial"/>
        </w:rPr>
        <w:t xml:space="preserve">Expedir el certificado de tratamiento </w:t>
      </w:r>
      <w:r w:rsidR="003A4D24">
        <w:rPr>
          <w:rFonts w:cs="Arial"/>
        </w:rPr>
        <w:t>y/o aprovechamiento y disposición final.</w:t>
      </w:r>
    </w:p>
    <w:p w14:paraId="3F90A5D1" w14:textId="62E2A6D1" w:rsidR="0064002A" w:rsidRDefault="0064002A" w:rsidP="003A4D24">
      <w:pPr>
        <w:rPr>
          <w:rFonts w:cs="Arial"/>
        </w:rPr>
      </w:pPr>
    </w:p>
    <w:p w14:paraId="2C269E2E" w14:textId="77777777" w:rsidR="005341C5" w:rsidRDefault="005341C5" w:rsidP="003A4D24">
      <w:pPr>
        <w:rPr>
          <w:rFonts w:cs="Arial"/>
        </w:rPr>
      </w:pPr>
    </w:p>
    <w:p w14:paraId="2B362B87" w14:textId="7095040F" w:rsidR="00EE3FDF" w:rsidRDefault="00CF5EEB" w:rsidP="00D479C2">
      <w:pPr>
        <w:pStyle w:val="Ttulo2"/>
      </w:pPr>
      <w:bookmarkStart w:id="122" w:name="_Toc190700710"/>
      <w:bookmarkStart w:id="123" w:name="_Toc209267795"/>
      <w:r>
        <w:t>Componente ejecu</w:t>
      </w:r>
      <w:r w:rsidRPr="00EE3FDF">
        <w:t>ción, seguimiento y evaluación del plan</w:t>
      </w:r>
      <w:bookmarkEnd w:id="122"/>
      <w:bookmarkEnd w:id="123"/>
    </w:p>
    <w:p w14:paraId="5830A366" w14:textId="608F2705" w:rsidR="00EE3FDF" w:rsidRDefault="00EE3FDF" w:rsidP="003A4D24">
      <w:pPr>
        <w:rPr>
          <w:rFonts w:cs="Arial"/>
          <w:b/>
        </w:rPr>
      </w:pPr>
    </w:p>
    <w:p w14:paraId="6ED8E2A0" w14:textId="51429E1E" w:rsidR="005341C5" w:rsidRPr="003A4D24" w:rsidRDefault="00CF5EEB" w:rsidP="00143E1F">
      <w:pPr>
        <w:pStyle w:val="Ttulo3"/>
        <w:rPr>
          <w:rFonts w:cs="Arial"/>
        </w:rPr>
      </w:pPr>
      <w:bookmarkStart w:id="124" w:name="_Toc209267796"/>
      <w:r w:rsidRPr="00293619">
        <w:t>Objetivo y Meta</w:t>
      </w:r>
      <w:bookmarkEnd w:id="124"/>
    </w:p>
    <w:p w14:paraId="59A9B837" w14:textId="46FF90A5" w:rsidR="00500F09" w:rsidRDefault="00500F09" w:rsidP="004F1B00">
      <w:pPr>
        <w:rPr>
          <w:rFonts w:cs="Arial"/>
        </w:rPr>
      </w:pPr>
    </w:p>
    <w:p w14:paraId="2700C3D4" w14:textId="77777777" w:rsidR="0098425C" w:rsidRPr="00232442" w:rsidRDefault="00500F09" w:rsidP="00795F82">
      <w:pPr>
        <w:numPr>
          <w:ilvl w:val="0"/>
          <w:numId w:val="17"/>
        </w:numPr>
        <w:rPr>
          <w:rFonts w:cs="Arial"/>
        </w:rPr>
      </w:pPr>
      <w:r w:rsidRPr="00441D8C">
        <w:rPr>
          <w:rFonts w:cs="Arial"/>
          <w:b/>
          <w:bCs/>
        </w:rPr>
        <w:t>Objetivo</w:t>
      </w:r>
      <w:r w:rsidRPr="00232442">
        <w:rPr>
          <w:rFonts w:cs="Arial"/>
        </w:rPr>
        <w:t xml:space="preserve">: </w:t>
      </w:r>
      <w:r w:rsidR="0098425C" w:rsidRPr="00232442">
        <w:rPr>
          <w:rFonts w:cs="Arial"/>
        </w:rPr>
        <w:t>Garantizar que los indicadores y las actividades del cronograma planteado se cumpla es su totalidad de conformidad con las normas vigentes.</w:t>
      </w:r>
    </w:p>
    <w:p w14:paraId="6F706B0C" w14:textId="6BC7C682" w:rsidR="0098425C" w:rsidRPr="00232442" w:rsidRDefault="00500F09" w:rsidP="00795F82">
      <w:pPr>
        <w:numPr>
          <w:ilvl w:val="0"/>
          <w:numId w:val="17"/>
        </w:numPr>
        <w:rPr>
          <w:rFonts w:cs="Arial"/>
        </w:rPr>
      </w:pPr>
      <w:r w:rsidRPr="00441D8C">
        <w:rPr>
          <w:rFonts w:cs="Arial"/>
          <w:b/>
          <w:bCs/>
        </w:rPr>
        <w:t>Meta</w:t>
      </w:r>
      <w:r w:rsidRPr="00232442">
        <w:rPr>
          <w:rFonts w:cs="Arial"/>
        </w:rPr>
        <w:t xml:space="preserve">: </w:t>
      </w:r>
      <w:r w:rsidR="0098425C" w:rsidRPr="00232442">
        <w:rPr>
          <w:rFonts w:cs="Arial"/>
        </w:rPr>
        <w:t>Cumplir con el 100% de las actividades propuestas en el cronograma, así mismo, los indicadores planteados.</w:t>
      </w:r>
    </w:p>
    <w:p w14:paraId="555CEB7F" w14:textId="77777777" w:rsidR="00500F09" w:rsidRPr="008548C5" w:rsidRDefault="00500F09" w:rsidP="0098425C">
      <w:pPr>
        <w:rPr>
          <w:rFonts w:cs="Arial"/>
        </w:rPr>
      </w:pPr>
    </w:p>
    <w:p w14:paraId="215A6268" w14:textId="77777777" w:rsidR="001911B9" w:rsidRPr="008548C5" w:rsidRDefault="001911B9" w:rsidP="008548C5">
      <w:pPr>
        <w:rPr>
          <w:rFonts w:cs="Arial"/>
        </w:rPr>
      </w:pPr>
      <w:r w:rsidRPr="008548C5">
        <w:rPr>
          <w:rFonts w:cs="Arial"/>
        </w:rPr>
        <w:t xml:space="preserve">A </w:t>
      </w:r>
      <w:r w:rsidR="003A4D24" w:rsidRPr="008548C5">
        <w:rPr>
          <w:rFonts w:cs="Arial"/>
        </w:rPr>
        <w:t>continuación,</w:t>
      </w:r>
      <w:r w:rsidRPr="008548C5">
        <w:rPr>
          <w:rFonts w:cs="Arial"/>
        </w:rPr>
        <w:t xml:space="preserve"> se relacionan los principales actores y sus responsabilidades para la implementación y el mantenimiento del plan de gestión integral de residuos:</w:t>
      </w:r>
    </w:p>
    <w:p w14:paraId="42741F8A" w14:textId="77DF0E7B" w:rsidR="0083160F" w:rsidRDefault="0083160F">
      <w:pPr>
        <w:spacing w:after="160" w:line="259" w:lineRule="auto"/>
        <w:jc w:val="left"/>
        <w:rPr>
          <w:rFonts w:cs="Arial"/>
        </w:rPr>
      </w:pPr>
      <w:r>
        <w:rPr>
          <w:rFonts w:cs="Arial"/>
        </w:rPr>
        <w:br w:type="page"/>
      </w:r>
    </w:p>
    <w:p w14:paraId="660F0E00" w14:textId="67B43256" w:rsidR="0036105F" w:rsidRDefault="00E664DE" w:rsidP="00D34EC9">
      <w:pPr>
        <w:pStyle w:val="TABLAS"/>
      </w:pPr>
      <w:bookmarkStart w:id="125" w:name="_Toc209267907"/>
      <w:r>
        <w:lastRenderedPageBreak/>
        <w:t xml:space="preserve">Tabla </w:t>
      </w:r>
      <w:r>
        <w:fldChar w:fldCharType="begin"/>
      </w:r>
      <w:r>
        <w:instrText xml:space="preserve"> SEQ Tabla \* ARABIC </w:instrText>
      </w:r>
      <w:r>
        <w:fldChar w:fldCharType="separate"/>
      </w:r>
      <w:r w:rsidR="00DB7766">
        <w:rPr>
          <w:noProof/>
        </w:rPr>
        <w:t>10</w:t>
      </w:r>
      <w:r>
        <w:fldChar w:fldCharType="end"/>
      </w:r>
      <w:r>
        <w:t xml:space="preserve">. </w:t>
      </w:r>
      <w:r w:rsidR="0036105F" w:rsidRPr="008E2C5E">
        <w:t>Principales actores y responsabilidades</w:t>
      </w:r>
      <w:bookmarkEnd w:id="125"/>
    </w:p>
    <w:tbl>
      <w:tblPr>
        <w:tblW w:w="8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6358"/>
      </w:tblGrid>
      <w:tr w:rsidR="001A46B5" w:rsidRPr="001663CA" w14:paraId="76DF198A" w14:textId="77777777" w:rsidTr="0083160F">
        <w:trPr>
          <w:trHeight w:val="539"/>
        </w:trPr>
        <w:tc>
          <w:tcPr>
            <w:tcW w:w="2489" w:type="dxa"/>
            <w:shd w:val="clear" w:color="auto" w:fill="E3272A"/>
            <w:vAlign w:val="center"/>
          </w:tcPr>
          <w:p w14:paraId="1FDDA180" w14:textId="089052F8" w:rsidR="001A46B5" w:rsidRPr="0083160F" w:rsidRDefault="007A4C90" w:rsidP="004C1DBF">
            <w:pPr>
              <w:jc w:val="center"/>
              <w:rPr>
                <w:rFonts w:cs="Arial"/>
                <w:b/>
                <w:color w:val="FFFFFF" w:themeColor="background1"/>
                <w:sz w:val="18"/>
                <w:szCs w:val="18"/>
              </w:rPr>
            </w:pPr>
            <w:r w:rsidRPr="0083160F">
              <w:rPr>
                <w:rFonts w:cs="Arial"/>
                <w:b/>
                <w:color w:val="FFFFFF" w:themeColor="background1"/>
                <w:sz w:val="18"/>
                <w:szCs w:val="18"/>
              </w:rPr>
              <w:t>Principales actores</w:t>
            </w:r>
          </w:p>
        </w:tc>
        <w:tc>
          <w:tcPr>
            <w:tcW w:w="6358" w:type="dxa"/>
            <w:shd w:val="clear" w:color="auto" w:fill="E3272A"/>
            <w:vAlign w:val="center"/>
          </w:tcPr>
          <w:p w14:paraId="14896B1E" w14:textId="549DF818" w:rsidR="001A46B5" w:rsidRPr="0083160F" w:rsidRDefault="007A4C90" w:rsidP="004C1DBF">
            <w:pPr>
              <w:jc w:val="center"/>
              <w:rPr>
                <w:rFonts w:cs="Arial"/>
                <w:b/>
                <w:color w:val="FFFFFF" w:themeColor="background1"/>
                <w:sz w:val="18"/>
                <w:szCs w:val="18"/>
              </w:rPr>
            </w:pPr>
            <w:r w:rsidRPr="0083160F">
              <w:rPr>
                <w:rFonts w:cs="Arial"/>
                <w:b/>
                <w:color w:val="FFFFFF" w:themeColor="background1"/>
                <w:sz w:val="18"/>
                <w:szCs w:val="18"/>
              </w:rPr>
              <w:t>Responsabilidades</w:t>
            </w:r>
          </w:p>
        </w:tc>
      </w:tr>
      <w:tr w:rsidR="001911B9" w:rsidRPr="001663CA" w14:paraId="5E071407" w14:textId="77777777" w:rsidTr="0083160F">
        <w:trPr>
          <w:trHeight w:val="2668"/>
        </w:trPr>
        <w:tc>
          <w:tcPr>
            <w:tcW w:w="2489" w:type="dxa"/>
            <w:vAlign w:val="center"/>
          </w:tcPr>
          <w:p w14:paraId="3446F5D1" w14:textId="27AC74BC" w:rsidR="001911B9" w:rsidRPr="001663CA" w:rsidRDefault="008548C5" w:rsidP="0083160F">
            <w:pPr>
              <w:jc w:val="center"/>
              <w:rPr>
                <w:rFonts w:cs="Arial"/>
                <w:sz w:val="20"/>
                <w:szCs w:val="20"/>
              </w:rPr>
            </w:pPr>
            <w:r w:rsidRPr="001663CA">
              <w:rPr>
                <w:rFonts w:cs="Arial"/>
                <w:sz w:val="20"/>
                <w:szCs w:val="20"/>
              </w:rPr>
              <w:t>Gestor(a) Ambiental</w:t>
            </w:r>
            <w:r w:rsidR="00C83D31">
              <w:rPr>
                <w:rFonts w:cs="Arial"/>
                <w:sz w:val="20"/>
                <w:szCs w:val="20"/>
              </w:rPr>
              <w:t xml:space="preserve"> -</w:t>
            </w:r>
          </w:p>
          <w:p w14:paraId="21511756" w14:textId="66B29CB5" w:rsidR="008548C5" w:rsidRPr="001663CA" w:rsidRDefault="0083160F" w:rsidP="008548C5">
            <w:pPr>
              <w:jc w:val="center"/>
              <w:rPr>
                <w:rFonts w:cs="Arial"/>
                <w:sz w:val="20"/>
                <w:szCs w:val="20"/>
              </w:rPr>
            </w:pPr>
            <w:r>
              <w:rPr>
                <w:rFonts w:cs="Arial"/>
                <w:sz w:val="20"/>
                <w:szCs w:val="20"/>
              </w:rPr>
              <w:t>Profesionales Dirección Administrativa y Financiera</w:t>
            </w:r>
          </w:p>
        </w:tc>
        <w:tc>
          <w:tcPr>
            <w:tcW w:w="6358" w:type="dxa"/>
            <w:vAlign w:val="center"/>
          </w:tcPr>
          <w:p w14:paraId="3EF911DD" w14:textId="77777777" w:rsidR="001911B9" w:rsidRPr="004D0131" w:rsidRDefault="001911B9" w:rsidP="00034D0F">
            <w:pPr>
              <w:numPr>
                <w:ilvl w:val="0"/>
                <w:numId w:val="10"/>
              </w:numPr>
              <w:ind w:left="90" w:hanging="90"/>
              <w:rPr>
                <w:rFonts w:cs="Arial"/>
                <w:sz w:val="20"/>
                <w:szCs w:val="20"/>
              </w:rPr>
            </w:pPr>
            <w:r w:rsidRPr="004D0131">
              <w:rPr>
                <w:rFonts w:cs="Arial"/>
                <w:sz w:val="20"/>
                <w:szCs w:val="20"/>
              </w:rPr>
              <w:t>Gestionar los recursos necesarios para la implementación del Plan de Gestión Integral de residuos.</w:t>
            </w:r>
          </w:p>
          <w:p w14:paraId="742F1A08" w14:textId="18778A9E" w:rsidR="001911B9" w:rsidRPr="004D0131" w:rsidRDefault="00CE5F84" w:rsidP="00034D0F">
            <w:pPr>
              <w:numPr>
                <w:ilvl w:val="0"/>
                <w:numId w:val="10"/>
              </w:numPr>
              <w:ind w:left="90" w:hanging="90"/>
              <w:rPr>
                <w:rFonts w:cs="Arial"/>
                <w:sz w:val="20"/>
                <w:szCs w:val="20"/>
              </w:rPr>
            </w:pPr>
            <w:r w:rsidRPr="004D0131">
              <w:rPr>
                <w:rFonts w:cs="Arial"/>
                <w:sz w:val="20"/>
                <w:szCs w:val="20"/>
              </w:rPr>
              <w:t>Hacer el seguimiento a</w:t>
            </w:r>
            <w:r w:rsidR="001911B9" w:rsidRPr="004D0131">
              <w:rPr>
                <w:rFonts w:cs="Arial"/>
                <w:sz w:val="20"/>
                <w:szCs w:val="20"/>
              </w:rPr>
              <w:t>l cumplimiento y ejecución del plan de gestión integral de residuos</w:t>
            </w:r>
          </w:p>
          <w:p w14:paraId="4E06A170" w14:textId="36587C89" w:rsidR="00C54828" w:rsidRDefault="00C54828" w:rsidP="00034D0F">
            <w:pPr>
              <w:numPr>
                <w:ilvl w:val="0"/>
                <w:numId w:val="10"/>
              </w:numPr>
              <w:ind w:left="90" w:hanging="90"/>
              <w:rPr>
                <w:rFonts w:cs="Arial"/>
                <w:sz w:val="20"/>
                <w:szCs w:val="20"/>
              </w:rPr>
            </w:pPr>
            <w:r w:rsidRPr="004D0131">
              <w:rPr>
                <w:rFonts w:cs="Arial"/>
                <w:sz w:val="20"/>
                <w:szCs w:val="20"/>
              </w:rPr>
              <w:t xml:space="preserve">Mantener y actualizar el registro de generación de RESPEL </w:t>
            </w:r>
          </w:p>
          <w:p w14:paraId="7BAE6C8E" w14:textId="67E5ED58" w:rsidR="00EB1784" w:rsidRPr="00EB1784" w:rsidRDefault="00EB1784" w:rsidP="00034D0F">
            <w:pPr>
              <w:numPr>
                <w:ilvl w:val="0"/>
                <w:numId w:val="10"/>
              </w:numPr>
              <w:ind w:left="90" w:hanging="90"/>
              <w:rPr>
                <w:rFonts w:cs="Arial"/>
                <w:sz w:val="20"/>
                <w:szCs w:val="20"/>
              </w:rPr>
            </w:pPr>
            <w:r w:rsidRPr="004D0131">
              <w:rPr>
                <w:rFonts w:cs="Arial"/>
                <w:sz w:val="20"/>
                <w:szCs w:val="20"/>
              </w:rPr>
              <w:t>Efectuar la gestión necesaria para suscribir contratos u otro tipo de relación comercial que permita realizar la gestión para el tratamiento y/o disposición final de residuos peligrosos generados por la Secretaría General.</w:t>
            </w:r>
          </w:p>
          <w:p w14:paraId="6F6C1B54" w14:textId="77777777" w:rsidR="00C54828" w:rsidRPr="004D0131" w:rsidRDefault="00C54828" w:rsidP="00034D0F">
            <w:pPr>
              <w:numPr>
                <w:ilvl w:val="0"/>
                <w:numId w:val="10"/>
              </w:numPr>
              <w:ind w:left="90" w:hanging="90"/>
              <w:rPr>
                <w:rFonts w:cs="Arial"/>
                <w:sz w:val="20"/>
                <w:szCs w:val="20"/>
              </w:rPr>
            </w:pPr>
            <w:r w:rsidRPr="004D0131">
              <w:rPr>
                <w:rFonts w:cs="Arial"/>
                <w:sz w:val="20"/>
                <w:szCs w:val="20"/>
              </w:rPr>
              <w:t>Programar la recolección de residuos.</w:t>
            </w:r>
          </w:p>
          <w:p w14:paraId="216156F6" w14:textId="488BAD7B" w:rsidR="00C54828" w:rsidRPr="004D0131" w:rsidRDefault="00EB1784" w:rsidP="00034D0F">
            <w:pPr>
              <w:numPr>
                <w:ilvl w:val="0"/>
                <w:numId w:val="10"/>
              </w:numPr>
              <w:ind w:left="90" w:hanging="90"/>
              <w:rPr>
                <w:rFonts w:cs="Arial"/>
                <w:sz w:val="20"/>
                <w:szCs w:val="20"/>
              </w:rPr>
            </w:pPr>
            <w:r>
              <w:rPr>
                <w:rFonts w:cs="Arial"/>
                <w:sz w:val="20"/>
                <w:szCs w:val="20"/>
              </w:rPr>
              <w:t>I</w:t>
            </w:r>
            <w:r w:rsidR="00C54828" w:rsidRPr="004D0131">
              <w:rPr>
                <w:rFonts w:cs="Arial"/>
                <w:sz w:val="20"/>
                <w:szCs w:val="20"/>
              </w:rPr>
              <w:t xml:space="preserve">mpartir lineamientos </w:t>
            </w:r>
            <w:r>
              <w:rPr>
                <w:rFonts w:cs="Arial"/>
                <w:sz w:val="20"/>
                <w:szCs w:val="20"/>
              </w:rPr>
              <w:t xml:space="preserve">para la gestión de los residuos peligrosos de acuerdo </w:t>
            </w:r>
            <w:r w:rsidR="0083160F">
              <w:rPr>
                <w:rFonts w:cs="Arial"/>
                <w:sz w:val="20"/>
                <w:szCs w:val="20"/>
              </w:rPr>
              <w:t>con</w:t>
            </w:r>
            <w:r>
              <w:rPr>
                <w:rFonts w:cs="Arial"/>
                <w:sz w:val="20"/>
                <w:szCs w:val="20"/>
              </w:rPr>
              <w:t xml:space="preserve"> la normatividad ambiental</w:t>
            </w:r>
          </w:p>
          <w:p w14:paraId="138485A0" w14:textId="2F49B27A" w:rsidR="00930B8F" w:rsidRPr="004D0131" w:rsidRDefault="00C54828" w:rsidP="00034D0F">
            <w:pPr>
              <w:numPr>
                <w:ilvl w:val="0"/>
                <w:numId w:val="10"/>
              </w:numPr>
              <w:ind w:left="90" w:hanging="90"/>
              <w:rPr>
                <w:rFonts w:cs="Arial"/>
                <w:sz w:val="20"/>
                <w:szCs w:val="20"/>
              </w:rPr>
            </w:pPr>
            <w:r w:rsidRPr="004D0131">
              <w:rPr>
                <w:rFonts w:cs="Arial"/>
                <w:sz w:val="20"/>
                <w:szCs w:val="20"/>
              </w:rPr>
              <w:t>Verificar el cumplimiento de la legislación ambiental aplicable en materia de residuos</w:t>
            </w:r>
            <w:r w:rsidR="00EB1784">
              <w:rPr>
                <w:rFonts w:cs="Arial"/>
                <w:sz w:val="20"/>
                <w:szCs w:val="20"/>
              </w:rPr>
              <w:t xml:space="preserve"> peligrosos.</w:t>
            </w:r>
          </w:p>
        </w:tc>
      </w:tr>
      <w:tr w:rsidR="00624222" w:rsidRPr="001663CA" w14:paraId="1424D612" w14:textId="77777777" w:rsidTr="0083160F">
        <w:trPr>
          <w:trHeight w:val="1677"/>
        </w:trPr>
        <w:tc>
          <w:tcPr>
            <w:tcW w:w="2489" w:type="dxa"/>
            <w:vAlign w:val="center"/>
          </w:tcPr>
          <w:p w14:paraId="591D3701" w14:textId="33EEFA91" w:rsidR="00034D0F" w:rsidRDefault="008548C5" w:rsidP="00034D0F">
            <w:pPr>
              <w:jc w:val="center"/>
              <w:rPr>
                <w:rFonts w:cs="Arial"/>
                <w:sz w:val="20"/>
                <w:szCs w:val="20"/>
              </w:rPr>
            </w:pPr>
            <w:r w:rsidRPr="001663CA">
              <w:rPr>
                <w:rFonts w:cs="Arial"/>
                <w:sz w:val="20"/>
                <w:szCs w:val="20"/>
              </w:rPr>
              <w:t xml:space="preserve">Enlace </w:t>
            </w:r>
            <w:r w:rsidR="00034D0F">
              <w:rPr>
                <w:rFonts w:cs="Arial"/>
                <w:sz w:val="20"/>
                <w:szCs w:val="20"/>
              </w:rPr>
              <w:t>ambiental</w:t>
            </w:r>
            <w:r w:rsidRPr="001663CA">
              <w:rPr>
                <w:rFonts w:cs="Arial"/>
                <w:sz w:val="20"/>
                <w:szCs w:val="20"/>
              </w:rPr>
              <w:t xml:space="preserve"> de la Imprenta Distrital</w:t>
            </w:r>
          </w:p>
          <w:p w14:paraId="30EEA0E7" w14:textId="77777777" w:rsidR="00034D0F" w:rsidRDefault="00034D0F" w:rsidP="00034D0F">
            <w:pPr>
              <w:jc w:val="center"/>
              <w:rPr>
                <w:rFonts w:cs="Arial"/>
                <w:sz w:val="20"/>
                <w:szCs w:val="20"/>
              </w:rPr>
            </w:pPr>
          </w:p>
          <w:p w14:paraId="6EFCCFB3" w14:textId="7BD05EB3" w:rsidR="00034D0F" w:rsidRDefault="008548C5" w:rsidP="00034D0F">
            <w:pPr>
              <w:jc w:val="center"/>
              <w:rPr>
                <w:rFonts w:cs="Arial"/>
                <w:sz w:val="20"/>
                <w:szCs w:val="20"/>
              </w:rPr>
            </w:pPr>
            <w:r w:rsidRPr="001663CA">
              <w:rPr>
                <w:rFonts w:cs="Arial"/>
                <w:sz w:val="20"/>
                <w:szCs w:val="20"/>
              </w:rPr>
              <w:t>Personal operativo de la planta de producción</w:t>
            </w:r>
          </w:p>
          <w:p w14:paraId="18E3BD34" w14:textId="77777777" w:rsidR="00034D0F" w:rsidRDefault="00034D0F" w:rsidP="00034D0F">
            <w:pPr>
              <w:jc w:val="center"/>
              <w:rPr>
                <w:rFonts w:cs="Arial"/>
                <w:sz w:val="20"/>
                <w:szCs w:val="20"/>
              </w:rPr>
            </w:pPr>
          </w:p>
          <w:p w14:paraId="2C6ABC1C" w14:textId="73B8F033" w:rsidR="008548C5" w:rsidRPr="001663CA" w:rsidRDefault="008548C5" w:rsidP="00034D0F">
            <w:pPr>
              <w:jc w:val="center"/>
              <w:rPr>
                <w:rFonts w:cs="Arial"/>
                <w:sz w:val="20"/>
                <w:szCs w:val="20"/>
              </w:rPr>
            </w:pPr>
            <w:r w:rsidRPr="001663CA">
              <w:rPr>
                <w:rFonts w:cs="Arial"/>
                <w:sz w:val="20"/>
                <w:szCs w:val="20"/>
              </w:rPr>
              <w:t>Personal de aseo</w:t>
            </w:r>
          </w:p>
        </w:tc>
        <w:tc>
          <w:tcPr>
            <w:tcW w:w="6358" w:type="dxa"/>
            <w:vAlign w:val="center"/>
          </w:tcPr>
          <w:p w14:paraId="15BF4090" w14:textId="5E836387" w:rsidR="001911B9" w:rsidRPr="004D0131" w:rsidRDefault="006C78F0" w:rsidP="00034D0F">
            <w:pPr>
              <w:numPr>
                <w:ilvl w:val="0"/>
                <w:numId w:val="10"/>
              </w:numPr>
              <w:ind w:left="90" w:hanging="90"/>
              <w:rPr>
                <w:rFonts w:cs="Arial"/>
                <w:sz w:val="20"/>
                <w:szCs w:val="20"/>
              </w:rPr>
            </w:pPr>
            <w:r w:rsidRPr="004D0131">
              <w:rPr>
                <w:rFonts w:cs="Arial"/>
                <w:sz w:val="20"/>
                <w:szCs w:val="20"/>
              </w:rPr>
              <w:t>Coordina</w:t>
            </w:r>
            <w:r w:rsidR="004D0131">
              <w:rPr>
                <w:rFonts w:cs="Arial"/>
                <w:sz w:val="20"/>
                <w:szCs w:val="20"/>
              </w:rPr>
              <w:t>r</w:t>
            </w:r>
            <w:r w:rsidRPr="004D0131">
              <w:rPr>
                <w:rFonts w:cs="Arial"/>
                <w:sz w:val="20"/>
                <w:szCs w:val="20"/>
              </w:rPr>
              <w:t xml:space="preserve"> con el personal de aseo el </w:t>
            </w:r>
            <w:r w:rsidR="001911B9" w:rsidRPr="004D0131">
              <w:rPr>
                <w:rFonts w:cs="Arial"/>
                <w:sz w:val="20"/>
                <w:szCs w:val="20"/>
              </w:rPr>
              <w:t>transporte interno de residuos peligrosos acorde con la ruta interna de recolección.</w:t>
            </w:r>
          </w:p>
          <w:p w14:paraId="651C853D" w14:textId="209D8E26" w:rsidR="001911B9" w:rsidRPr="004D0131" w:rsidRDefault="001911B9" w:rsidP="00034D0F">
            <w:pPr>
              <w:numPr>
                <w:ilvl w:val="0"/>
                <w:numId w:val="10"/>
              </w:numPr>
              <w:ind w:left="90" w:hanging="90"/>
              <w:rPr>
                <w:rFonts w:cs="Arial"/>
                <w:sz w:val="20"/>
                <w:szCs w:val="20"/>
              </w:rPr>
            </w:pPr>
            <w:r w:rsidRPr="004D0131">
              <w:rPr>
                <w:rFonts w:cs="Arial"/>
                <w:sz w:val="20"/>
                <w:szCs w:val="20"/>
              </w:rPr>
              <w:t xml:space="preserve">Realizar el pesaje correspondiente de los residuos generados y diligenciar el formato </w:t>
            </w:r>
            <w:r w:rsidR="00FD16AC" w:rsidRPr="004D0131">
              <w:rPr>
                <w:rFonts w:cs="Arial"/>
                <w:sz w:val="20"/>
                <w:szCs w:val="20"/>
              </w:rPr>
              <w:t>4233100-FT-1170 Bitácora de Generación de Residuos</w:t>
            </w:r>
          </w:p>
          <w:p w14:paraId="12306674" w14:textId="77777777" w:rsidR="001911B9" w:rsidRPr="004D0131" w:rsidRDefault="001911B9" w:rsidP="00034D0F">
            <w:pPr>
              <w:numPr>
                <w:ilvl w:val="0"/>
                <w:numId w:val="10"/>
              </w:numPr>
              <w:ind w:left="90" w:hanging="90"/>
              <w:rPr>
                <w:rFonts w:cs="Arial"/>
                <w:sz w:val="20"/>
                <w:szCs w:val="20"/>
              </w:rPr>
            </w:pPr>
            <w:r w:rsidRPr="004D0131">
              <w:rPr>
                <w:rFonts w:cs="Arial"/>
                <w:sz w:val="20"/>
                <w:szCs w:val="20"/>
              </w:rPr>
              <w:t>Rotular los RESPEL y garantizar su correcto embalaje</w:t>
            </w:r>
          </w:p>
          <w:p w14:paraId="3DF26E72" w14:textId="77777777" w:rsidR="008548C5" w:rsidRDefault="001911B9" w:rsidP="00034D0F">
            <w:pPr>
              <w:numPr>
                <w:ilvl w:val="0"/>
                <w:numId w:val="10"/>
              </w:numPr>
              <w:ind w:left="90" w:hanging="90"/>
              <w:rPr>
                <w:rFonts w:cs="Arial"/>
                <w:sz w:val="20"/>
                <w:szCs w:val="20"/>
              </w:rPr>
            </w:pPr>
            <w:r w:rsidRPr="004D0131">
              <w:rPr>
                <w:rFonts w:cs="Arial"/>
                <w:sz w:val="20"/>
                <w:szCs w:val="20"/>
              </w:rPr>
              <w:t>Asegurar el orden y aseo del centro acopio</w:t>
            </w:r>
          </w:p>
          <w:p w14:paraId="1EB2109F" w14:textId="77777777" w:rsidR="00702D08" w:rsidRDefault="00702D08" w:rsidP="00034D0F">
            <w:pPr>
              <w:numPr>
                <w:ilvl w:val="0"/>
                <w:numId w:val="10"/>
              </w:numPr>
              <w:ind w:left="90" w:hanging="90"/>
              <w:rPr>
                <w:rFonts w:cs="Arial"/>
                <w:sz w:val="20"/>
                <w:szCs w:val="20"/>
              </w:rPr>
            </w:pPr>
            <w:r>
              <w:rPr>
                <w:rFonts w:cs="Arial"/>
                <w:sz w:val="20"/>
                <w:szCs w:val="20"/>
              </w:rPr>
              <w:t>Solicitar al equipo PIGA, la recolección de residuos peligroso, para evitar que se sobrepase la capacidad del cuarto de almacenamiento temporal de este tipo de residuos.</w:t>
            </w:r>
          </w:p>
          <w:p w14:paraId="76421906" w14:textId="40FC5C04" w:rsidR="00702D08" w:rsidRDefault="0036350A" w:rsidP="00034D0F">
            <w:pPr>
              <w:numPr>
                <w:ilvl w:val="0"/>
                <w:numId w:val="10"/>
              </w:numPr>
              <w:ind w:left="90" w:hanging="90"/>
              <w:rPr>
                <w:rFonts w:cs="Arial"/>
                <w:sz w:val="20"/>
                <w:szCs w:val="20"/>
              </w:rPr>
            </w:pPr>
            <w:r>
              <w:rPr>
                <w:rFonts w:cs="Arial"/>
                <w:sz w:val="20"/>
                <w:szCs w:val="20"/>
              </w:rPr>
              <w:t>Garantizar</w:t>
            </w:r>
            <w:r w:rsidR="00702D08">
              <w:rPr>
                <w:rFonts w:cs="Arial"/>
                <w:sz w:val="20"/>
                <w:szCs w:val="20"/>
              </w:rPr>
              <w:t xml:space="preserve"> que se encuentre</w:t>
            </w:r>
            <w:r>
              <w:rPr>
                <w:rFonts w:cs="Arial"/>
                <w:sz w:val="20"/>
                <w:szCs w:val="20"/>
              </w:rPr>
              <w:t>n señalizadas</w:t>
            </w:r>
            <w:r w:rsidR="00702D08">
              <w:rPr>
                <w:rFonts w:cs="Arial"/>
                <w:sz w:val="20"/>
                <w:szCs w:val="20"/>
              </w:rPr>
              <w:t xml:space="preserve"> las áreas de almacenamiento de residuos peligrosos por tipo de residuos generados.</w:t>
            </w:r>
          </w:p>
          <w:p w14:paraId="0D2D0BA8" w14:textId="2CB645A7" w:rsidR="00702D08" w:rsidRPr="004D0131" w:rsidRDefault="00702D08" w:rsidP="00034D0F">
            <w:pPr>
              <w:numPr>
                <w:ilvl w:val="0"/>
                <w:numId w:val="10"/>
              </w:numPr>
              <w:ind w:left="90" w:hanging="90"/>
              <w:rPr>
                <w:rFonts w:cs="Arial"/>
                <w:sz w:val="20"/>
                <w:szCs w:val="20"/>
              </w:rPr>
            </w:pPr>
            <w:r>
              <w:rPr>
                <w:rFonts w:cs="Arial"/>
                <w:sz w:val="20"/>
                <w:szCs w:val="20"/>
              </w:rPr>
              <w:t>Verificar de manera frecuente que se realice la clasificación adecuada de los residuos peligrosos en el área de producción, en caso de ver algunas deficiencias de esta clasificación solicitar al equipo PIGA, el acompañamiento con sensibilizaciones puntuales.</w:t>
            </w:r>
          </w:p>
        </w:tc>
      </w:tr>
      <w:tr w:rsidR="001911B9" w:rsidRPr="001663CA" w14:paraId="77D5A562" w14:textId="77777777" w:rsidTr="0083160F">
        <w:trPr>
          <w:trHeight w:val="3851"/>
        </w:trPr>
        <w:tc>
          <w:tcPr>
            <w:tcW w:w="2489" w:type="dxa"/>
            <w:vAlign w:val="center"/>
          </w:tcPr>
          <w:p w14:paraId="3A19AF97" w14:textId="77777777" w:rsidR="001911B9" w:rsidRPr="001663CA" w:rsidRDefault="001911B9" w:rsidP="00034D0F">
            <w:pPr>
              <w:jc w:val="center"/>
              <w:rPr>
                <w:rFonts w:cs="Arial"/>
                <w:sz w:val="20"/>
                <w:szCs w:val="20"/>
              </w:rPr>
            </w:pPr>
            <w:r w:rsidRPr="001663CA">
              <w:rPr>
                <w:rFonts w:cs="Arial"/>
                <w:sz w:val="20"/>
                <w:szCs w:val="20"/>
              </w:rPr>
              <w:t>Todo el personal</w:t>
            </w:r>
            <w:r w:rsidR="008548C5" w:rsidRPr="001663CA">
              <w:rPr>
                <w:rFonts w:cs="Arial"/>
                <w:sz w:val="20"/>
                <w:szCs w:val="20"/>
              </w:rPr>
              <w:t xml:space="preserve"> de la Imprenta Distrital</w:t>
            </w:r>
          </w:p>
        </w:tc>
        <w:tc>
          <w:tcPr>
            <w:tcW w:w="6358" w:type="dxa"/>
            <w:vAlign w:val="center"/>
          </w:tcPr>
          <w:p w14:paraId="06721557" w14:textId="77777777" w:rsidR="001911B9" w:rsidRPr="004D0131" w:rsidRDefault="001911B9" w:rsidP="00034D0F">
            <w:pPr>
              <w:numPr>
                <w:ilvl w:val="0"/>
                <w:numId w:val="10"/>
              </w:numPr>
              <w:ind w:left="90" w:hanging="90"/>
              <w:rPr>
                <w:rFonts w:cs="Arial"/>
                <w:sz w:val="20"/>
                <w:szCs w:val="20"/>
              </w:rPr>
            </w:pPr>
            <w:r w:rsidRPr="004D0131">
              <w:rPr>
                <w:rFonts w:cs="Arial"/>
                <w:sz w:val="20"/>
                <w:szCs w:val="20"/>
              </w:rPr>
              <w:t>Clasificar correctamente los residuos generados y depositarlos en los recipientes</w:t>
            </w:r>
            <w:r w:rsidR="008548C5" w:rsidRPr="004D0131">
              <w:rPr>
                <w:rFonts w:cs="Arial"/>
                <w:sz w:val="20"/>
                <w:szCs w:val="20"/>
              </w:rPr>
              <w:t xml:space="preserve"> o contenedores</w:t>
            </w:r>
            <w:r w:rsidRPr="004D0131">
              <w:rPr>
                <w:rFonts w:cs="Arial"/>
                <w:sz w:val="20"/>
                <w:szCs w:val="20"/>
              </w:rPr>
              <w:t xml:space="preserve"> destinados para tal fin, según sus características.</w:t>
            </w:r>
          </w:p>
          <w:p w14:paraId="61A96A25" w14:textId="2BB00D55" w:rsidR="001911B9" w:rsidRPr="004D0131" w:rsidRDefault="008548C5" w:rsidP="00034D0F">
            <w:pPr>
              <w:numPr>
                <w:ilvl w:val="0"/>
                <w:numId w:val="10"/>
              </w:numPr>
              <w:ind w:left="90" w:hanging="90"/>
              <w:rPr>
                <w:rFonts w:cs="Arial"/>
                <w:sz w:val="20"/>
                <w:szCs w:val="20"/>
              </w:rPr>
            </w:pPr>
            <w:r w:rsidRPr="004D0131">
              <w:rPr>
                <w:rFonts w:cs="Arial"/>
                <w:sz w:val="20"/>
                <w:szCs w:val="20"/>
              </w:rPr>
              <w:t xml:space="preserve">Consultar al </w:t>
            </w:r>
            <w:r w:rsidR="0036350A">
              <w:rPr>
                <w:rFonts w:cs="Arial"/>
                <w:sz w:val="20"/>
                <w:szCs w:val="20"/>
              </w:rPr>
              <w:t>equipo</w:t>
            </w:r>
            <w:r w:rsidRPr="004D0131">
              <w:rPr>
                <w:rFonts w:cs="Arial"/>
                <w:sz w:val="20"/>
                <w:szCs w:val="20"/>
              </w:rPr>
              <w:t xml:space="preserve"> PIGA de la Entidad</w:t>
            </w:r>
            <w:r w:rsidR="00C83D31" w:rsidRPr="004D0131">
              <w:rPr>
                <w:rFonts w:cs="Arial"/>
                <w:sz w:val="20"/>
                <w:szCs w:val="20"/>
              </w:rPr>
              <w:t xml:space="preserve"> y/o al enlace ambiental</w:t>
            </w:r>
            <w:r w:rsidR="001911B9" w:rsidRPr="004D0131">
              <w:rPr>
                <w:rFonts w:cs="Arial"/>
                <w:sz w:val="20"/>
                <w:szCs w:val="20"/>
              </w:rPr>
              <w:t>, las acciones a tomar en caso de inquietudes y problemas presentados en relación con la gestión de residuos.</w:t>
            </w:r>
          </w:p>
          <w:p w14:paraId="3B59E87B" w14:textId="3117B57A" w:rsidR="008548C5" w:rsidRPr="004D0131" w:rsidRDefault="008548C5" w:rsidP="00034D0F">
            <w:pPr>
              <w:numPr>
                <w:ilvl w:val="0"/>
                <w:numId w:val="10"/>
              </w:numPr>
              <w:ind w:left="90" w:hanging="90"/>
              <w:rPr>
                <w:rFonts w:cs="Arial"/>
                <w:sz w:val="20"/>
                <w:szCs w:val="20"/>
              </w:rPr>
            </w:pPr>
            <w:r w:rsidRPr="004D0131">
              <w:rPr>
                <w:rFonts w:cs="Arial"/>
                <w:sz w:val="20"/>
                <w:szCs w:val="20"/>
              </w:rPr>
              <w:t xml:space="preserve">Utilizar correctamente los puntos de almacenamiento </w:t>
            </w:r>
            <w:r w:rsidR="0036350A">
              <w:rPr>
                <w:rFonts w:cs="Arial"/>
                <w:sz w:val="20"/>
                <w:szCs w:val="20"/>
              </w:rPr>
              <w:t xml:space="preserve">de residuos </w:t>
            </w:r>
            <w:r w:rsidRPr="004D0131">
              <w:rPr>
                <w:rFonts w:cs="Arial"/>
                <w:sz w:val="20"/>
                <w:szCs w:val="20"/>
              </w:rPr>
              <w:t xml:space="preserve">dispuestos </w:t>
            </w:r>
            <w:r w:rsidR="00C83D31" w:rsidRPr="004D0131">
              <w:rPr>
                <w:rFonts w:cs="Arial"/>
                <w:sz w:val="20"/>
                <w:szCs w:val="20"/>
              </w:rPr>
              <w:t xml:space="preserve">para la gestión de residuos peligrosos en la sede </w:t>
            </w:r>
            <w:r w:rsidR="003C7F70" w:rsidRPr="004D0131">
              <w:rPr>
                <w:rFonts w:cs="Arial"/>
                <w:sz w:val="20"/>
                <w:szCs w:val="20"/>
              </w:rPr>
              <w:t>I</w:t>
            </w:r>
            <w:r w:rsidRPr="004D0131">
              <w:rPr>
                <w:rFonts w:cs="Arial"/>
                <w:sz w:val="20"/>
                <w:szCs w:val="20"/>
              </w:rPr>
              <w:t xml:space="preserve">mprenta </w:t>
            </w:r>
            <w:r w:rsidR="003C7F70" w:rsidRPr="004D0131">
              <w:rPr>
                <w:rFonts w:cs="Arial"/>
                <w:sz w:val="20"/>
                <w:szCs w:val="20"/>
              </w:rPr>
              <w:t>D</w:t>
            </w:r>
            <w:r w:rsidRPr="004D0131">
              <w:rPr>
                <w:rFonts w:cs="Arial"/>
                <w:sz w:val="20"/>
                <w:szCs w:val="20"/>
              </w:rPr>
              <w:t>istrital</w:t>
            </w:r>
            <w:r w:rsidR="00C83D31" w:rsidRPr="004D0131">
              <w:rPr>
                <w:rFonts w:cs="Arial"/>
                <w:sz w:val="20"/>
                <w:szCs w:val="20"/>
              </w:rPr>
              <w:t>.</w:t>
            </w:r>
          </w:p>
          <w:p w14:paraId="033884C3" w14:textId="5705E090" w:rsidR="008548C5" w:rsidRPr="004D0131" w:rsidRDefault="008548C5" w:rsidP="00034D0F">
            <w:pPr>
              <w:numPr>
                <w:ilvl w:val="0"/>
                <w:numId w:val="10"/>
              </w:numPr>
              <w:ind w:left="90" w:hanging="90"/>
              <w:rPr>
                <w:rFonts w:cs="Arial"/>
                <w:sz w:val="20"/>
                <w:szCs w:val="20"/>
              </w:rPr>
            </w:pPr>
            <w:r w:rsidRPr="004D0131">
              <w:rPr>
                <w:rFonts w:cs="Arial"/>
                <w:sz w:val="20"/>
                <w:szCs w:val="20"/>
              </w:rPr>
              <w:t>No dejar los residuos</w:t>
            </w:r>
            <w:r w:rsidR="00C83D31" w:rsidRPr="004D0131">
              <w:rPr>
                <w:rFonts w:cs="Arial"/>
                <w:sz w:val="20"/>
                <w:szCs w:val="20"/>
              </w:rPr>
              <w:t xml:space="preserve"> peligrosos</w:t>
            </w:r>
            <w:r w:rsidRPr="004D0131">
              <w:rPr>
                <w:rFonts w:cs="Arial"/>
                <w:sz w:val="20"/>
                <w:szCs w:val="20"/>
              </w:rPr>
              <w:t xml:space="preserve"> dispersos por la</w:t>
            </w:r>
            <w:r w:rsidR="005076B0" w:rsidRPr="004D0131">
              <w:rPr>
                <w:rFonts w:cs="Arial"/>
                <w:sz w:val="20"/>
                <w:szCs w:val="20"/>
              </w:rPr>
              <w:t>s instalaciones de la Imprenta</w:t>
            </w:r>
            <w:r w:rsidR="00C83D31" w:rsidRPr="004D0131">
              <w:rPr>
                <w:rFonts w:cs="Arial"/>
                <w:sz w:val="20"/>
                <w:szCs w:val="20"/>
              </w:rPr>
              <w:t>.</w:t>
            </w:r>
          </w:p>
          <w:p w14:paraId="2A49EAA8" w14:textId="76741907" w:rsidR="008548C5" w:rsidRPr="004D0131" w:rsidRDefault="008548C5" w:rsidP="00034D0F">
            <w:pPr>
              <w:numPr>
                <w:ilvl w:val="0"/>
                <w:numId w:val="10"/>
              </w:numPr>
              <w:ind w:left="90" w:hanging="90"/>
              <w:rPr>
                <w:rFonts w:cs="Arial"/>
                <w:sz w:val="20"/>
                <w:szCs w:val="20"/>
              </w:rPr>
            </w:pPr>
            <w:r w:rsidRPr="004D0131">
              <w:rPr>
                <w:rFonts w:cs="Arial"/>
                <w:sz w:val="20"/>
                <w:szCs w:val="20"/>
              </w:rPr>
              <w:t>Recibir las charlas</w:t>
            </w:r>
            <w:r w:rsidR="00C83D31" w:rsidRPr="004D0131">
              <w:rPr>
                <w:rFonts w:cs="Arial"/>
                <w:sz w:val="20"/>
                <w:szCs w:val="20"/>
              </w:rPr>
              <w:t>, sensibilizaciones</w:t>
            </w:r>
            <w:r w:rsidRPr="004D0131">
              <w:rPr>
                <w:rFonts w:cs="Arial"/>
                <w:sz w:val="20"/>
                <w:szCs w:val="20"/>
              </w:rPr>
              <w:t xml:space="preserve"> y</w:t>
            </w:r>
            <w:r w:rsidR="00C83D31" w:rsidRPr="004D0131">
              <w:rPr>
                <w:rFonts w:cs="Arial"/>
                <w:sz w:val="20"/>
                <w:szCs w:val="20"/>
              </w:rPr>
              <w:t>/o</w:t>
            </w:r>
            <w:r w:rsidRPr="004D0131">
              <w:rPr>
                <w:rFonts w:cs="Arial"/>
                <w:sz w:val="20"/>
                <w:szCs w:val="20"/>
              </w:rPr>
              <w:t xml:space="preserve"> capacitaciones que da la </w:t>
            </w:r>
            <w:r w:rsidR="00F7739A" w:rsidRPr="004D0131">
              <w:rPr>
                <w:rFonts w:cs="Arial"/>
                <w:sz w:val="20"/>
                <w:szCs w:val="20"/>
              </w:rPr>
              <w:t>Secretaría General</w:t>
            </w:r>
            <w:r w:rsidRPr="004D0131">
              <w:rPr>
                <w:rFonts w:cs="Arial"/>
                <w:sz w:val="20"/>
                <w:szCs w:val="20"/>
              </w:rPr>
              <w:t xml:space="preserve"> para el conocer sobre residuos y del manejo </w:t>
            </w:r>
            <w:r w:rsidR="00F7739A" w:rsidRPr="004D0131">
              <w:rPr>
                <w:rFonts w:cs="Arial"/>
                <w:sz w:val="20"/>
                <w:szCs w:val="20"/>
              </w:rPr>
              <w:t xml:space="preserve">de </w:t>
            </w:r>
            <w:r w:rsidR="00DB7DC2" w:rsidRPr="004D0131">
              <w:rPr>
                <w:rFonts w:cs="Arial"/>
                <w:sz w:val="20"/>
                <w:szCs w:val="20"/>
              </w:rPr>
              <w:t>estos</w:t>
            </w:r>
            <w:r w:rsidR="00F7739A" w:rsidRPr="004D0131">
              <w:rPr>
                <w:rFonts w:cs="Arial"/>
                <w:sz w:val="20"/>
                <w:szCs w:val="20"/>
              </w:rPr>
              <w:t>.</w:t>
            </w:r>
          </w:p>
          <w:p w14:paraId="70BC0340" w14:textId="60AD7023" w:rsidR="00737763" w:rsidRPr="004D0131" w:rsidRDefault="00737763" w:rsidP="00034D0F">
            <w:pPr>
              <w:numPr>
                <w:ilvl w:val="0"/>
                <w:numId w:val="10"/>
              </w:numPr>
              <w:ind w:left="90" w:hanging="90"/>
              <w:rPr>
                <w:rFonts w:cs="Arial"/>
                <w:sz w:val="20"/>
                <w:szCs w:val="20"/>
              </w:rPr>
            </w:pPr>
            <w:r w:rsidRPr="004D0131">
              <w:rPr>
                <w:rFonts w:cs="Arial"/>
                <w:sz w:val="20"/>
                <w:szCs w:val="20"/>
              </w:rPr>
              <w:t>Manejar de manera segura los residuos peligrosos resultantes de cada una de las actividades realizadas.</w:t>
            </w:r>
          </w:p>
        </w:tc>
      </w:tr>
    </w:tbl>
    <w:p w14:paraId="7BAFDCFF" w14:textId="21280B73" w:rsidR="001911B9" w:rsidRPr="008548C5" w:rsidRDefault="00BD5A3D" w:rsidP="00BD5A3D">
      <w:pPr>
        <w:ind w:left="360"/>
        <w:jc w:val="center"/>
        <w:rPr>
          <w:rFonts w:cs="Arial"/>
          <w:b/>
        </w:rPr>
      </w:pPr>
      <w:r w:rsidRPr="00884AC0">
        <w:rPr>
          <w:rFonts w:cs="Arial"/>
          <w:sz w:val="18"/>
          <w:szCs w:val="18"/>
        </w:rPr>
        <w:t>Fuente: Elaboración propia</w:t>
      </w:r>
      <w:r>
        <w:rPr>
          <w:rFonts w:cs="Arial"/>
          <w:sz w:val="18"/>
          <w:szCs w:val="18"/>
        </w:rPr>
        <w:t xml:space="preserve"> – Dirección Administrativa y Financiera</w:t>
      </w:r>
    </w:p>
    <w:p w14:paraId="24BE0EFC" w14:textId="2C0395B1" w:rsidR="004A13B1" w:rsidRPr="008548C5" w:rsidRDefault="00BC408D" w:rsidP="00D479C2">
      <w:pPr>
        <w:pStyle w:val="Ttulo2"/>
      </w:pPr>
      <w:bookmarkStart w:id="126" w:name="_Toc190700712"/>
      <w:bookmarkStart w:id="127" w:name="_Toc209267797"/>
      <w:r w:rsidRPr="008548C5">
        <w:lastRenderedPageBreak/>
        <w:t>Capacitación</w:t>
      </w:r>
      <w:bookmarkEnd w:id="126"/>
      <w:bookmarkEnd w:id="127"/>
    </w:p>
    <w:p w14:paraId="2A51A633" w14:textId="77777777" w:rsidR="008548C5" w:rsidRDefault="008548C5" w:rsidP="008548C5">
      <w:pPr>
        <w:rPr>
          <w:rFonts w:cs="Arial"/>
        </w:rPr>
      </w:pPr>
    </w:p>
    <w:p w14:paraId="1961C567" w14:textId="77777777" w:rsidR="004A13B1" w:rsidRDefault="004A13B1" w:rsidP="008548C5">
      <w:pPr>
        <w:rPr>
          <w:rFonts w:cs="Arial"/>
        </w:rPr>
      </w:pPr>
      <w:r w:rsidRPr="008548C5">
        <w:rPr>
          <w:rFonts w:cs="Arial"/>
        </w:rPr>
        <w:t>Se cuenta con un plan de capacitaciones</w:t>
      </w:r>
      <w:r w:rsidR="00C54828" w:rsidRPr="008548C5">
        <w:rPr>
          <w:rFonts w:cs="Arial"/>
        </w:rPr>
        <w:t xml:space="preserve"> </w:t>
      </w:r>
      <w:r w:rsidRPr="008548C5">
        <w:rPr>
          <w:rFonts w:cs="Arial"/>
        </w:rPr>
        <w:t>con el fin de mantener y mejorar las competencias del personal, dicho plan se elabora a partir de las necesidades identific</w:t>
      </w:r>
      <w:r w:rsidR="00E01CF2">
        <w:rPr>
          <w:rFonts w:cs="Arial"/>
        </w:rPr>
        <w:t>adas en los diferentes procesos.</w:t>
      </w:r>
    </w:p>
    <w:p w14:paraId="56DEAFD9" w14:textId="77777777" w:rsidR="00E01CF2" w:rsidRPr="008548C5" w:rsidRDefault="00E01CF2" w:rsidP="008548C5">
      <w:pPr>
        <w:rPr>
          <w:rFonts w:cs="Arial"/>
        </w:rPr>
      </w:pPr>
    </w:p>
    <w:p w14:paraId="380CF0D9" w14:textId="5D585699" w:rsidR="004A13B1" w:rsidRDefault="004A13B1" w:rsidP="008548C5">
      <w:pPr>
        <w:rPr>
          <w:rFonts w:cs="Arial"/>
        </w:rPr>
      </w:pPr>
      <w:r w:rsidRPr="008548C5">
        <w:rPr>
          <w:rFonts w:cs="Arial"/>
        </w:rPr>
        <w:t>Los temas dentro del plan de capacitaciones son:</w:t>
      </w:r>
    </w:p>
    <w:p w14:paraId="20FF0918" w14:textId="77777777" w:rsidR="006811E7" w:rsidRPr="008548C5" w:rsidRDefault="006811E7" w:rsidP="008548C5">
      <w:pPr>
        <w:rPr>
          <w:rFonts w:cs="Arial"/>
        </w:rPr>
      </w:pPr>
    </w:p>
    <w:p w14:paraId="63808694" w14:textId="0D79279D" w:rsidR="004A13B1" w:rsidRPr="004D0131" w:rsidRDefault="004A13B1" w:rsidP="00795F82">
      <w:pPr>
        <w:numPr>
          <w:ilvl w:val="0"/>
          <w:numId w:val="9"/>
        </w:numPr>
        <w:rPr>
          <w:rFonts w:cs="Arial"/>
        </w:rPr>
      </w:pPr>
      <w:r w:rsidRPr="004D0131">
        <w:rPr>
          <w:rFonts w:cs="Arial"/>
        </w:rPr>
        <w:t>Separación de residuos</w:t>
      </w:r>
      <w:r w:rsidR="000329E5">
        <w:rPr>
          <w:rFonts w:cs="Arial"/>
        </w:rPr>
        <w:t xml:space="preserve"> peligrosos</w:t>
      </w:r>
      <w:r w:rsidRPr="004D0131">
        <w:rPr>
          <w:rFonts w:cs="Arial"/>
        </w:rPr>
        <w:t xml:space="preserve"> desde la fuente</w:t>
      </w:r>
    </w:p>
    <w:p w14:paraId="54B7BC1F" w14:textId="77777777" w:rsidR="004A13B1" w:rsidRPr="004D0131" w:rsidRDefault="004A13B1" w:rsidP="00795F82">
      <w:pPr>
        <w:numPr>
          <w:ilvl w:val="0"/>
          <w:numId w:val="9"/>
        </w:numPr>
        <w:rPr>
          <w:rFonts w:cs="Arial"/>
        </w:rPr>
      </w:pPr>
      <w:r w:rsidRPr="004D0131">
        <w:rPr>
          <w:rFonts w:cs="Arial"/>
        </w:rPr>
        <w:t>Manejo seguro y responsable de los residuos peligrosos</w:t>
      </w:r>
    </w:p>
    <w:p w14:paraId="7AB88F0F" w14:textId="77777777" w:rsidR="004A13B1" w:rsidRPr="004D0131" w:rsidRDefault="004A13B1" w:rsidP="00795F82">
      <w:pPr>
        <w:numPr>
          <w:ilvl w:val="0"/>
          <w:numId w:val="9"/>
        </w:numPr>
        <w:rPr>
          <w:rFonts w:cs="Arial"/>
        </w:rPr>
      </w:pPr>
      <w:r w:rsidRPr="004D0131">
        <w:rPr>
          <w:rFonts w:cs="Arial"/>
        </w:rPr>
        <w:t>Hojas de seguridad</w:t>
      </w:r>
    </w:p>
    <w:p w14:paraId="15552145" w14:textId="09F2DE46" w:rsidR="004A13B1" w:rsidRPr="004D0131" w:rsidRDefault="004A13B1" w:rsidP="00795F82">
      <w:pPr>
        <w:numPr>
          <w:ilvl w:val="0"/>
          <w:numId w:val="9"/>
        </w:numPr>
        <w:rPr>
          <w:rFonts w:cs="Arial"/>
        </w:rPr>
      </w:pPr>
      <w:r w:rsidRPr="004D0131">
        <w:rPr>
          <w:rFonts w:cs="Arial"/>
        </w:rPr>
        <w:t>Normas básicas de higiene y seguridad industrial relacionadas con los residuos</w:t>
      </w:r>
      <w:r w:rsidR="000329E5">
        <w:rPr>
          <w:rFonts w:cs="Arial"/>
        </w:rPr>
        <w:t xml:space="preserve"> peligrosos</w:t>
      </w:r>
    </w:p>
    <w:p w14:paraId="740528B0" w14:textId="77777777" w:rsidR="006811E7" w:rsidRPr="008548C5" w:rsidRDefault="006811E7" w:rsidP="006811E7">
      <w:pPr>
        <w:ind w:left="720"/>
        <w:rPr>
          <w:rFonts w:cs="Arial"/>
        </w:rPr>
      </w:pPr>
    </w:p>
    <w:p w14:paraId="19EA863C" w14:textId="64B8B87E" w:rsidR="004A13B1" w:rsidRPr="008548C5" w:rsidRDefault="00BC408D" w:rsidP="00D479C2">
      <w:pPr>
        <w:pStyle w:val="Ttulo2"/>
      </w:pPr>
      <w:bookmarkStart w:id="128" w:name="_Toc190700713"/>
      <w:bookmarkStart w:id="129" w:name="_Toc209267798"/>
      <w:r w:rsidRPr="008548C5">
        <w:t>Seguimiento y evaluación</w:t>
      </w:r>
      <w:bookmarkEnd w:id="128"/>
      <w:bookmarkEnd w:id="129"/>
    </w:p>
    <w:p w14:paraId="552C6BDC" w14:textId="77777777" w:rsidR="008548C5" w:rsidRDefault="008548C5" w:rsidP="008548C5">
      <w:pPr>
        <w:rPr>
          <w:rFonts w:cs="Arial"/>
        </w:rPr>
      </w:pPr>
    </w:p>
    <w:p w14:paraId="2432BC60" w14:textId="40C1B05A" w:rsidR="00954232" w:rsidRPr="008548C5" w:rsidRDefault="00954232" w:rsidP="008548C5">
      <w:pPr>
        <w:rPr>
          <w:rFonts w:cs="Arial"/>
        </w:rPr>
      </w:pPr>
      <w:r w:rsidRPr="008548C5">
        <w:rPr>
          <w:rFonts w:cs="Arial"/>
        </w:rPr>
        <w:t xml:space="preserve">Se lleva a cabo un seguimiento </w:t>
      </w:r>
      <w:r w:rsidR="009C703D">
        <w:rPr>
          <w:rFonts w:cs="Arial"/>
        </w:rPr>
        <w:t>anual</w:t>
      </w:r>
      <w:r w:rsidRPr="008548C5">
        <w:rPr>
          <w:rFonts w:cs="Arial"/>
        </w:rPr>
        <w:t xml:space="preserve"> del plan de gestión de residuos mediante la evaluación de indicadores, para la detección oportuna de desviaciones y poder emprender las medidas necesarias</w:t>
      </w:r>
      <w:r w:rsidR="001D4B47">
        <w:rPr>
          <w:rFonts w:cs="Arial"/>
        </w:rPr>
        <w:t>.</w:t>
      </w:r>
    </w:p>
    <w:p w14:paraId="2028D2C4" w14:textId="318A60B7" w:rsidR="006A0945" w:rsidRDefault="006A0945" w:rsidP="004F1B00"/>
    <w:p w14:paraId="24AD080D" w14:textId="77777777" w:rsidR="006A0945" w:rsidRPr="004F1B00" w:rsidRDefault="006A0945" w:rsidP="004F1B00"/>
    <w:p w14:paraId="1D6C1FCF" w14:textId="4C03CECF" w:rsidR="006811E7" w:rsidRPr="00FB1CB8" w:rsidRDefault="00E664DE" w:rsidP="00D34EC9">
      <w:pPr>
        <w:pStyle w:val="TABLAS"/>
      </w:pPr>
      <w:bookmarkStart w:id="130" w:name="_Toc209267908"/>
      <w:r>
        <w:t xml:space="preserve">Tabla </w:t>
      </w:r>
      <w:r>
        <w:fldChar w:fldCharType="begin"/>
      </w:r>
      <w:r>
        <w:instrText xml:space="preserve"> SEQ Tabla \* ARABIC </w:instrText>
      </w:r>
      <w:r>
        <w:fldChar w:fldCharType="separate"/>
      </w:r>
      <w:r w:rsidR="00DB7766">
        <w:rPr>
          <w:noProof/>
        </w:rPr>
        <w:t>11</w:t>
      </w:r>
      <w:r>
        <w:fldChar w:fldCharType="end"/>
      </w:r>
      <w:r>
        <w:t xml:space="preserve">. </w:t>
      </w:r>
      <w:r w:rsidR="0036105F" w:rsidRPr="00543340">
        <w:t>Seguimiento y evaluaci</w:t>
      </w:r>
      <w:r w:rsidR="00C11547">
        <w:t>ón</w:t>
      </w:r>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228"/>
        <w:gridCol w:w="2229"/>
        <w:gridCol w:w="2138"/>
      </w:tblGrid>
      <w:tr w:rsidR="004247C2" w:rsidRPr="004D0131" w14:paraId="6C32080E" w14:textId="77777777" w:rsidTr="00BC408D">
        <w:trPr>
          <w:trHeight w:val="335"/>
          <w:tblHeader/>
        </w:trPr>
        <w:tc>
          <w:tcPr>
            <w:tcW w:w="2233" w:type="dxa"/>
            <w:shd w:val="clear" w:color="auto" w:fill="E3272A"/>
            <w:vAlign w:val="center"/>
          </w:tcPr>
          <w:p w14:paraId="36C87877" w14:textId="0CDE3483" w:rsidR="004247C2" w:rsidRPr="004D0131" w:rsidRDefault="00BC408D" w:rsidP="00D56E03">
            <w:pPr>
              <w:jc w:val="center"/>
              <w:rPr>
                <w:rFonts w:cs="Arial"/>
                <w:b/>
                <w:color w:val="FFFFFF" w:themeColor="background1"/>
                <w:sz w:val="18"/>
                <w:szCs w:val="18"/>
              </w:rPr>
            </w:pPr>
            <w:r w:rsidRPr="004D0131">
              <w:rPr>
                <w:rFonts w:cs="Arial"/>
                <w:b/>
                <w:color w:val="FFFFFF" w:themeColor="background1"/>
                <w:sz w:val="18"/>
                <w:szCs w:val="18"/>
              </w:rPr>
              <w:t>Componente</w:t>
            </w:r>
          </w:p>
        </w:tc>
        <w:tc>
          <w:tcPr>
            <w:tcW w:w="2228" w:type="dxa"/>
            <w:shd w:val="clear" w:color="auto" w:fill="E3272A"/>
            <w:vAlign w:val="center"/>
          </w:tcPr>
          <w:p w14:paraId="43C24486" w14:textId="382CB17B" w:rsidR="004247C2" w:rsidRPr="004D0131" w:rsidRDefault="00BC408D" w:rsidP="00D56E03">
            <w:pPr>
              <w:jc w:val="center"/>
              <w:rPr>
                <w:rFonts w:cs="Arial"/>
                <w:b/>
                <w:color w:val="FFFFFF" w:themeColor="background1"/>
                <w:sz w:val="18"/>
                <w:szCs w:val="18"/>
              </w:rPr>
            </w:pPr>
            <w:r w:rsidRPr="004D0131">
              <w:rPr>
                <w:rFonts w:cs="Arial"/>
                <w:b/>
                <w:color w:val="FFFFFF" w:themeColor="background1"/>
                <w:sz w:val="18"/>
                <w:szCs w:val="18"/>
              </w:rPr>
              <w:t>Objetivo</w:t>
            </w:r>
          </w:p>
        </w:tc>
        <w:tc>
          <w:tcPr>
            <w:tcW w:w="2229" w:type="dxa"/>
            <w:shd w:val="clear" w:color="auto" w:fill="E3272A"/>
            <w:vAlign w:val="center"/>
          </w:tcPr>
          <w:p w14:paraId="0ECB939C" w14:textId="4484753F" w:rsidR="004247C2" w:rsidRPr="004D0131" w:rsidRDefault="00BC408D" w:rsidP="00D56E03">
            <w:pPr>
              <w:jc w:val="center"/>
              <w:rPr>
                <w:rFonts w:cs="Arial"/>
                <w:b/>
                <w:color w:val="FFFFFF" w:themeColor="background1"/>
                <w:sz w:val="18"/>
                <w:szCs w:val="18"/>
              </w:rPr>
            </w:pPr>
            <w:r w:rsidRPr="004D0131">
              <w:rPr>
                <w:rFonts w:cs="Arial"/>
                <w:b/>
                <w:color w:val="FFFFFF" w:themeColor="background1"/>
                <w:sz w:val="18"/>
                <w:szCs w:val="18"/>
              </w:rPr>
              <w:t>Meta</w:t>
            </w:r>
          </w:p>
        </w:tc>
        <w:tc>
          <w:tcPr>
            <w:tcW w:w="2138" w:type="dxa"/>
            <w:shd w:val="clear" w:color="auto" w:fill="E3272A"/>
            <w:vAlign w:val="center"/>
          </w:tcPr>
          <w:p w14:paraId="32EA93BA" w14:textId="2253B39B" w:rsidR="004247C2" w:rsidRPr="004D0131" w:rsidRDefault="00BC408D" w:rsidP="00D56E03">
            <w:pPr>
              <w:jc w:val="center"/>
              <w:rPr>
                <w:rFonts w:cs="Arial"/>
                <w:b/>
                <w:color w:val="FFFFFF" w:themeColor="background1"/>
                <w:sz w:val="18"/>
                <w:szCs w:val="18"/>
              </w:rPr>
            </w:pPr>
            <w:r w:rsidRPr="004D0131">
              <w:rPr>
                <w:rFonts w:cs="Arial"/>
                <w:b/>
                <w:color w:val="FFFFFF" w:themeColor="background1"/>
                <w:sz w:val="18"/>
                <w:szCs w:val="18"/>
              </w:rPr>
              <w:t>Indicador</w:t>
            </w:r>
          </w:p>
        </w:tc>
      </w:tr>
      <w:tr w:rsidR="004247C2" w:rsidRPr="004D0131" w14:paraId="3EE367AC" w14:textId="77777777" w:rsidTr="00BC408D">
        <w:trPr>
          <w:trHeight w:val="1281"/>
        </w:trPr>
        <w:tc>
          <w:tcPr>
            <w:tcW w:w="2233" w:type="dxa"/>
            <w:vAlign w:val="center"/>
          </w:tcPr>
          <w:p w14:paraId="566BF7D9" w14:textId="2DCE887A" w:rsidR="004247C2" w:rsidRPr="00BC408D" w:rsidRDefault="00BC408D" w:rsidP="007B6A70">
            <w:pPr>
              <w:jc w:val="center"/>
              <w:rPr>
                <w:b/>
                <w:bCs/>
                <w:sz w:val="18"/>
                <w:szCs w:val="18"/>
              </w:rPr>
            </w:pPr>
            <w:bookmarkStart w:id="131" w:name="_Toc190700714"/>
            <w:r w:rsidRPr="00BC408D">
              <w:rPr>
                <w:b/>
                <w:bCs/>
                <w:sz w:val="18"/>
                <w:szCs w:val="18"/>
              </w:rPr>
              <w:t>Prevención y minimización</w:t>
            </w:r>
            <w:bookmarkEnd w:id="131"/>
          </w:p>
          <w:p w14:paraId="071015EE" w14:textId="77777777" w:rsidR="004247C2" w:rsidRPr="00BC408D" w:rsidRDefault="004247C2" w:rsidP="007B6A70">
            <w:pPr>
              <w:jc w:val="center"/>
              <w:rPr>
                <w:sz w:val="18"/>
                <w:szCs w:val="18"/>
              </w:rPr>
            </w:pPr>
          </w:p>
        </w:tc>
        <w:tc>
          <w:tcPr>
            <w:tcW w:w="2228" w:type="dxa"/>
            <w:vAlign w:val="center"/>
          </w:tcPr>
          <w:p w14:paraId="0F25F3A0" w14:textId="77777777" w:rsidR="004247C2" w:rsidRPr="00BC408D" w:rsidRDefault="004247C2" w:rsidP="00BC408D">
            <w:pPr>
              <w:rPr>
                <w:rFonts w:cs="Arial"/>
                <w:sz w:val="18"/>
                <w:szCs w:val="18"/>
              </w:rPr>
            </w:pPr>
            <w:r w:rsidRPr="00BC408D">
              <w:rPr>
                <w:rFonts w:cs="Arial"/>
                <w:sz w:val="18"/>
                <w:szCs w:val="18"/>
              </w:rPr>
              <w:t>Realizar la gestión integral de los residuos peligrosos de acuerdo con la normatividad ambiental vigente.</w:t>
            </w:r>
          </w:p>
        </w:tc>
        <w:tc>
          <w:tcPr>
            <w:tcW w:w="2229" w:type="dxa"/>
            <w:vAlign w:val="center"/>
          </w:tcPr>
          <w:p w14:paraId="3E000263" w14:textId="6F35E709" w:rsidR="004247C2" w:rsidRPr="00BC408D" w:rsidRDefault="004247C2" w:rsidP="00D56E03">
            <w:pPr>
              <w:rPr>
                <w:rFonts w:cs="Arial"/>
                <w:sz w:val="18"/>
                <w:szCs w:val="18"/>
              </w:rPr>
            </w:pPr>
            <w:r w:rsidRPr="00BC408D">
              <w:rPr>
                <w:rFonts w:cs="Arial"/>
                <w:sz w:val="18"/>
                <w:szCs w:val="18"/>
              </w:rPr>
              <w:t>Realizar la cuantificación del 100% de los residuos peligrosos gestionados provenientes en los diferentes procesos de la Imprenta Distrital</w:t>
            </w:r>
          </w:p>
        </w:tc>
        <w:tc>
          <w:tcPr>
            <w:tcW w:w="2138" w:type="dxa"/>
            <w:vAlign w:val="center"/>
          </w:tcPr>
          <w:p w14:paraId="216871D3" w14:textId="77777777" w:rsidR="004247C2" w:rsidRPr="00BC408D" w:rsidRDefault="004247C2" w:rsidP="006811E7">
            <w:pPr>
              <w:jc w:val="center"/>
              <w:rPr>
                <w:rFonts w:cs="Arial"/>
                <w:sz w:val="18"/>
                <w:szCs w:val="18"/>
              </w:rPr>
            </w:pPr>
            <w:r w:rsidRPr="00BC408D">
              <w:rPr>
                <w:rFonts w:cs="Arial"/>
                <w:sz w:val="18"/>
                <w:szCs w:val="18"/>
              </w:rPr>
              <w:t>(Cantidad de RESPEL en Kg generados/ Cantidad de RESPEL en Kg gestionados integralmente) *100</w:t>
            </w:r>
          </w:p>
        </w:tc>
      </w:tr>
      <w:tr w:rsidR="004247C2" w:rsidRPr="004D0131" w14:paraId="3E24C522" w14:textId="77777777" w:rsidTr="00BC408D">
        <w:tc>
          <w:tcPr>
            <w:tcW w:w="2233" w:type="dxa"/>
            <w:vAlign w:val="center"/>
          </w:tcPr>
          <w:p w14:paraId="4D8FC252" w14:textId="13A6E3BA" w:rsidR="004247C2" w:rsidRPr="00BC408D" w:rsidRDefault="00BC408D" w:rsidP="00BC408D">
            <w:pPr>
              <w:jc w:val="center"/>
              <w:rPr>
                <w:b/>
                <w:bCs/>
                <w:sz w:val="18"/>
                <w:szCs w:val="18"/>
              </w:rPr>
            </w:pPr>
            <w:bookmarkStart w:id="132" w:name="_Toc190700715"/>
            <w:r w:rsidRPr="00BC408D">
              <w:rPr>
                <w:b/>
                <w:bCs/>
                <w:sz w:val="18"/>
                <w:szCs w:val="18"/>
              </w:rPr>
              <w:t>Interno ambientalmente seguro</w:t>
            </w:r>
            <w:bookmarkEnd w:id="132"/>
          </w:p>
        </w:tc>
        <w:tc>
          <w:tcPr>
            <w:tcW w:w="2228" w:type="dxa"/>
            <w:vAlign w:val="center"/>
          </w:tcPr>
          <w:p w14:paraId="737B27B4" w14:textId="0EAF4562" w:rsidR="004247C2" w:rsidRPr="00BC408D" w:rsidRDefault="004247C2" w:rsidP="00D56E03">
            <w:pPr>
              <w:rPr>
                <w:rFonts w:cs="Arial"/>
                <w:sz w:val="18"/>
                <w:szCs w:val="18"/>
              </w:rPr>
            </w:pPr>
            <w:r w:rsidRPr="00BC408D">
              <w:rPr>
                <w:rFonts w:cs="Arial"/>
                <w:sz w:val="18"/>
                <w:szCs w:val="18"/>
              </w:rPr>
              <w:t>Asegurar condiciones adecuadas para el almacenamiento y manejo de los residuos peligrosos en los lugares destinados en la Imprenta Distrital</w:t>
            </w:r>
            <w:r w:rsidR="00BC408D" w:rsidRPr="00BC408D">
              <w:rPr>
                <w:rFonts w:cs="Arial"/>
                <w:sz w:val="18"/>
                <w:szCs w:val="18"/>
              </w:rPr>
              <w:t>.</w:t>
            </w:r>
          </w:p>
        </w:tc>
        <w:tc>
          <w:tcPr>
            <w:tcW w:w="2229" w:type="dxa"/>
            <w:vAlign w:val="center"/>
          </w:tcPr>
          <w:p w14:paraId="56AF0DE3" w14:textId="54263C18" w:rsidR="004247C2" w:rsidRPr="00BC408D" w:rsidRDefault="004247C2" w:rsidP="00D56E03">
            <w:pPr>
              <w:rPr>
                <w:rFonts w:cs="Arial"/>
                <w:sz w:val="18"/>
                <w:szCs w:val="18"/>
              </w:rPr>
            </w:pPr>
            <w:r w:rsidRPr="00BC408D">
              <w:rPr>
                <w:rFonts w:cs="Arial"/>
                <w:sz w:val="18"/>
                <w:szCs w:val="18"/>
              </w:rPr>
              <w:t>Inspecciones al almacenamiento de residuos peligrosos: cumplimiento con el 100% de los ítems verificados, mediante las visitas</w:t>
            </w:r>
            <w:r w:rsidR="008E5B7D" w:rsidRPr="00BC408D">
              <w:rPr>
                <w:rFonts w:cs="Arial"/>
                <w:sz w:val="18"/>
                <w:szCs w:val="18"/>
              </w:rPr>
              <w:t xml:space="preserve"> de diagnóstico</w:t>
            </w:r>
            <w:r w:rsidRPr="00BC408D">
              <w:rPr>
                <w:rFonts w:cs="Arial"/>
                <w:sz w:val="18"/>
                <w:szCs w:val="18"/>
              </w:rPr>
              <w:t xml:space="preserve"> ambientales a la Imprenta Distrital. </w:t>
            </w:r>
          </w:p>
          <w:p w14:paraId="14B4B414" w14:textId="77777777" w:rsidR="004247C2" w:rsidRPr="00BC408D" w:rsidRDefault="004247C2" w:rsidP="00D56E03">
            <w:pPr>
              <w:rPr>
                <w:rFonts w:cs="Arial"/>
                <w:sz w:val="18"/>
                <w:szCs w:val="18"/>
              </w:rPr>
            </w:pPr>
          </w:p>
        </w:tc>
        <w:tc>
          <w:tcPr>
            <w:tcW w:w="2138" w:type="dxa"/>
            <w:vAlign w:val="center"/>
          </w:tcPr>
          <w:p w14:paraId="736D2B58" w14:textId="77777777" w:rsidR="004247C2" w:rsidRPr="00BC408D" w:rsidRDefault="004247C2" w:rsidP="006811E7">
            <w:pPr>
              <w:jc w:val="center"/>
              <w:rPr>
                <w:rFonts w:cs="Arial"/>
                <w:sz w:val="18"/>
                <w:szCs w:val="18"/>
              </w:rPr>
            </w:pPr>
            <w:r w:rsidRPr="00BC408D">
              <w:rPr>
                <w:rFonts w:cs="Arial"/>
                <w:sz w:val="18"/>
                <w:szCs w:val="18"/>
              </w:rPr>
              <w:t>(Ítems verificados/ítems solicitados por la norma) *100</w:t>
            </w:r>
          </w:p>
        </w:tc>
      </w:tr>
      <w:tr w:rsidR="004247C2" w:rsidRPr="004D0131" w14:paraId="6034F8E8" w14:textId="77777777" w:rsidTr="00BC408D">
        <w:trPr>
          <w:trHeight w:val="2851"/>
        </w:trPr>
        <w:tc>
          <w:tcPr>
            <w:tcW w:w="2233" w:type="dxa"/>
            <w:vAlign w:val="center"/>
          </w:tcPr>
          <w:p w14:paraId="02AA24F2" w14:textId="047B0F85" w:rsidR="004247C2" w:rsidRPr="00BC408D" w:rsidRDefault="00BC408D" w:rsidP="00BC408D">
            <w:pPr>
              <w:jc w:val="center"/>
              <w:rPr>
                <w:b/>
                <w:bCs/>
                <w:sz w:val="18"/>
                <w:szCs w:val="18"/>
              </w:rPr>
            </w:pPr>
            <w:bookmarkStart w:id="133" w:name="_Toc190700716"/>
            <w:r w:rsidRPr="00BC408D">
              <w:rPr>
                <w:b/>
                <w:bCs/>
                <w:sz w:val="18"/>
                <w:szCs w:val="18"/>
              </w:rPr>
              <w:t>Manejo externo ambientalmente seguro</w:t>
            </w:r>
            <w:bookmarkEnd w:id="133"/>
          </w:p>
        </w:tc>
        <w:tc>
          <w:tcPr>
            <w:tcW w:w="2228" w:type="dxa"/>
            <w:vAlign w:val="center"/>
          </w:tcPr>
          <w:p w14:paraId="5458162E" w14:textId="77777777" w:rsidR="004247C2" w:rsidRPr="00BC408D" w:rsidRDefault="004247C2" w:rsidP="00BC408D">
            <w:pPr>
              <w:rPr>
                <w:rFonts w:cs="Arial"/>
                <w:sz w:val="18"/>
                <w:szCs w:val="18"/>
              </w:rPr>
            </w:pPr>
            <w:r w:rsidRPr="00BC408D">
              <w:rPr>
                <w:rFonts w:cs="Arial"/>
                <w:sz w:val="18"/>
                <w:szCs w:val="18"/>
              </w:rPr>
              <w:t>Garantizar que las actividades de manejo externo a las que se sujetan los residuos peligrosos se realicen por empresas que cuenten con licencias, permisos, autorizaciones y demás instrumentos de control y manejo ambiental a que haya lugar de conformidad con las normas vigentes</w:t>
            </w:r>
          </w:p>
        </w:tc>
        <w:tc>
          <w:tcPr>
            <w:tcW w:w="2229" w:type="dxa"/>
            <w:vAlign w:val="center"/>
          </w:tcPr>
          <w:p w14:paraId="5257BA61" w14:textId="77777777" w:rsidR="004247C2" w:rsidRPr="00BC408D" w:rsidRDefault="004247C2" w:rsidP="00D56E03">
            <w:pPr>
              <w:rPr>
                <w:rFonts w:cs="Arial"/>
                <w:sz w:val="18"/>
                <w:szCs w:val="18"/>
              </w:rPr>
            </w:pPr>
            <w:r w:rsidRPr="00BC408D">
              <w:rPr>
                <w:rFonts w:cs="Arial"/>
                <w:sz w:val="18"/>
                <w:szCs w:val="18"/>
              </w:rPr>
              <w:t>Gestionar el 100% de los residuos de la Imprenta Distrital de la Secretaría General, con un gestor avalado por la autoridad ambiental de acuerdo con el Decreto 4741/2005.</w:t>
            </w:r>
          </w:p>
          <w:p w14:paraId="0A95F9A7" w14:textId="77777777" w:rsidR="004247C2" w:rsidRPr="00BC408D" w:rsidRDefault="004247C2" w:rsidP="00D56E03">
            <w:pPr>
              <w:rPr>
                <w:rFonts w:cs="Arial"/>
                <w:sz w:val="18"/>
                <w:szCs w:val="18"/>
              </w:rPr>
            </w:pPr>
          </w:p>
        </w:tc>
        <w:tc>
          <w:tcPr>
            <w:tcW w:w="2138" w:type="dxa"/>
            <w:vAlign w:val="center"/>
          </w:tcPr>
          <w:p w14:paraId="36972A0D" w14:textId="2ECC9B1B" w:rsidR="004247C2" w:rsidRPr="00BC408D" w:rsidRDefault="00D80176" w:rsidP="006811E7">
            <w:pPr>
              <w:jc w:val="center"/>
              <w:rPr>
                <w:rFonts w:cs="Arial"/>
                <w:sz w:val="18"/>
                <w:szCs w:val="18"/>
              </w:rPr>
            </w:pPr>
            <w:r w:rsidRPr="00BC408D">
              <w:rPr>
                <w:rFonts w:cs="Arial"/>
                <w:sz w:val="18"/>
                <w:szCs w:val="18"/>
              </w:rPr>
              <w:t xml:space="preserve">Vinculación comercial con gestor </w:t>
            </w:r>
            <w:r w:rsidR="00E31775" w:rsidRPr="00BC408D">
              <w:rPr>
                <w:rFonts w:cs="Arial"/>
                <w:sz w:val="18"/>
                <w:szCs w:val="18"/>
              </w:rPr>
              <w:t xml:space="preserve">o gestor (es) </w:t>
            </w:r>
            <w:r w:rsidRPr="00BC408D">
              <w:rPr>
                <w:rFonts w:cs="Arial"/>
                <w:sz w:val="18"/>
                <w:szCs w:val="18"/>
              </w:rPr>
              <w:t>que cuente</w:t>
            </w:r>
            <w:r w:rsidR="00E31775" w:rsidRPr="00BC408D">
              <w:rPr>
                <w:rFonts w:cs="Arial"/>
                <w:sz w:val="18"/>
                <w:szCs w:val="18"/>
              </w:rPr>
              <w:t xml:space="preserve"> (n)</w:t>
            </w:r>
            <w:r w:rsidRPr="00BC408D">
              <w:rPr>
                <w:rFonts w:cs="Arial"/>
                <w:sz w:val="18"/>
                <w:szCs w:val="18"/>
              </w:rPr>
              <w:t xml:space="preserve"> con licencias, permisos, </w:t>
            </w:r>
            <w:r w:rsidR="006811E7" w:rsidRPr="00BC408D">
              <w:rPr>
                <w:rFonts w:cs="Arial"/>
                <w:sz w:val="18"/>
                <w:szCs w:val="18"/>
              </w:rPr>
              <w:t>autorizaciones y</w:t>
            </w:r>
            <w:r w:rsidRPr="00BC408D">
              <w:rPr>
                <w:rFonts w:cs="Arial"/>
                <w:sz w:val="18"/>
                <w:szCs w:val="18"/>
              </w:rPr>
              <w:t xml:space="preserve"> demás instrumentos de control y manejo ambiental a que haya lugar de conformidad con las normas vigentes.</w:t>
            </w:r>
          </w:p>
        </w:tc>
      </w:tr>
      <w:tr w:rsidR="004247C2" w:rsidRPr="004D0131" w14:paraId="32E3016A" w14:textId="77777777" w:rsidTr="00BC408D">
        <w:trPr>
          <w:trHeight w:val="1558"/>
        </w:trPr>
        <w:tc>
          <w:tcPr>
            <w:tcW w:w="2233" w:type="dxa"/>
            <w:vAlign w:val="center"/>
          </w:tcPr>
          <w:p w14:paraId="3B2FC189" w14:textId="000F1698" w:rsidR="004247C2" w:rsidRPr="00BC408D" w:rsidRDefault="00BC408D" w:rsidP="00BC408D">
            <w:pPr>
              <w:jc w:val="center"/>
              <w:rPr>
                <w:b/>
                <w:bCs/>
                <w:sz w:val="18"/>
                <w:szCs w:val="18"/>
              </w:rPr>
            </w:pPr>
            <w:bookmarkStart w:id="134" w:name="_Toc190700717"/>
            <w:r w:rsidRPr="00BC408D">
              <w:rPr>
                <w:b/>
                <w:bCs/>
                <w:sz w:val="18"/>
                <w:szCs w:val="18"/>
              </w:rPr>
              <w:lastRenderedPageBreak/>
              <w:t>Ejecución, seguimiento y evaluación del Plan</w:t>
            </w:r>
            <w:bookmarkEnd w:id="134"/>
          </w:p>
        </w:tc>
        <w:tc>
          <w:tcPr>
            <w:tcW w:w="2228" w:type="dxa"/>
            <w:vAlign w:val="center"/>
          </w:tcPr>
          <w:p w14:paraId="22EE009F" w14:textId="4E27316A" w:rsidR="004247C2" w:rsidRPr="00BC408D" w:rsidRDefault="004247C2" w:rsidP="00BC408D">
            <w:pPr>
              <w:rPr>
                <w:rFonts w:cs="Arial"/>
                <w:sz w:val="18"/>
                <w:szCs w:val="18"/>
              </w:rPr>
            </w:pPr>
            <w:r w:rsidRPr="00BC408D">
              <w:rPr>
                <w:rFonts w:cs="Arial"/>
                <w:sz w:val="18"/>
                <w:szCs w:val="18"/>
              </w:rPr>
              <w:t>Garantizar que los indicadores y las actividades del cronograma planteado se cumpla es su totalidad de conformidad con las normas vigentes.</w:t>
            </w:r>
          </w:p>
        </w:tc>
        <w:tc>
          <w:tcPr>
            <w:tcW w:w="2229" w:type="dxa"/>
            <w:vAlign w:val="center"/>
          </w:tcPr>
          <w:p w14:paraId="0B3987AC" w14:textId="5DE27E50" w:rsidR="004247C2" w:rsidRPr="00BC408D" w:rsidRDefault="004247C2" w:rsidP="00D56E03">
            <w:pPr>
              <w:rPr>
                <w:rFonts w:cs="Arial"/>
                <w:sz w:val="18"/>
                <w:szCs w:val="18"/>
              </w:rPr>
            </w:pPr>
            <w:r w:rsidRPr="00BC408D">
              <w:rPr>
                <w:rFonts w:cs="Arial"/>
                <w:sz w:val="18"/>
                <w:szCs w:val="18"/>
              </w:rPr>
              <w:t>Cumplir con el 100% de propuestas en el cronograma, así mismo, las actividades los indicadores planteados.</w:t>
            </w:r>
          </w:p>
        </w:tc>
        <w:tc>
          <w:tcPr>
            <w:tcW w:w="2138" w:type="dxa"/>
            <w:vAlign w:val="center"/>
          </w:tcPr>
          <w:p w14:paraId="39169871" w14:textId="4E0D7EC0" w:rsidR="004247C2" w:rsidRPr="00BC408D" w:rsidRDefault="006811E7" w:rsidP="006811E7">
            <w:pPr>
              <w:jc w:val="center"/>
              <w:rPr>
                <w:rFonts w:cs="Arial"/>
                <w:sz w:val="18"/>
                <w:szCs w:val="18"/>
              </w:rPr>
            </w:pPr>
            <w:r w:rsidRPr="00BC408D">
              <w:rPr>
                <w:rFonts w:cs="Arial"/>
                <w:sz w:val="18"/>
                <w:szCs w:val="18"/>
              </w:rPr>
              <w:t xml:space="preserve"> </w:t>
            </w:r>
            <w:r w:rsidR="004247C2" w:rsidRPr="00BC408D">
              <w:rPr>
                <w:rFonts w:cs="Arial"/>
                <w:sz w:val="18"/>
                <w:szCs w:val="18"/>
              </w:rPr>
              <w:t>(Cantidad de actividades ejecutadas/ Cantidad actividades planteadas) *100</w:t>
            </w:r>
          </w:p>
        </w:tc>
      </w:tr>
    </w:tbl>
    <w:p w14:paraId="6FCF6D94" w14:textId="3E933382" w:rsidR="002C1BE3" w:rsidRDefault="00BD5A3D" w:rsidP="00BD5A3D">
      <w:pPr>
        <w:jc w:val="center"/>
        <w:rPr>
          <w:rFonts w:cs="Arial"/>
          <w:sz w:val="18"/>
          <w:szCs w:val="18"/>
        </w:rPr>
      </w:pPr>
      <w:r w:rsidRPr="00884AC0">
        <w:rPr>
          <w:rFonts w:cs="Arial"/>
          <w:sz w:val="18"/>
          <w:szCs w:val="18"/>
        </w:rPr>
        <w:t>Fuente: Elaboración propia</w:t>
      </w:r>
      <w:r>
        <w:rPr>
          <w:rFonts w:cs="Arial"/>
          <w:sz w:val="18"/>
          <w:szCs w:val="18"/>
        </w:rPr>
        <w:t xml:space="preserve"> – Dirección Administrativa y Financiera</w:t>
      </w:r>
    </w:p>
    <w:p w14:paraId="1B56247E" w14:textId="77777777" w:rsidR="00BD5A3D" w:rsidRDefault="00BD5A3D" w:rsidP="001D4B47">
      <w:pPr>
        <w:rPr>
          <w:rFonts w:cs="Arial"/>
          <w:b/>
        </w:rPr>
      </w:pPr>
    </w:p>
    <w:p w14:paraId="4ADBAAA9" w14:textId="16984E05" w:rsidR="00862F51" w:rsidRPr="008548C5" w:rsidRDefault="00CF39F6" w:rsidP="00D479C2">
      <w:pPr>
        <w:pStyle w:val="Ttulo2"/>
      </w:pPr>
      <w:bookmarkStart w:id="135" w:name="_Toc190700718"/>
      <w:bookmarkStart w:id="136" w:name="_Toc209267799"/>
      <w:r w:rsidRPr="008548C5">
        <w:t>Cronograma de actividades</w:t>
      </w:r>
      <w:bookmarkEnd w:id="135"/>
      <w:bookmarkEnd w:id="136"/>
    </w:p>
    <w:p w14:paraId="682F0051" w14:textId="77777777" w:rsidR="008548C5" w:rsidRDefault="008548C5" w:rsidP="001D4B47">
      <w:pPr>
        <w:ind w:left="426"/>
        <w:rPr>
          <w:rFonts w:cs="Arial"/>
          <w:highlight w:val="yellow"/>
        </w:rPr>
      </w:pPr>
    </w:p>
    <w:p w14:paraId="6E2C04FB" w14:textId="221A8131" w:rsidR="00862F51" w:rsidRDefault="00F7739A" w:rsidP="001D4B47">
      <w:pPr>
        <w:rPr>
          <w:rFonts w:cs="Arial"/>
        </w:rPr>
      </w:pPr>
      <w:r>
        <w:rPr>
          <w:rFonts w:cs="Arial"/>
        </w:rPr>
        <w:t>La Imprenta Distrital</w:t>
      </w:r>
      <w:r w:rsidR="00862F51" w:rsidRPr="001D4B47">
        <w:rPr>
          <w:rFonts w:cs="Arial"/>
        </w:rPr>
        <w:t xml:space="preserve"> cu</w:t>
      </w:r>
      <w:r w:rsidR="001D4B47" w:rsidRPr="001D4B47">
        <w:rPr>
          <w:rFonts w:cs="Arial"/>
        </w:rPr>
        <w:t>enta con un cronograma</w:t>
      </w:r>
      <w:r w:rsidR="00862F51" w:rsidRPr="001D4B47">
        <w:rPr>
          <w:rFonts w:cs="Arial"/>
        </w:rPr>
        <w:t xml:space="preserve"> que se actualiza anualmente y define cada una de las actividades contempladas en el plan de gestión, la programación d</w:t>
      </w:r>
      <w:r w:rsidR="004247C2">
        <w:rPr>
          <w:rFonts w:cs="Arial"/>
        </w:rPr>
        <w:t>urante la vigencia:</w:t>
      </w:r>
    </w:p>
    <w:p w14:paraId="6DDAFB9B" w14:textId="77777777" w:rsidR="00E664DE" w:rsidRPr="00F874F9" w:rsidRDefault="00E664DE" w:rsidP="001D4B47">
      <w:pPr>
        <w:rPr>
          <w:rFonts w:cs="Arial"/>
          <w:b/>
          <w:bCs/>
          <w:sz w:val="20"/>
          <w:szCs w:val="20"/>
        </w:rPr>
      </w:pPr>
    </w:p>
    <w:p w14:paraId="0B3CD9C6" w14:textId="05ED18D6" w:rsidR="00C11547" w:rsidRDefault="00E664DE" w:rsidP="00D34EC9">
      <w:pPr>
        <w:pStyle w:val="TABLAS"/>
      </w:pPr>
      <w:bookmarkStart w:id="137" w:name="_Toc209267909"/>
      <w:r>
        <w:t xml:space="preserve">Tabla </w:t>
      </w:r>
      <w:r>
        <w:fldChar w:fldCharType="begin"/>
      </w:r>
      <w:r>
        <w:instrText xml:space="preserve"> SEQ Tabla \* ARABIC </w:instrText>
      </w:r>
      <w:r>
        <w:fldChar w:fldCharType="separate"/>
      </w:r>
      <w:r w:rsidR="00DB7766">
        <w:rPr>
          <w:noProof/>
        </w:rPr>
        <w:t>12</w:t>
      </w:r>
      <w:r>
        <w:fldChar w:fldCharType="end"/>
      </w:r>
      <w:r>
        <w:t>.</w:t>
      </w:r>
      <w:r w:rsidR="00C11547" w:rsidRPr="00A66D65">
        <w:t>Cronograma de Actividades</w:t>
      </w:r>
      <w:bookmarkEnd w:id="137"/>
    </w:p>
    <w:p w14:paraId="56FD929C" w14:textId="77777777" w:rsidR="00C11547" w:rsidRDefault="00C11547" w:rsidP="00BB0233"/>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543"/>
        <w:gridCol w:w="452"/>
        <w:gridCol w:w="517"/>
        <w:gridCol w:w="538"/>
        <w:gridCol w:w="556"/>
        <w:gridCol w:w="592"/>
        <w:gridCol w:w="491"/>
        <w:gridCol w:w="675"/>
        <w:gridCol w:w="528"/>
        <w:gridCol w:w="754"/>
        <w:gridCol w:w="709"/>
        <w:gridCol w:w="522"/>
      </w:tblGrid>
      <w:tr w:rsidR="00A80C6F" w:rsidRPr="00D91D3B" w14:paraId="36BC9886" w14:textId="77777777" w:rsidTr="00CF39F6">
        <w:trPr>
          <w:trHeight w:val="43"/>
          <w:jc w:val="center"/>
        </w:trPr>
        <w:tc>
          <w:tcPr>
            <w:tcW w:w="9873" w:type="dxa"/>
            <w:gridSpan w:val="13"/>
            <w:shd w:val="clear" w:color="auto" w:fill="E3272A"/>
            <w:noWrap/>
            <w:vAlign w:val="center"/>
            <w:hideMark/>
          </w:tcPr>
          <w:p w14:paraId="08A1801D" w14:textId="4BF96FCC" w:rsidR="00A80C6F" w:rsidRPr="006E0D15" w:rsidRDefault="00A80C6F" w:rsidP="006462E2">
            <w:pPr>
              <w:jc w:val="center"/>
              <w:rPr>
                <w:rFonts w:eastAsia="Calibri" w:cs="Arial"/>
                <w:b/>
                <w:bCs/>
                <w:sz w:val="18"/>
                <w:lang w:val="pt-PT"/>
              </w:rPr>
            </w:pPr>
            <w:r w:rsidRPr="006E0D15">
              <w:rPr>
                <w:rFonts w:eastAsia="Calibri" w:cs="Arial"/>
                <w:b/>
                <w:color w:val="FFFFFF" w:themeColor="background1"/>
                <w:sz w:val="18"/>
                <w:lang w:val="pt-PT"/>
              </w:rPr>
              <w:t>CRONOGRAMA DE ACTIVIDADES IMPRENTA DISTRITAL</w:t>
            </w:r>
            <w:r w:rsidR="00BE4776" w:rsidRPr="006E0D15">
              <w:rPr>
                <w:rFonts w:eastAsia="Calibri" w:cs="Arial"/>
                <w:b/>
                <w:color w:val="FFFFFF" w:themeColor="background1"/>
                <w:sz w:val="18"/>
                <w:lang w:val="pt-PT"/>
              </w:rPr>
              <w:t xml:space="preserve"> 2024</w:t>
            </w:r>
          </w:p>
        </w:tc>
      </w:tr>
      <w:tr w:rsidR="0017571B" w:rsidRPr="00C66CEC" w14:paraId="77D9202E" w14:textId="77777777" w:rsidTr="00CF39F6">
        <w:trPr>
          <w:trHeight w:val="43"/>
          <w:jc w:val="center"/>
        </w:trPr>
        <w:tc>
          <w:tcPr>
            <w:tcW w:w="2996" w:type="dxa"/>
            <w:shd w:val="clear" w:color="auto" w:fill="E3272A"/>
            <w:noWrap/>
            <w:vAlign w:val="center"/>
            <w:hideMark/>
          </w:tcPr>
          <w:p w14:paraId="7C342B29" w14:textId="57C7FB3F" w:rsidR="00A80C6F" w:rsidRPr="007C2848" w:rsidRDefault="007A4C90" w:rsidP="006462E2">
            <w:pPr>
              <w:jc w:val="center"/>
              <w:rPr>
                <w:rFonts w:eastAsia="Calibri" w:cs="Arial"/>
                <w:b/>
                <w:bCs/>
                <w:color w:val="FFFFFF" w:themeColor="background1"/>
                <w:sz w:val="18"/>
              </w:rPr>
            </w:pPr>
            <w:r w:rsidRPr="007C2848">
              <w:rPr>
                <w:rFonts w:eastAsia="Calibri" w:cs="Arial"/>
                <w:b/>
                <w:color w:val="FFFFFF" w:themeColor="background1"/>
                <w:sz w:val="18"/>
              </w:rPr>
              <w:t>Actividad</w:t>
            </w:r>
            <w:r>
              <w:rPr>
                <w:rFonts w:eastAsia="Calibri" w:cs="Arial"/>
                <w:b/>
                <w:color w:val="FFFFFF" w:themeColor="background1"/>
                <w:sz w:val="18"/>
              </w:rPr>
              <w:t xml:space="preserve"> </w:t>
            </w:r>
            <w:r w:rsidR="00A80C6F" w:rsidRPr="007C2848">
              <w:rPr>
                <w:rFonts w:eastAsia="Calibri" w:cs="Arial"/>
                <w:b/>
                <w:color w:val="FFFFFF" w:themeColor="background1"/>
                <w:sz w:val="18"/>
              </w:rPr>
              <w:t>/</w:t>
            </w:r>
            <w:r w:rsidR="007C2848">
              <w:rPr>
                <w:rFonts w:eastAsia="Calibri" w:cs="Arial"/>
                <w:b/>
                <w:color w:val="FFFFFF" w:themeColor="background1"/>
                <w:sz w:val="18"/>
              </w:rPr>
              <w:t xml:space="preserve"> </w:t>
            </w:r>
            <w:r w:rsidRPr="007C2848">
              <w:rPr>
                <w:rFonts w:eastAsia="Calibri" w:cs="Arial"/>
                <w:b/>
                <w:color w:val="FFFFFF" w:themeColor="background1"/>
                <w:sz w:val="18"/>
              </w:rPr>
              <w:t>Meta</w:t>
            </w:r>
          </w:p>
        </w:tc>
        <w:tc>
          <w:tcPr>
            <w:tcW w:w="543" w:type="dxa"/>
            <w:shd w:val="clear" w:color="auto" w:fill="E3272A"/>
            <w:noWrap/>
            <w:vAlign w:val="center"/>
            <w:hideMark/>
          </w:tcPr>
          <w:p w14:paraId="7868C5F8" w14:textId="389F9357" w:rsidR="00A80C6F" w:rsidRPr="007C2848" w:rsidRDefault="00227650" w:rsidP="006462E2">
            <w:pPr>
              <w:jc w:val="center"/>
              <w:rPr>
                <w:rFonts w:eastAsia="Calibri" w:cs="Arial"/>
                <w:b/>
                <w:color w:val="FFFFFF" w:themeColor="background1"/>
                <w:sz w:val="18"/>
              </w:rPr>
            </w:pPr>
            <w:r w:rsidRPr="007C2848">
              <w:rPr>
                <w:rFonts w:eastAsia="Calibri" w:cs="Arial"/>
                <w:b/>
                <w:color w:val="FFFFFF" w:themeColor="background1"/>
                <w:sz w:val="18"/>
              </w:rPr>
              <w:t>E</w:t>
            </w:r>
          </w:p>
        </w:tc>
        <w:tc>
          <w:tcPr>
            <w:tcW w:w="452" w:type="dxa"/>
            <w:shd w:val="clear" w:color="auto" w:fill="E3272A"/>
            <w:noWrap/>
            <w:vAlign w:val="center"/>
          </w:tcPr>
          <w:p w14:paraId="667FA185" w14:textId="05010655"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F</w:t>
            </w:r>
          </w:p>
        </w:tc>
        <w:tc>
          <w:tcPr>
            <w:tcW w:w="517" w:type="dxa"/>
            <w:shd w:val="clear" w:color="auto" w:fill="E3272A"/>
            <w:noWrap/>
            <w:vAlign w:val="center"/>
          </w:tcPr>
          <w:p w14:paraId="496450D8" w14:textId="135C93F1"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M</w:t>
            </w:r>
          </w:p>
        </w:tc>
        <w:tc>
          <w:tcPr>
            <w:tcW w:w="538" w:type="dxa"/>
            <w:shd w:val="clear" w:color="auto" w:fill="E3272A"/>
            <w:noWrap/>
            <w:vAlign w:val="center"/>
          </w:tcPr>
          <w:p w14:paraId="287E4D08" w14:textId="61A44CB4"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A</w:t>
            </w:r>
          </w:p>
        </w:tc>
        <w:tc>
          <w:tcPr>
            <w:tcW w:w="556" w:type="dxa"/>
            <w:shd w:val="clear" w:color="auto" w:fill="E3272A"/>
            <w:noWrap/>
            <w:vAlign w:val="center"/>
          </w:tcPr>
          <w:p w14:paraId="105DE83A" w14:textId="771F9285"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M</w:t>
            </w:r>
          </w:p>
        </w:tc>
        <w:tc>
          <w:tcPr>
            <w:tcW w:w="592" w:type="dxa"/>
            <w:shd w:val="clear" w:color="auto" w:fill="E3272A"/>
            <w:noWrap/>
            <w:vAlign w:val="center"/>
          </w:tcPr>
          <w:p w14:paraId="7DA2B502" w14:textId="1144DF32"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J</w:t>
            </w:r>
          </w:p>
        </w:tc>
        <w:tc>
          <w:tcPr>
            <w:tcW w:w="491" w:type="dxa"/>
            <w:shd w:val="clear" w:color="auto" w:fill="E3272A"/>
            <w:noWrap/>
            <w:vAlign w:val="center"/>
          </w:tcPr>
          <w:p w14:paraId="660719EA" w14:textId="1A3343C7"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J</w:t>
            </w:r>
          </w:p>
        </w:tc>
        <w:tc>
          <w:tcPr>
            <w:tcW w:w="675" w:type="dxa"/>
            <w:shd w:val="clear" w:color="auto" w:fill="E3272A"/>
            <w:noWrap/>
            <w:vAlign w:val="center"/>
          </w:tcPr>
          <w:p w14:paraId="397A2084" w14:textId="3BBBEF20"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A</w:t>
            </w:r>
          </w:p>
        </w:tc>
        <w:tc>
          <w:tcPr>
            <w:tcW w:w="528" w:type="dxa"/>
            <w:shd w:val="clear" w:color="auto" w:fill="E3272A"/>
            <w:noWrap/>
            <w:vAlign w:val="center"/>
          </w:tcPr>
          <w:p w14:paraId="1D3E411F" w14:textId="33D1838E"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S</w:t>
            </w:r>
          </w:p>
        </w:tc>
        <w:tc>
          <w:tcPr>
            <w:tcW w:w="754" w:type="dxa"/>
            <w:shd w:val="clear" w:color="auto" w:fill="E3272A"/>
            <w:noWrap/>
            <w:vAlign w:val="center"/>
          </w:tcPr>
          <w:p w14:paraId="7854FB94" w14:textId="07B0ABC4"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O</w:t>
            </w:r>
          </w:p>
        </w:tc>
        <w:tc>
          <w:tcPr>
            <w:tcW w:w="709" w:type="dxa"/>
            <w:shd w:val="clear" w:color="auto" w:fill="E3272A"/>
            <w:noWrap/>
            <w:vAlign w:val="center"/>
          </w:tcPr>
          <w:p w14:paraId="6F445B3E" w14:textId="1FBA3521"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N</w:t>
            </w:r>
          </w:p>
        </w:tc>
        <w:tc>
          <w:tcPr>
            <w:tcW w:w="522" w:type="dxa"/>
            <w:shd w:val="clear" w:color="auto" w:fill="E3272A"/>
            <w:noWrap/>
            <w:vAlign w:val="center"/>
          </w:tcPr>
          <w:p w14:paraId="2C6D4ABE" w14:textId="4594EBEF" w:rsidR="00A80C6F" w:rsidRPr="007C2848" w:rsidRDefault="002C1BE3" w:rsidP="006462E2">
            <w:pPr>
              <w:jc w:val="center"/>
              <w:rPr>
                <w:rFonts w:eastAsia="Calibri" w:cs="Arial"/>
                <w:b/>
                <w:color w:val="FFFFFF" w:themeColor="background1"/>
                <w:sz w:val="18"/>
              </w:rPr>
            </w:pPr>
            <w:r w:rsidRPr="007C2848">
              <w:rPr>
                <w:rFonts w:eastAsia="Calibri" w:cs="Arial"/>
                <w:b/>
                <w:color w:val="FFFFFF" w:themeColor="background1"/>
                <w:sz w:val="18"/>
              </w:rPr>
              <w:t>D</w:t>
            </w:r>
          </w:p>
        </w:tc>
      </w:tr>
      <w:tr w:rsidR="002C1BE3" w:rsidRPr="00C66CEC" w14:paraId="09D7F54E" w14:textId="77777777" w:rsidTr="0072582A">
        <w:trPr>
          <w:trHeight w:val="1061"/>
          <w:jc w:val="center"/>
        </w:trPr>
        <w:tc>
          <w:tcPr>
            <w:tcW w:w="2996" w:type="dxa"/>
            <w:noWrap/>
            <w:vAlign w:val="center"/>
            <w:hideMark/>
          </w:tcPr>
          <w:p w14:paraId="261C646D" w14:textId="37890BA7" w:rsidR="00A80C6F" w:rsidRPr="00CF39F6" w:rsidRDefault="00A80C6F" w:rsidP="00CF39F6">
            <w:pPr>
              <w:rPr>
                <w:rFonts w:eastAsia="Calibri" w:cs="Arial"/>
                <w:b/>
                <w:bCs/>
                <w:sz w:val="20"/>
                <w:szCs w:val="20"/>
              </w:rPr>
            </w:pPr>
            <w:r w:rsidRPr="00CF39F6">
              <w:rPr>
                <w:rFonts w:eastAsia="Calibri" w:cs="Arial"/>
                <w:sz w:val="20"/>
                <w:szCs w:val="20"/>
              </w:rPr>
              <w:t xml:space="preserve">Efectuar </w:t>
            </w:r>
            <w:r w:rsidR="00902D32" w:rsidRPr="00CF39F6">
              <w:rPr>
                <w:rFonts w:eastAsia="Calibri" w:cs="Arial"/>
                <w:sz w:val="20"/>
                <w:szCs w:val="20"/>
              </w:rPr>
              <w:t>sensibilizaciones</w:t>
            </w:r>
            <w:r w:rsidRPr="00CF39F6">
              <w:rPr>
                <w:rFonts w:eastAsia="Calibri" w:cs="Arial"/>
                <w:sz w:val="20"/>
                <w:szCs w:val="20"/>
              </w:rPr>
              <w:t xml:space="preserve"> en manejo de residuos peligrosos a funcionarios y personal de apoyo.</w:t>
            </w:r>
          </w:p>
        </w:tc>
        <w:tc>
          <w:tcPr>
            <w:tcW w:w="543" w:type="dxa"/>
            <w:noWrap/>
            <w:vAlign w:val="center"/>
            <w:hideMark/>
          </w:tcPr>
          <w:p w14:paraId="2A457B0C" w14:textId="77777777" w:rsidR="00A80C6F" w:rsidRPr="00CF39F6" w:rsidRDefault="00A80C6F" w:rsidP="006462E2">
            <w:pPr>
              <w:jc w:val="center"/>
              <w:rPr>
                <w:rFonts w:eastAsia="Calibri" w:cs="Arial"/>
                <w:sz w:val="20"/>
                <w:szCs w:val="20"/>
              </w:rPr>
            </w:pPr>
          </w:p>
        </w:tc>
        <w:tc>
          <w:tcPr>
            <w:tcW w:w="452" w:type="dxa"/>
            <w:noWrap/>
            <w:vAlign w:val="center"/>
            <w:hideMark/>
          </w:tcPr>
          <w:p w14:paraId="468E3FD8" w14:textId="1DCE8991" w:rsidR="00A80C6F" w:rsidRPr="00CF39F6" w:rsidRDefault="00A80C6F" w:rsidP="006462E2">
            <w:pPr>
              <w:jc w:val="center"/>
              <w:rPr>
                <w:rFonts w:eastAsia="Calibri" w:cs="Arial"/>
                <w:sz w:val="20"/>
                <w:szCs w:val="20"/>
              </w:rPr>
            </w:pPr>
          </w:p>
        </w:tc>
        <w:tc>
          <w:tcPr>
            <w:tcW w:w="517" w:type="dxa"/>
            <w:noWrap/>
            <w:vAlign w:val="center"/>
            <w:hideMark/>
          </w:tcPr>
          <w:p w14:paraId="5A341C0E" w14:textId="28F08D94" w:rsidR="00A80C6F" w:rsidRPr="00CF39F6" w:rsidRDefault="00A80C6F" w:rsidP="006462E2">
            <w:pPr>
              <w:jc w:val="center"/>
              <w:rPr>
                <w:rFonts w:eastAsia="Calibri" w:cs="Arial"/>
                <w:sz w:val="20"/>
                <w:szCs w:val="20"/>
              </w:rPr>
            </w:pPr>
          </w:p>
        </w:tc>
        <w:tc>
          <w:tcPr>
            <w:tcW w:w="538" w:type="dxa"/>
            <w:noWrap/>
            <w:vAlign w:val="center"/>
            <w:hideMark/>
          </w:tcPr>
          <w:p w14:paraId="1C253615" w14:textId="77777777" w:rsidR="00A80C6F" w:rsidRPr="00CF39F6" w:rsidRDefault="00A80C6F" w:rsidP="006462E2">
            <w:pPr>
              <w:jc w:val="center"/>
              <w:rPr>
                <w:rFonts w:eastAsia="Calibri" w:cs="Arial"/>
                <w:sz w:val="20"/>
                <w:szCs w:val="20"/>
              </w:rPr>
            </w:pPr>
          </w:p>
        </w:tc>
        <w:tc>
          <w:tcPr>
            <w:tcW w:w="556" w:type="dxa"/>
            <w:noWrap/>
            <w:vAlign w:val="center"/>
            <w:hideMark/>
          </w:tcPr>
          <w:p w14:paraId="5A9873CE" w14:textId="77777777" w:rsidR="00A80C6F" w:rsidRPr="00CF39F6" w:rsidRDefault="00A80C6F" w:rsidP="006462E2">
            <w:pPr>
              <w:jc w:val="center"/>
              <w:rPr>
                <w:rFonts w:eastAsia="Calibri" w:cs="Arial"/>
                <w:sz w:val="20"/>
                <w:szCs w:val="20"/>
              </w:rPr>
            </w:pPr>
          </w:p>
        </w:tc>
        <w:tc>
          <w:tcPr>
            <w:tcW w:w="592" w:type="dxa"/>
            <w:noWrap/>
            <w:vAlign w:val="center"/>
            <w:hideMark/>
          </w:tcPr>
          <w:p w14:paraId="259F9E2C" w14:textId="77777777" w:rsidR="00A80C6F" w:rsidRPr="00CF39F6" w:rsidRDefault="00A80C6F" w:rsidP="006462E2">
            <w:pPr>
              <w:jc w:val="center"/>
              <w:rPr>
                <w:rFonts w:eastAsia="Calibri" w:cs="Arial"/>
                <w:sz w:val="20"/>
                <w:szCs w:val="20"/>
              </w:rPr>
            </w:pPr>
          </w:p>
        </w:tc>
        <w:tc>
          <w:tcPr>
            <w:tcW w:w="491" w:type="dxa"/>
            <w:noWrap/>
            <w:vAlign w:val="center"/>
            <w:hideMark/>
          </w:tcPr>
          <w:p w14:paraId="7783CCE1" w14:textId="77777777" w:rsidR="00A80C6F" w:rsidRPr="00CF39F6" w:rsidRDefault="00A80C6F" w:rsidP="006462E2">
            <w:pPr>
              <w:jc w:val="center"/>
              <w:rPr>
                <w:rFonts w:eastAsia="Calibri" w:cs="Arial"/>
                <w:sz w:val="20"/>
                <w:szCs w:val="20"/>
              </w:rPr>
            </w:pPr>
          </w:p>
        </w:tc>
        <w:tc>
          <w:tcPr>
            <w:tcW w:w="675" w:type="dxa"/>
            <w:noWrap/>
            <w:vAlign w:val="center"/>
            <w:hideMark/>
          </w:tcPr>
          <w:p w14:paraId="1657DE35" w14:textId="72AF0A18" w:rsidR="00A80C6F" w:rsidRPr="00CF39F6" w:rsidRDefault="00D72C32" w:rsidP="006462E2">
            <w:pPr>
              <w:jc w:val="center"/>
              <w:rPr>
                <w:rFonts w:eastAsia="Calibri" w:cs="Arial"/>
                <w:sz w:val="20"/>
                <w:szCs w:val="20"/>
              </w:rPr>
            </w:pPr>
            <w:r w:rsidRPr="00CF39F6">
              <w:rPr>
                <w:rFonts w:eastAsia="Calibri" w:cs="Arial"/>
                <w:sz w:val="20"/>
                <w:szCs w:val="20"/>
              </w:rPr>
              <w:t>X</w:t>
            </w:r>
          </w:p>
        </w:tc>
        <w:tc>
          <w:tcPr>
            <w:tcW w:w="528" w:type="dxa"/>
            <w:noWrap/>
            <w:vAlign w:val="center"/>
            <w:hideMark/>
          </w:tcPr>
          <w:p w14:paraId="43F46481" w14:textId="62FEDAC4" w:rsidR="00A80C6F" w:rsidRPr="00CF39F6" w:rsidRDefault="00A80C6F" w:rsidP="006462E2">
            <w:pPr>
              <w:jc w:val="center"/>
              <w:rPr>
                <w:rFonts w:eastAsia="Calibri" w:cs="Arial"/>
                <w:sz w:val="20"/>
                <w:szCs w:val="20"/>
              </w:rPr>
            </w:pPr>
          </w:p>
        </w:tc>
        <w:tc>
          <w:tcPr>
            <w:tcW w:w="754" w:type="dxa"/>
            <w:noWrap/>
            <w:vAlign w:val="center"/>
            <w:hideMark/>
          </w:tcPr>
          <w:p w14:paraId="11C08D1F" w14:textId="52C1D827" w:rsidR="00A80C6F" w:rsidRPr="00CF39F6" w:rsidRDefault="00A80C6F" w:rsidP="006462E2">
            <w:pPr>
              <w:jc w:val="center"/>
              <w:rPr>
                <w:rFonts w:eastAsia="Calibri" w:cs="Arial"/>
                <w:sz w:val="20"/>
                <w:szCs w:val="20"/>
              </w:rPr>
            </w:pPr>
          </w:p>
        </w:tc>
        <w:tc>
          <w:tcPr>
            <w:tcW w:w="709" w:type="dxa"/>
            <w:noWrap/>
            <w:vAlign w:val="center"/>
            <w:hideMark/>
          </w:tcPr>
          <w:p w14:paraId="22F29317" w14:textId="1CF1944E" w:rsidR="00A80C6F" w:rsidRPr="00CF39F6" w:rsidRDefault="00A80C6F" w:rsidP="006462E2">
            <w:pPr>
              <w:jc w:val="center"/>
              <w:rPr>
                <w:rFonts w:eastAsia="Calibri" w:cs="Arial"/>
                <w:sz w:val="20"/>
                <w:szCs w:val="20"/>
              </w:rPr>
            </w:pPr>
          </w:p>
        </w:tc>
        <w:tc>
          <w:tcPr>
            <w:tcW w:w="522" w:type="dxa"/>
            <w:noWrap/>
            <w:vAlign w:val="center"/>
            <w:hideMark/>
          </w:tcPr>
          <w:p w14:paraId="4F018F01" w14:textId="77777777" w:rsidR="00A80C6F" w:rsidRPr="00CF39F6" w:rsidRDefault="00A80C6F" w:rsidP="006462E2">
            <w:pPr>
              <w:jc w:val="center"/>
              <w:rPr>
                <w:rFonts w:eastAsia="Calibri" w:cs="Arial"/>
                <w:sz w:val="20"/>
                <w:szCs w:val="20"/>
              </w:rPr>
            </w:pPr>
          </w:p>
        </w:tc>
      </w:tr>
      <w:tr w:rsidR="0017571B" w:rsidRPr="00C66CEC" w14:paraId="4F5DB01E" w14:textId="77777777" w:rsidTr="00CF39F6">
        <w:trPr>
          <w:trHeight w:val="991"/>
          <w:jc w:val="center"/>
        </w:trPr>
        <w:tc>
          <w:tcPr>
            <w:tcW w:w="2996" w:type="dxa"/>
            <w:shd w:val="clear" w:color="auto" w:fill="ECCBCA"/>
            <w:noWrap/>
            <w:vAlign w:val="center"/>
            <w:hideMark/>
          </w:tcPr>
          <w:p w14:paraId="3CEA5FF1" w14:textId="64954583" w:rsidR="00902D32" w:rsidRPr="00CF39F6" w:rsidRDefault="00902D32" w:rsidP="00CF39F6">
            <w:pPr>
              <w:rPr>
                <w:rFonts w:eastAsia="Calibri" w:cs="Arial"/>
                <w:b/>
                <w:bCs/>
                <w:sz w:val="20"/>
                <w:szCs w:val="20"/>
              </w:rPr>
            </w:pPr>
            <w:r w:rsidRPr="00CF39F6">
              <w:rPr>
                <w:rFonts w:eastAsia="Calibri" w:cs="Arial"/>
                <w:sz w:val="20"/>
                <w:szCs w:val="20"/>
              </w:rPr>
              <w:t>Efectuar correcto embalaje y etiquetado del 100% residuos peligrosos</w:t>
            </w:r>
          </w:p>
        </w:tc>
        <w:tc>
          <w:tcPr>
            <w:tcW w:w="543" w:type="dxa"/>
            <w:shd w:val="clear" w:color="auto" w:fill="ECCBCA"/>
            <w:noWrap/>
            <w:vAlign w:val="center"/>
            <w:hideMark/>
          </w:tcPr>
          <w:p w14:paraId="066F79A5" w14:textId="75F048D6"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452" w:type="dxa"/>
            <w:shd w:val="clear" w:color="auto" w:fill="ECCBCA"/>
            <w:noWrap/>
            <w:vAlign w:val="center"/>
            <w:hideMark/>
          </w:tcPr>
          <w:p w14:paraId="7D9A614A" w14:textId="62E0DF7C"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517" w:type="dxa"/>
            <w:shd w:val="clear" w:color="auto" w:fill="ECCBCA"/>
            <w:noWrap/>
            <w:vAlign w:val="center"/>
            <w:hideMark/>
          </w:tcPr>
          <w:p w14:paraId="2693567C" w14:textId="282882C0"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538" w:type="dxa"/>
            <w:shd w:val="clear" w:color="auto" w:fill="ECCBCA"/>
            <w:noWrap/>
            <w:vAlign w:val="center"/>
            <w:hideMark/>
          </w:tcPr>
          <w:p w14:paraId="7D699D99" w14:textId="12B8BDA5"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556" w:type="dxa"/>
            <w:shd w:val="clear" w:color="auto" w:fill="ECCBCA"/>
            <w:noWrap/>
            <w:vAlign w:val="center"/>
            <w:hideMark/>
          </w:tcPr>
          <w:p w14:paraId="57CFEC85" w14:textId="2186E0E1"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592" w:type="dxa"/>
            <w:shd w:val="clear" w:color="auto" w:fill="ECCBCA"/>
            <w:noWrap/>
            <w:vAlign w:val="center"/>
            <w:hideMark/>
          </w:tcPr>
          <w:p w14:paraId="5EB1808F" w14:textId="66FF98CB"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491" w:type="dxa"/>
            <w:shd w:val="clear" w:color="auto" w:fill="ECCBCA"/>
            <w:noWrap/>
            <w:vAlign w:val="center"/>
            <w:hideMark/>
          </w:tcPr>
          <w:p w14:paraId="5A9DCA69" w14:textId="64CB1DF1"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675" w:type="dxa"/>
            <w:shd w:val="clear" w:color="auto" w:fill="ECCBCA"/>
            <w:noWrap/>
            <w:vAlign w:val="center"/>
            <w:hideMark/>
          </w:tcPr>
          <w:p w14:paraId="726AFD87" w14:textId="7C2485FA"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528" w:type="dxa"/>
            <w:shd w:val="clear" w:color="auto" w:fill="ECCBCA"/>
            <w:noWrap/>
            <w:vAlign w:val="center"/>
            <w:hideMark/>
          </w:tcPr>
          <w:p w14:paraId="0D8D06A7" w14:textId="25CD4A34"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754" w:type="dxa"/>
            <w:shd w:val="clear" w:color="auto" w:fill="ECCBCA"/>
            <w:noWrap/>
            <w:vAlign w:val="center"/>
            <w:hideMark/>
          </w:tcPr>
          <w:p w14:paraId="7644E9A4" w14:textId="70C6DFAC"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709" w:type="dxa"/>
            <w:shd w:val="clear" w:color="auto" w:fill="ECCBCA"/>
            <w:noWrap/>
            <w:vAlign w:val="center"/>
            <w:hideMark/>
          </w:tcPr>
          <w:p w14:paraId="4CC42287" w14:textId="74EE4A35"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522" w:type="dxa"/>
            <w:shd w:val="clear" w:color="auto" w:fill="ECCBCA"/>
            <w:noWrap/>
            <w:vAlign w:val="center"/>
            <w:hideMark/>
          </w:tcPr>
          <w:p w14:paraId="1B6D68E4" w14:textId="7E5CAB48" w:rsidR="00902D32" w:rsidRPr="00CF39F6" w:rsidRDefault="00902D32" w:rsidP="00902D32">
            <w:pPr>
              <w:jc w:val="center"/>
              <w:rPr>
                <w:rFonts w:eastAsia="Calibri" w:cs="Arial"/>
                <w:sz w:val="20"/>
                <w:szCs w:val="20"/>
              </w:rPr>
            </w:pPr>
            <w:r w:rsidRPr="00CF39F6">
              <w:rPr>
                <w:rFonts w:eastAsia="Calibri" w:cs="Arial"/>
                <w:sz w:val="20"/>
                <w:szCs w:val="20"/>
              </w:rPr>
              <w:t>X</w:t>
            </w:r>
          </w:p>
        </w:tc>
      </w:tr>
      <w:tr w:rsidR="00902D32" w:rsidRPr="00C66CEC" w14:paraId="7F7C29E4" w14:textId="77777777" w:rsidTr="0072582A">
        <w:trPr>
          <w:trHeight w:val="978"/>
          <w:jc w:val="center"/>
        </w:trPr>
        <w:tc>
          <w:tcPr>
            <w:tcW w:w="2996" w:type="dxa"/>
            <w:noWrap/>
            <w:vAlign w:val="center"/>
          </w:tcPr>
          <w:p w14:paraId="583A5F11" w14:textId="4423DAF9" w:rsidR="00902D32" w:rsidRPr="00CF39F6" w:rsidRDefault="00902D32" w:rsidP="00CF39F6">
            <w:pPr>
              <w:rPr>
                <w:rFonts w:eastAsia="Calibri" w:cs="Arial"/>
                <w:b/>
                <w:bCs/>
                <w:sz w:val="20"/>
                <w:szCs w:val="20"/>
              </w:rPr>
            </w:pPr>
            <w:r w:rsidRPr="00CF39F6">
              <w:rPr>
                <w:rFonts w:eastAsia="Calibri" w:cs="Arial"/>
                <w:iCs/>
                <w:sz w:val="20"/>
                <w:szCs w:val="20"/>
              </w:rPr>
              <w:t>Efectuar Registro de la información ante la plataforma del IDEAM como generador de RESPEL de acuerdo con la media móvil.</w:t>
            </w:r>
          </w:p>
        </w:tc>
        <w:tc>
          <w:tcPr>
            <w:tcW w:w="543" w:type="dxa"/>
            <w:noWrap/>
            <w:vAlign w:val="center"/>
          </w:tcPr>
          <w:p w14:paraId="525DE5CB" w14:textId="2E945900" w:rsidR="00902D32" w:rsidRPr="00CF39F6" w:rsidRDefault="00902D32" w:rsidP="00902D32">
            <w:pPr>
              <w:jc w:val="center"/>
              <w:rPr>
                <w:rFonts w:eastAsia="Calibri" w:cs="Arial"/>
                <w:sz w:val="20"/>
                <w:szCs w:val="20"/>
              </w:rPr>
            </w:pPr>
            <w:r w:rsidRPr="00CF39F6">
              <w:rPr>
                <w:rFonts w:eastAsia="Calibri" w:cs="Arial"/>
                <w:sz w:val="20"/>
                <w:szCs w:val="20"/>
              </w:rPr>
              <w:t>X</w:t>
            </w:r>
          </w:p>
        </w:tc>
        <w:tc>
          <w:tcPr>
            <w:tcW w:w="452" w:type="dxa"/>
            <w:noWrap/>
            <w:vAlign w:val="center"/>
          </w:tcPr>
          <w:p w14:paraId="774575AF" w14:textId="34BF123B" w:rsidR="00902D32" w:rsidRPr="00CF39F6" w:rsidRDefault="00902D32" w:rsidP="00902D32">
            <w:pPr>
              <w:jc w:val="center"/>
              <w:rPr>
                <w:rFonts w:eastAsia="Calibri" w:cs="Arial"/>
                <w:sz w:val="20"/>
                <w:szCs w:val="20"/>
              </w:rPr>
            </w:pPr>
          </w:p>
        </w:tc>
        <w:tc>
          <w:tcPr>
            <w:tcW w:w="517" w:type="dxa"/>
            <w:noWrap/>
            <w:vAlign w:val="center"/>
          </w:tcPr>
          <w:p w14:paraId="3EC0ABB7" w14:textId="128FE133" w:rsidR="00902D32" w:rsidRPr="00CF39F6" w:rsidRDefault="00902D32" w:rsidP="00902D32">
            <w:pPr>
              <w:jc w:val="center"/>
              <w:rPr>
                <w:rFonts w:eastAsia="Calibri" w:cs="Arial"/>
                <w:sz w:val="20"/>
                <w:szCs w:val="20"/>
              </w:rPr>
            </w:pPr>
          </w:p>
        </w:tc>
        <w:tc>
          <w:tcPr>
            <w:tcW w:w="538" w:type="dxa"/>
            <w:noWrap/>
            <w:vAlign w:val="center"/>
          </w:tcPr>
          <w:p w14:paraId="0088701D" w14:textId="59865C4D" w:rsidR="00902D32" w:rsidRPr="00CF39F6" w:rsidRDefault="00902D32" w:rsidP="00902D32">
            <w:pPr>
              <w:jc w:val="center"/>
              <w:rPr>
                <w:rFonts w:eastAsia="Calibri" w:cs="Arial"/>
                <w:sz w:val="20"/>
                <w:szCs w:val="20"/>
              </w:rPr>
            </w:pPr>
          </w:p>
        </w:tc>
        <w:tc>
          <w:tcPr>
            <w:tcW w:w="556" w:type="dxa"/>
            <w:noWrap/>
            <w:vAlign w:val="center"/>
          </w:tcPr>
          <w:p w14:paraId="0D41B9D7" w14:textId="727DA741" w:rsidR="00902D32" w:rsidRPr="00CF39F6" w:rsidRDefault="00902D32" w:rsidP="00902D32">
            <w:pPr>
              <w:jc w:val="center"/>
              <w:rPr>
                <w:rFonts w:eastAsia="Calibri" w:cs="Arial"/>
                <w:sz w:val="20"/>
                <w:szCs w:val="20"/>
              </w:rPr>
            </w:pPr>
          </w:p>
        </w:tc>
        <w:tc>
          <w:tcPr>
            <w:tcW w:w="592" w:type="dxa"/>
            <w:noWrap/>
            <w:vAlign w:val="center"/>
          </w:tcPr>
          <w:p w14:paraId="2D833484" w14:textId="54D46042" w:rsidR="00902D32" w:rsidRPr="00CF39F6" w:rsidRDefault="00902D32" w:rsidP="00902D32">
            <w:pPr>
              <w:jc w:val="center"/>
              <w:rPr>
                <w:rFonts w:eastAsia="Calibri" w:cs="Arial"/>
                <w:sz w:val="20"/>
                <w:szCs w:val="20"/>
              </w:rPr>
            </w:pPr>
          </w:p>
        </w:tc>
        <w:tc>
          <w:tcPr>
            <w:tcW w:w="491" w:type="dxa"/>
            <w:noWrap/>
            <w:vAlign w:val="center"/>
          </w:tcPr>
          <w:p w14:paraId="1D826EE7" w14:textId="27892EC7" w:rsidR="00902D32" w:rsidRPr="00CF39F6" w:rsidRDefault="00902D32" w:rsidP="00902D32">
            <w:pPr>
              <w:jc w:val="center"/>
              <w:rPr>
                <w:rFonts w:eastAsia="Calibri" w:cs="Arial"/>
                <w:sz w:val="20"/>
                <w:szCs w:val="20"/>
              </w:rPr>
            </w:pPr>
          </w:p>
        </w:tc>
        <w:tc>
          <w:tcPr>
            <w:tcW w:w="675" w:type="dxa"/>
            <w:noWrap/>
            <w:vAlign w:val="center"/>
          </w:tcPr>
          <w:p w14:paraId="2FE565EE" w14:textId="4903881A" w:rsidR="00902D32" w:rsidRPr="00CF39F6" w:rsidRDefault="00902D32" w:rsidP="00902D32">
            <w:pPr>
              <w:jc w:val="center"/>
              <w:rPr>
                <w:rFonts w:eastAsia="Calibri" w:cs="Arial"/>
                <w:sz w:val="20"/>
                <w:szCs w:val="20"/>
              </w:rPr>
            </w:pPr>
          </w:p>
        </w:tc>
        <w:tc>
          <w:tcPr>
            <w:tcW w:w="528" w:type="dxa"/>
            <w:noWrap/>
            <w:vAlign w:val="center"/>
          </w:tcPr>
          <w:p w14:paraId="0E841AAB" w14:textId="08A5503A" w:rsidR="00902D32" w:rsidRPr="00CF39F6" w:rsidRDefault="00902D32" w:rsidP="00902D32">
            <w:pPr>
              <w:jc w:val="center"/>
              <w:rPr>
                <w:rFonts w:eastAsia="Calibri" w:cs="Arial"/>
                <w:sz w:val="20"/>
                <w:szCs w:val="20"/>
              </w:rPr>
            </w:pPr>
          </w:p>
        </w:tc>
        <w:tc>
          <w:tcPr>
            <w:tcW w:w="754" w:type="dxa"/>
            <w:noWrap/>
            <w:vAlign w:val="center"/>
          </w:tcPr>
          <w:p w14:paraId="7CFFBA9E" w14:textId="25DC1F31" w:rsidR="00902D32" w:rsidRPr="00CF39F6" w:rsidRDefault="00902D32" w:rsidP="00902D32">
            <w:pPr>
              <w:jc w:val="center"/>
              <w:rPr>
                <w:rFonts w:eastAsia="Calibri" w:cs="Arial"/>
                <w:sz w:val="20"/>
                <w:szCs w:val="20"/>
              </w:rPr>
            </w:pPr>
          </w:p>
        </w:tc>
        <w:tc>
          <w:tcPr>
            <w:tcW w:w="709" w:type="dxa"/>
            <w:noWrap/>
            <w:vAlign w:val="center"/>
          </w:tcPr>
          <w:p w14:paraId="79A73332" w14:textId="20924134" w:rsidR="00902D32" w:rsidRPr="00CF39F6" w:rsidRDefault="00902D32" w:rsidP="00902D32">
            <w:pPr>
              <w:jc w:val="center"/>
              <w:rPr>
                <w:rFonts w:eastAsia="Calibri" w:cs="Arial"/>
                <w:sz w:val="20"/>
                <w:szCs w:val="20"/>
              </w:rPr>
            </w:pPr>
          </w:p>
        </w:tc>
        <w:tc>
          <w:tcPr>
            <w:tcW w:w="522" w:type="dxa"/>
            <w:noWrap/>
            <w:vAlign w:val="center"/>
          </w:tcPr>
          <w:p w14:paraId="1E640E0F" w14:textId="18F8EC69" w:rsidR="00902D32" w:rsidRPr="00CF39F6" w:rsidRDefault="00902D32" w:rsidP="00902D32">
            <w:pPr>
              <w:jc w:val="center"/>
              <w:rPr>
                <w:rFonts w:eastAsia="Calibri" w:cs="Arial"/>
                <w:sz w:val="20"/>
                <w:szCs w:val="20"/>
              </w:rPr>
            </w:pPr>
          </w:p>
        </w:tc>
      </w:tr>
      <w:tr w:rsidR="0017571B" w:rsidRPr="00C66CEC" w14:paraId="4ED17B39" w14:textId="77777777" w:rsidTr="00CF39F6">
        <w:trPr>
          <w:trHeight w:val="1120"/>
          <w:jc w:val="center"/>
        </w:trPr>
        <w:tc>
          <w:tcPr>
            <w:tcW w:w="2996" w:type="dxa"/>
            <w:shd w:val="clear" w:color="auto" w:fill="ECCBCA"/>
            <w:noWrap/>
            <w:vAlign w:val="center"/>
          </w:tcPr>
          <w:p w14:paraId="596004DD" w14:textId="0C2726FA" w:rsidR="00902D32" w:rsidRPr="00CF39F6" w:rsidRDefault="00902D32" w:rsidP="00CF39F6">
            <w:pPr>
              <w:rPr>
                <w:rFonts w:eastAsia="Calibri" w:cs="Arial"/>
                <w:b/>
                <w:bCs/>
                <w:sz w:val="20"/>
                <w:szCs w:val="20"/>
              </w:rPr>
            </w:pPr>
            <w:r w:rsidRPr="00CF39F6">
              <w:rPr>
                <w:rFonts w:eastAsia="Calibri" w:cs="Arial"/>
                <w:iCs/>
                <w:sz w:val="20"/>
                <w:szCs w:val="20"/>
              </w:rPr>
              <w:t>Visita ambiental para verificar requisitos de los sitios de almacenamiento temporal de RESPEL en la sede</w:t>
            </w:r>
          </w:p>
        </w:tc>
        <w:tc>
          <w:tcPr>
            <w:tcW w:w="543" w:type="dxa"/>
            <w:shd w:val="clear" w:color="auto" w:fill="ECCBCA"/>
            <w:noWrap/>
            <w:vAlign w:val="center"/>
          </w:tcPr>
          <w:p w14:paraId="53A787FF" w14:textId="081CD51F" w:rsidR="00902D32" w:rsidRPr="00CF39F6" w:rsidRDefault="00902D32" w:rsidP="00902D32">
            <w:pPr>
              <w:jc w:val="center"/>
              <w:rPr>
                <w:rFonts w:eastAsia="Calibri" w:cs="Arial"/>
                <w:sz w:val="20"/>
                <w:szCs w:val="20"/>
              </w:rPr>
            </w:pPr>
          </w:p>
        </w:tc>
        <w:tc>
          <w:tcPr>
            <w:tcW w:w="452" w:type="dxa"/>
            <w:shd w:val="clear" w:color="auto" w:fill="ECCBCA"/>
            <w:noWrap/>
            <w:vAlign w:val="center"/>
          </w:tcPr>
          <w:p w14:paraId="5D192930" w14:textId="6CC6BE20" w:rsidR="00902D32" w:rsidRPr="00CF39F6" w:rsidRDefault="00902D32" w:rsidP="00902D32">
            <w:pPr>
              <w:jc w:val="center"/>
              <w:rPr>
                <w:rFonts w:eastAsia="Calibri" w:cs="Arial"/>
                <w:sz w:val="20"/>
                <w:szCs w:val="20"/>
              </w:rPr>
            </w:pPr>
          </w:p>
        </w:tc>
        <w:tc>
          <w:tcPr>
            <w:tcW w:w="517" w:type="dxa"/>
            <w:shd w:val="clear" w:color="auto" w:fill="ECCBCA"/>
            <w:noWrap/>
            <w:vAlign w:val="center"/>
          </w:tcPr>
          <w:p w14:paraId="294DF154" w14:textId="7CA98C57" w:rsidR="00902D32" w:rsidRPr="00CF39F6" w:rsidRDefault="00F019E6" w:rsidP="00902D32">
            <w:pPr>
              <w:jc w:val="center"/>
              <w:rPr>
                <w:rFonts w:eastAsia="Calibri" w:cs="Arial"/>
                <w:sz w:val="20"/>
                <w:szCs w:val="20"/>
              </w:rPr>
            </w:pPr>
            <w:r w:rsidRPr="00CF39F6">
              <w:rPr>
                <w:rFonts w:eastAsia="Calibri" w:cs="Arial"/>
                <w:sz w:val="20"/>
                <w:szCs w:val="20"/>
              </w:rPr>
              <w:t>X</w:t>
            </w:r>
          </w:p>
        </w:tc>
        <w:tc>
          <w:tcPr>
            <w:tcW w:w="538" w:type="dxa"/>
            <w:shd w:val="clear" w:color="auto" w:fill="ECCBCA"/>
            <w:noWrap/>
            <w:vAlign w:val="center"/>
          </w:tcPr>
          <w:p w14:paraId="2E2FE3A8" w14:textId="77777777" w:rsidR="00902D32" w:rsidRPr="00CF39F6" w:rsidRDefault="00902D32" w:rsidP="00902D32">
            <w:pPr>
              <w:jc w:val="center"/>
              <w:rPr>
                <w:rFonts w:eastAsia="Calibri" w:cs="Arial"/>
                <w:sz w:val="20"/>
                <w:szCs w:val="20"/>
              </w:rPr>
            </w:pPr>
          </w:p>
        </w:tc>
        <w:tc>
          <w:tcPr>
            <w:tcW w:w="556" w:type="dxa"/>
            <w:shd w:val="clear" w:color="auto" w:fill="ECCBCA"/>
            <w:noWrap/>
            <w:vAlign w:val="center"/>
          </w:tcPr>
          <w:p w14:paraId="7E3D6A16" w14:textId="77777777" w:rsidR="00902D32" w:rsidRPr="00CF39F6" w:rsidRDefault="00902D32" w:rsidP="00902D32">
            <w:pPr>
              <w:jc w:val="center"/>
              <w:rPr>
                <w:rFonts w:eastAsia="Calibri" w:cs="Arial"/>
                <w:sz w:val="20"/>
                <w:szCs w:val="20"/>
              </w:rPr>
            </w:pPr>
          </w:p>
        </w:tc>
        <w:tc>
          <w:tcPr>
            <w:tcW w:w="592" w:type="dxa"/>
            <w:shd w:val="clear" w:color="auto" w:fill="ECCBCA"/>
            <w:noWrap/>
            <w:vAlign w:val="center"/>
          </w:tcPr>
          <w:p w14:paraId="151BC7D4" w14:textId="77777777" w:rsidR="00902D32" w:rsidRPr="00CF39F6" w:rsidRDefault="00902D32" w:rsidP="00902D32">
            <w:pPr>
              <w:jc w:val="center"/>
              <w:rPr>
                <w:rFonts w:eastAsia="Calibri" w:cs="Arial"/>
                <w:sz w:val="20"/>
                <w:szCs w:val="20"/>
              </w:rPr>
            </w:pPr>
          </w:p>
        </w:tc>
        <w:tc>
          <w:tcPr>
            <w:tcW w:w="491" w:type="dxa"/>
            <w:shd w:val="clear" w:color="auto" w:fill="ECCBCA"/>
            <w:noWrap/>
            <w:vAlign w:val="center"/>
          </w:tcPr>
          <w:p w14:paraId="65CDD0FA" w14:textId="13ADA7BA" w:rsidR="00902D32" w:rsidRPr="00CF39F6" w:rsidRDefault="00902D32" w:rsidP="00902D32">
            <w:pPr>
              <w:jc w:val="center"/>
              <w:rPr>
                <w:rFonts w:eastAsia="Calibri" w:cs="Arial"/>
                <w:sz w:val="20"/>
                <w:szCs w:val="20"/>
              </w:rPr>
            </w:pPr>
          </w:p>
        </w:tc>
        <w:tc>
          <w:tcPr>
            <w:tcW w:w="675" w:type="dxa"/>
            <w:shd w:val="clear" w:color="auto" w:fill="ECCBCA"/>
            <w:noWrap/>
            <w:vAlign w:val="center"/>
          </w:tcPr>
          <w:p w14:paraId="23D6F32B" w14:textId="77777777" w:rsidR="00902D32" w:rsidRPr="00CF39F6" w:rsidRDefault="00902D32" w:rsidP="00902D32">
            <w:pPr>
              <w:jc w:val="center"/>
              <w:rPr>
                <w:rFonts w:eastAsia="Calibri" w:cs="Arial"/>
                <w:sz w:val="20"/>
                <w:szCs w:val="20"/>
              </w:rPr>
            </w:pPr>
          </w:p>
        </w:tc>
        <w:tc>
          <w:tcPr>
            <w:tcW w:w="528" w:type="dxa"/>
            <w:shd w:val="clear" w:color="auto" w:fill="ECCBCA"/>
            <w:noWrap/>
            <w:vAlign w:val="center"/>
          </w:tcPr>
          <w:p w14:paraId="083B8520" w14:textId="1B03C527" w:rsidR="00902D32" w:rsidRPr="00CF39F6" w:rsidRDefault="00F019E6" w:rsidP="00902D32">
            <w:pPr>
              <w:jc w:val="center"/>
              <w:rPr>
                <w:rFonts w:eastAsia="Calibri" w:cs="Arial"/>
                <w:sz w:val="20"/>
                <w:szCs w:val="20"/>
              </w:rPr>
            </w:pPr>
            <w:r w:rsidRPr="00CF39F6">
              <w:rPr>
                <w:rFonts w:eastAsia="Calibri" w:cs="Arial"/>
                <w:sz w:val="20"/>
                <w:szCs w:val="20"/>
              </w:rPr>
              <w:t>X</w:t>
            </w:r>
          </w:p>
        </w:tc>
        <w:tc>
          <w:tcPr>
            <w:tcW w:w="754" w:type="dxa"/>
            <w:shd w:val="clear" w:color="auto" w:fill="ECCBCA"/>
            <w:noWrap/>
            <w:vAlign w:val="center"/>
          </w:tcPr>
          <w:p w14:paraId="6E6EE18E" w14:textId="77777777" w:rsidR="00902D32" w:rsidRPr="00CF39F6" w:rsidRDefault="00902D32" w:rsidP="00902D32">
            <w:pPr>
              <w:jc w:val="center"/>
              <w:rPr>
                <w:rFonts w:eastAsia="Calibri" w:cs="Arial"/>
                <w:sz w:val="20"/>
                <w:szCs w:val="20"/>
              </w:rPr>
            </w:pPr>
          </w:p>
        </w:tc>
        <w:tc>
          <w:tcPr>
            <w:tcW w:w="709" w:type="dxa"/>
            <w:shd w:val="clear" w:color="auto" w:fill="ECCBCA"/>
            <w:noWrap/>
            <w:vAlign w:val="center"/>
          </w:tcPr>
          <w:p w14:paraId="2ED008FC" w14:textId="32697B58" w:rsidR="00902D32" w:rsidRPr="00CF39F6" w:rsidRDefault="00902D32" w:rsidP="00902D32">
            <w:pPr>
              <w:jc w:val="center"/>
              <w:rPr>
                <w:rFonts w:eastAsia="Calibri" w:cs="Arial"/>
                <w:sz w:val="20"/>
                <w:szCs w:val="20"/>
              </w:rPr>
            </w:pPr>
          </w:p>
        </w:tc>
        <w:tc>
          <w:tcPr>
            <w:tcW w:w="522" w:type="dxa"/>
            <w:shd w:val="clear" w:color="auto" w:fill="ECCBCA"/>
            <w:noWrap/>
            <w:vAlign w:val="center"/>
          </w:tcPr>
          <w:p w14:paraId="7DF583E2" w14:textId="77777777" w:rsidR="00902D32" w:rsidRPr="00CF39F6" w:rsidRDefault="00902D32" w:rsidP="00902D32">
            <w:pPr>
              <w:jc w:val="center"/>
              <w:rPr>
                <w:rFonts w:eastAsia="Calibri" w:cs="Arial"/>
                <w:sz w:val="20"/>
                <w:szCs w:val="20"/>
              </w:rPr>
            </w:pPr>
          </w:p>
        </w:tc>
      </w:tr>
      <w:tr w:rsidR="00902D32" w:rsidRPr="00C66CEC" w14:paraId="4B4DDB99" w14:textId="77777777" w:rsidTr="0072582A">
        <w:trPr>
          <w:trHeight w:val="994"/>
          <w:jc w:val="center"/>
        </w:trPr>
        <w:tc>
          <w:tcPr>
            <w:tcW w:w="2996" w:type="dxa"/>
            <w:noWrap/>
            <w:vAlign w:val="center"/>
          </w:tcPr>
          <w:p w14:paraId="557118F1" w14:textId="04713883" w:rsidR="00902D32" w:rsidRPr="00CF39F6" w:rsidRDefault="00902D32" w:rsidP="00CF39F6">
            <w:pPr>
              <w:rPr>
                <w:rFonts w:eastAsia="Calibri" w:cs="Arial"/>
                <w:b/>
                <w:bCs/>
                <w:sz w:val="20"/>
                <w:szCs w:val="20"/>
              </w:rPr>
            </w:pPr>
            <w:r w:rsidRPr="00CF39F6">
              <w:rPr>
                <w:rFonts w:eastAsia="Calibri" w:cs="Arial"/>
                <w:iCs/>
                <w:sz w:val="20"/>
                <w:szCs w:val="20"/>
              </w:rPr>
              <w:t>Actualización PGIRESPEL</w:t>
            </w:r>
          </w:p>
        </w:tc>
        <w:tc>
          <w:tcPr>
            <w:tcW w:w="543" w:type="dxa"/>
            <w:noWrap/>
            <w:vAlign w:val="center"/>
          </w:tcPr>
          <w:p w14:paraId="6ED6AA38" w14:textId="77777777" w:rsidR="00902D32" w:rsidRPr="00CF39F6" w:rsidRDefault="00902D32" w:rsidP="00902D32">
            <w:pPr>
              <w:jc w:val="center"/>
              <w:rPr>
                <w:rFonts w:eastAsia="Calibri" w:cs="Arial"/>
                <w:sz w:val="20"/>
                <w:szCs w:val="20"/>
              </w:rPr>
            </w:pPr>
          </w:p>
        </w:tc>
        <w:tc>
          <w:tcPr>
            <w:tcW w:w="452" w:type="dxa"/>
            <w:noWrap/>
            <w:vAlign w:val="center"/>
          </w:tcPr>
          <w:p w14:paraId="3C4D09ED" w14:textId="7F121FA0" w:rsidR="00902D32" w:rsidRPr="00CF39F6" w:rsidRDefault="00902D32" w:rsidP="00902D32">
            <w:pPr>
              <w:jc w:val="center"/>
              <w:rPr>
                <w:rFonts w:eastAsia="Calibri" w:cs="Arial"/>
                <w:sz w:val="20"/>
                <w:szCs w:val="20"/>
              </w:rPr>
            </w:pPr>
          </w:p>
        </w:tc>
        <w:tc>
          <w:tcPr>
            <w:tcW w:w="517" w:type="dxa"/>
            <w:noWrap/>
            <w:vAlign w:val="center"/>
          </w:tcPr>
          <w:p w14:paraId="72828C02" w14:textId="1585B361" w:rsidR="00902D32" w:rsidRPr="00CF39F6" w:rsidRDefault="002A3694" w:rsidP="00902D32">
            <w:pPr>
              <w:jc w:val="center"/>
              <w:rPr>
                <w:rFonts w:eastAsia="Calibri" w:cs="Arial"/>
                <w:sz w:val="20"/>
                <w:szCs w:val="20"/>
              </w:rPr>
            </w:pPr>
            <w:r w:rsidRPr="00CF39F6">
              <w:rPr>
                <w:rFonts w:eastAsia="Calibri" w:cs="Arial"/>
                <w:sz w:val="20"/>
                <w:szCs w:val="20"/>
              </w:rPr>
              <w:t>X</w:t>
            </w:r>
          </w:p>
        </w:tc>
        <w:tc>
          <w:tcPr>
            <w:tcW w:w="538" w:type="dxa"/>
            <w:noWrap/>
            <w:vAlign w:val="center"/>
          </w:tcPr>
          <w:p w14:paraId="15420A70" w14:textId="2AB3855D" w:rsidR="00902D32" w:rsidRPr="00CF39F6" w:rsidRDefault="00902D32" w:rsidP="00902D32">
            <w:pPr>
              <w:jc w:val="center"/>
              <w:rPr>
                <w:rFonts w:eastAsia="Calibri" w:cs="Arial"/>
                <w:sz w:val="20"/>
                <w:szCs w:val="20"/>
              </w:rPr>
            </w:pPr>
          </w:p>
        </w:tc>
        <w:tc>
          <w:tcPr>
            <w:tcW w:w="556" w:type="dxa"/>
            <w:noWrap/>
            <w:vAlign w:val="center"/>
          </w:tcPr>
          <w:p w14:paraId="219718C5" w14:textId="453F4750" w:rsidR="00902D32" w:rsidRPr="00CF39F6" w:rsidRDefault="00902D32" w:rsidP="00902D32">
            <w:pPr>
              <w:jc w:val="center"/>
              <w:rPr>
                <w:rFonts w:eastAsia="Calibri" w:cs="Arial"/>
                <w:sz w:val="20"/>
                <w:szCs w:val="20"/>
              </w:rPr>
            </w:pPr>
          </w:p>
        </w:tc>
        <w:tc>
          <w:tcPr>
            <w:tcW w:w="592" w:type="dxa"/>
            <w:noWrap/>
            <w:vAlign w:val="center"/>
          </w:tcPr>
          <w:p w14:paraId="3C9E0C3E" w14:textId="7B706CED" w:rsidR="00902D32" w:rsidRPr="00CF39F6" w:rsidRDefault="00902D32" w:rsidP="00902D32">
            <w:pPr>
              <w:jc w:val="center"/>
              <w:rPr>
                <w:rFonts w:eastAsia="Calibri" w:cs="Arial"/>
                <w:sz w:val="20"/>
                <w:szCs w:val="20"/>
              </w:rPr>
            </w:pPr>
          </w:p>
        </w:tc>
        <w:tc>
          <w:tcPr>
            <w:tcW w:w="491" w:type="dxa"/>
            <w:noWrap/>
            <w:vAlign w:val="center"/>
          </w:tcPr>
          <w:p w14:paraId="164875BA" w14:textId="16957765" w:rsidR="00902D32" w:rsidRPr="00CF39F6" w:rsidRDefault="00902D32" w:rsidP="00902D32">
            <w:pPr>
              <w:jc w:val="center"/>
              <w:rPr>
                <w:rFonts w:eastAsia="Calibri" w:cs="Arial"/>
                <w:sz w:val="20"/>
                <w:szCs w:val="20"/>
              </w:rPr>
            </w:pPr>
          </w:p>
        </w:tc>
        <w:tc>
          <w:tcPr>
            <w:tcW w:w="675" w:type="dxa"/>
            <w:noWrap/>
            <w:vAlign w:val="center"/>
          </w:tcPr>
          <w:p w14:paraId="74D913D2" w14:textId="77777777" w:rsidR="00902D32" w:rsidRPr="00CF39F6" w:rsidRDefault="00902D32" w:rsidP="00902D32">
            <w:pPr>
              <w:jc w:val="center"/>
              <w:rPr>
                <w:rFonts w:eastAsia="Calibri" w:cs="Arial"/>
                <w:sz w:val="20"/>
                <w:szCs w:val="20"/>
              </w:rPr>
            </w:pPr>
          </w:p>
        </w:tc>
        <w:tc>
          <w:tcPr>
            <w:tcW w:w="528" w:type="dxa"/>
            <w:noWrap/>
            <w:vAlign w:val="center"/>
          </w:tcPr>
          <w:p w14:paraId="46DA426B" w14:textId="77777777" w:rsidR="00902D32" w:rsidRPr="00CF39F6" w:rsidRDefault="00902D32" w:rsidP="00902D32">
            <w:pPr>
              <w:jc w:val="center"/>
              <w:rPr>
                <w:rFonts w:eastAsia="Calibri" w:cs="Arial"/>
                <w:sz w:val="20"/>
                <w:szCs w:val="20"/>
              </w:rPr>
            </w:pPr>
          </w:p>
        </w:tc>
        <w:tc>
          <w:tcPr>
            <w:tcW w:w="754" w:type="dxa"/>
            <w:noWrap/>
            <w:vAlign w:val="center"/>
          </w:tcPr>
          <w:p w14:paraId="3E32E8B3" w14:textId="694576B4" w:rsidR="00902D32" w:rsidRPr="00CF39F6" w:rsidRDefault="00902D32" w:rsidP="00902D32">
            <w:pPr>
              <w:jc w:val="center"/>
              <w:rPr>
                <w:rFonts w:eastAsia="Calibri" w:cs="Arial"/>
                <w:sz w:val="20"/>
                <w:szCs w:val="20"/>
              </w:rPr>
            </w:pPr>
          </w:p>
        </w:tc>
        <w:tc>
          <w:tcPr>
            <w:tcW w:w="709" w:type="dxa"/>
            <w:noWrap/>
            <w:vAlign w:val="center"/>
          </w:tcPr>
          <w:p w14:paraId="4215EF19" w14:textId="77777777" w:rsidR="00902D32" w:rsidRPr="00CF39F6" w:rsidRDefault="00902D32" w:rsidP="00902D32">
            <w:pPr>
              <w:jc w:val="center"/>
              <w:rPr>
                <w:rFonts w:eastAsia="Calibri" w:cs="Arial"/>
                <w:sz w:val="20"/>
                <w:szCs w:val="20"/>
              </w:rPr>
            </w:pPr>
          </w:p>
        </w:tc>
        <w:tc>
          <w:tcPr>
            <w:tcW w:w="522" w:type="dxa"/>
            <w:noWrap/>
            <w:vAlign w:val="center"/>
          </w:tcPr>
          <w:p w14:paraId="5E826447" w14:textId="77777777" w:rsidR="00902D32" w:rsidRPr="00CF39F6" w:rsidRDefault="00902D32" w:rsidP="00902D32">
            <w:pPr>
              <w:jc w:val="center"/>
              <w:rPr>
                <w:rFonts w:eastAsia="Calibri" w:cs="Arial"/>
                <w:sz w:val="20"/>
                <w:szCs w:val="20"/>
              </w:rPr>
            </w:pPr>
          </w:p>
        </w:tc>
      </w:tr>
    </w:tbl>
    <w:p w14:paraId="635C7057" w14:textId="1190462A" w:rsidR="001A74F6" w:rsidRDefault="00BD5A3D" w:rsidP="00BD5A3D">
      <w:pPr>
        <w:spacing w:after="160" w:line="259" w:lineRule="auto"/>
        <w:jc w:val="center"/>
        <w:rPr>
          <w:rFonts w:cs="Arial"/>
          <w:bCs/>
          <w:noProof/>
          <w:sz w:val="18"/>
          <w:szCs w:val="18"/>
          <w:lang w:eastAsia="es-CO"/>
        </w:rPr>
      </w:pPr>
      <w:r w:rsidRPr="00884AC0">
        <w:rPr>
          <w:rFonts w:cs="Arial"/>
          <w:sz w:val="18"/>
          <w:szCs w:val="18"/>
        </w:rPr>
        <w:t>Fuente: Elaboración propia</w:t>
      </w:r>
      <w:r>
        <w:rPr>
          <w:rFonts w:cs="Arial"/>
          <w:sz w:val="18"/>
          <w:szCs w:val="18"/>
        </w:rPr>
        <w:t xml:space="preserve"> – Dirección Administrativa y Financiera</w:t>
      </w:r>
      <w:r>
        <w:rPr>
          <w:rFonts w:cs="Arial"/>
          <w:bCs/>
          <w:noProof/>
          <w:sz w:val="18"/>
          <w:szCs w:val="18"/>
          <w:lang w:eastAsia="es-CO"/>
        </w:rPr>
        <w:t xml:space="preserve"> </w:t>
      </w:r>
      <w:r w:rsidR="001A74F6">
        <w:rPr>
          <w:rFonts w:cs="Arial"/>
          <w:bCs/>
          <w:noProof/>
          <w:sz w:val="18"/>
          <w:szCs w:val="18"/>
          <w:lang w:eastAsia="es-CO"/>
        </w:rPr>
        <w:br w:type="page"/>
      </w:r>
    </w:p>
    <w:p w14:paraId="2E81DD1D" w14:textId="3683C1A8" w:rsidR="001A74F6" w:rsidRPr="006B3CB4" w:rsidRDefault="001A74F6" w:rsidP="001A74F6">
      <w:pPr>
        <w:pStyle w:val="Ttulo1"/>
        <w:numPr>
          <w:ilvl w:val="0"/>
          <w:numId w:val="27"/>
        </w:numPr>
        <w:jc w:val="left"/>
      </w:pPr>
      <w:bookmarkStart w:id="138" w:name="_Toc190700719"/>
      <w:bookmarkStart w:id="139" w:name="_Toc209267800"/>
      <w:r w:rsidRPr="006B3CB4">
        <w:lastRenderedPageBreak/>
        <w:t>Fuentes bibliográficas</w:t>
      </w:r>
      <w:bookmarkEnd w:id="138"/>
      <w:bookmarkEnd w:id="139"/>
    </w:p>
    <w:p w14:paraId="470C6306" w14:textId="77777777" w:rsidR="001A74F6" w:rsidRDefault="001A74F6" w:rsidP="001A74F6">
      <w:pPr>
        <w:ind w:left="426"/>
        <w:rPr>
          <w:rFonts w:cs="Arial"/>
        </w:rPr>
      </w:pPr>
    </w:p>
    <w:p w14:paraId="413FAD94" w14:textId="77777777" w:rsidR="001A74F6" w:rsidRDefault="001A74F6" w:rsidP="001A74F6">
      <w:pPr>
        <w:rPr>
          <w:rFonts w:cs="Arial"/>
        </w:rPr>
      </w:pPr>
      <w:r w:rsidRPr="00915ACE">
        <w:rPr>
          <w:rFonts w:cs="Arial"/>
        </w:rPr>
        <w:t>Instituto Colombiano de Normas Técnicas y Certificación (ICONTEC). Transporte</w:t>
      </w:r>
      <w:r>
        <w:rPr>
          <w:rFonts w:cs="Arial"/>
        </w:rPr>
        <w:t xml:space="preserve"> </w:t>
      </w:r>
      <w:r w:rsidRPr="00915ACE">
        <w:rPr>
          <w:rFonts w:cs="Arial"/>
        </w:rPr>
        <w:t>de Mercancías Peligrosas: Clasificación, Marcado Y Rotulado. Bogotá: Icontec,</w:t>
      </w:r>
      <w:r>
        <w:rPr>
          <w:rFonts w:cs="Arial"/>
        </w:rPr>
        <w:t xml:space="preserve"> </w:t>
      </w:r>
      <w:r w:rsidRPr="00915ACE">
        <w:rPr>
          <w:rFonts w:cs="Arial"/>
        </w:rPr>
        <w:t xml:space="preserve">1998, 17 p.: Il. (NTC 1692). </w:t>
      </w:r>
    </w:p>
    <w:p w14:paraId="42F2DCC9" w14:textId="77777777" w:rsidR="001A74F6" w:rsidRPr="00915ACE" w:rsidRDefault="001A74F6" w:rsidP="001A74F6">
      <w:pPr>
        <w:rPr>
          <w:rFonts w:cs="Arial"/>
        </w:rPr>
      </w:pPr>
    </w:p>
    <w:p w14:paraId="7A0CD293" w14:textId="77777777" w:rsidR="001A74F6" w:rsidRDefault="001A74F6" w:rsidP="001A74F6">
      <w:pPr>
        <w:rPr>
          <w:rFonts w:cs="Arial"/>
        </w:rPr>
      </w:pPr>
      <w:r w:rsidRPr="00915ACE">
        <w:rPr>
          <w:rFonts w:cs="Arial"/>
        </w:rPr>
        <w:t>Guía para la Elaboración de Planes de Manejo de Residuos Peligrosos. Proyecto</w:t>
      </w:r>
      <w:r>
        <w:rPr>
          <w:rFonts w:cs="Arial"/>
        </w:rPr>
        <w:t xml:space="preserve"> </w:t>
      </w:r>
      <w:r w:rsidRPr="00915ACE">
        <w:rPr>
          <w:rFonts w:cs="Arial"/>
        </w:rPr>
        <w:t>CONAMA-</w:t>
      </w:r>
      <w:r>
        <w:rPr>
          <w:rFonts w:cs="Arial"/>
        </w:rPr>
        <w:t xml:space="preserve">GTZ Chile. 2005. www.respel.cl </w:t>
      </w:r>
    </w:p>
    <w:p w14:paraId="58F73D26" w14:textId="77777777" w:rsidR="001A74F6" w:rsidRPr="00915ACE" w:rsidRDefault="001A74F6" w:rsidP="001A74F6">
      <w:pPr>
        <w:rPr>
          <w:rFonts w:cs="Arial"/>
        </w:rPr>
      </w:pPr>
    </w:p>
    <w:p w14:paraId="1FF1BC70" w14:textId="77777777" w:rsidR="001A74F6" w:rsidRDefault="001A74F6" w:rsidP="001A74F6">
      <w:pPr>
        <w:rPr>
          <w:rFonts w:cs="Arial"/>
        </w:rPr>
      </w:pPr>
      <w:r w:rsidRPr="00915ACE">
        <w:rPr>
          <w:rFonts w:cs="Arial"/>
        </w:rPr>
        <w:t>Ministerio de Ambiente, Vivienda y Desarrollo Territorial. Resolución 1362 del 2</w:t>
      </w:r>
      <w:r>
        <w:rPr>
          <w:rFonts w:cs="Arial"/>
        </w:rPr>
        <w:t xml:space="preserve"> </w:t>
      </w:r>
      <w:r w:rsidRPr="00915ACE">
        <w:rPr>
          <w:rFonts w:cs="Arial"/>
        </w:rPr>
        <w:t>de agosto de 2007 se establece los requisitos y el procedimiento para el Registro</w:t>
      </w:r>
      <w:r>
        <w:rPr>
          <w:rFonts w:cs="Arial"/>
        </w:rPr>
        <w:t xml:space="preserve"> </w:t>
      </w:r>
      <w:r w:rsidRPr="00915ACE">
        <w:rPr>
          <w:rFonts w:cs="Arial"/>
        </w:rPr>
        <w:t>de Generadores de Residuos o Desechos Peligrosos, a que hacen referencia los</w:t>
      </w:r>
      <w:r>
        <w:rPr>
          <w:rFonts w:cs="Arial"/>
        </w:rPr>
        <w:t xml:space="preserve"> </w:t>
      </w:r>
      <w:r w:rsidRPr="00915ACE">
        <w:rPr>
          <w:rFonts w:cs="Arial"/>
        </w:rPr>
        <w:t xml:space="preserve">artículos 27º y 28º del Decreto 4741 del 30 de diciembre de 2005. </w:t>
      </w:r>
    </w:p>
    <w:p w14:paraId="17D6E22B" w14:textId="77777777" w:rsidR="001A74F6" w:rsidRPr="00915ACE" w:rsidRDefault="001A74F6" w:rsidP="001A74F6">
      <w:pPr>
        <w:rPr>
          <w:rFonts w:cs="Arial"/>
        </w:rPr>
      </w:pPr>
    </w:p>
    <w:p w14:paraId="29AF380E" w14:textId="77777777" w:rsidR="001A74F6" w:rsidRDefault="001A74F6" w:rsidP="001A74F6">
      <w:pPr>
        <w:rPr>
          <w:rFonts w:cs="Arial"/>
        </w:rPr>
      </w:pPr>
      <w:r w:rsidRPr="00915ACE">
        <w:rPr>
          <w:rFonts w:cs="Arial"/>
        </w:rPr>
        <w:t>Ministerio de Ambiente, Vivienda y Desarrollo Territorial. Decreto 4741 del 30 de</w:t>
      </w:r>
      <w:r>
        <w:rPr>
          <w:rFonts w:cs="Arial"/>
        </w:rPr>
        <w:t xml:space="preserve"> </w:t>
      </w:r>
      <w:r w:rsidRPr="00915ACE">
        <w:rPr>
          <w:rFonts w:cs="Arial"/>
        </w:rPr>
        <w:t>diciembre de 2005, “por el cual se reglamenta parcialmente la prevención y el</w:t>
      </w:r>
      <w:r>
        <w:rPr>
          <w:rFonts w:cs="Arial"/>
        </w:rPr>
        <w:t xml:space="preserve"> </w:t>
      </w:r>
      <w:r w:rsidRPr="00915ACE">
        <w:rPr>
          <w:rFonts w:cs="Arial"/>
        </w:rPr>
        <w:t>manejo de los residuos o desechos peligrosos generados en el marco de la</w:t>
      </w:r>
      <w:r>
        <w:rPr>
          <w:rFonts w:cs="Arial"/>
        </w:rPr>
        <w:t xml:space="preserve"> gestión integral”. </w:t>
      </w:r>
    </w:p>
    <w:p w14:paraId="42063FE9" w14:textId="77777777" w:rsidR="001A74F6" w:rsidRPr="00915ACE" w:rsidRDefault="001A74F6" w:rsidP="001A74F6">
      <w:pPr>
        <w:rPr>
          <w:rFonts w:cs="Arial"/>
        </w:rPr>
      </w:pPr>
    </w:p>
    <w:p w14:paraId="04CEAAC9" w14:textId="77777777" w:rsidR="001A74F6" w:rsidRDefault="001A74F6" w:rsidP="001A74F6">
      <w:pPr>
        <w:rPr>
          <w:rFonts w:cs="Arial"/>
        </w:rPr>
      </w:pPr>
      <w:r w:rsidRPr="00915ACE">
        <w:rPr>
          <w:rFonts w:cs="Arial"/>
        </w:rPr>
        <w:t>Ministerio de Ambiente, Vivienda y Desarrollo Territorial. Política Ambiental para</w:t>
      </w:r>
      <w:r>
        <w:rPr>
          <w:rFonts w:cs="Arial"/>
        </w:rPr>
        <w:t xml:space="preserve"> </w:t>
      </w:r>
      <w:r w:rsidRPr="00915ACE">
        <w:rPr>
          <w:rFonts w:cs="Arial"/>
        </w:rPr>
        <w:t>la Gestión Integral de Residuos o Desechos Peligr</w:t>
      </w:r>
      <w:r>
        <w:rPr>
          <w:rFonts w:cs="Arial"/>
        </w:rPr>
        <w:t xml:space="preserve">osos. Bogotá, diciembre, 2005. </w:t>
      </w:r>
    </w:p>
    <w:p w14:paraId="077A8C08" w14:textId="77777777" w:rsidR="001A74F6" w:rsidRDefault="001A74F6" w:rsidP="001A74F6">
      <w:pPr>
        <w:rPr>
          <w:rFonts w:cs="Arial"/>
        </w:rPr>
      </w:pPr>
    </w:p>
    <w:p w14:paraId="035ACC6D" w14:textId="77777777" w:rsidR="001A74F6" w:rsidRDefault="001A74F6" w:rsidP="001A74F6">
      <w:pPr>
        <w:rPr>
          <w:rFonts w:cs="Arial"/>
        </w:rPr>
      </w:pPr>
      <w:r w:rsidRPr="00915ACE">
        <w:rPr>
          <w:rFonts w:cs="Arial"/>
        </w:rPr>
        <w:t>Ministerio de Ambiente, Vivienda y Desarrollo Territorial. Lineamientos para la</w:t>
      </w:r>
      <w:r>
        <w:rPr>
          <w:rFonts w:cs="Arial"/>
        </w:rPr>
        <w:t xml:space="preserve"> </w:t>
      </w:r>
      <w:r w:rsidRPr="00915ACE">
        <w:rPr>
          <w:rFonts w:cs="Arial"/>
        </w:rPr>
        <w:t>elaboración de planes de gestión integral de residuos o desechos peligrosos a</w:t>
      </w:r>
      <w:r>
        <w:rPr>
          <w:rFonts w:cs="Arial"/>
        </w:rPr>
        <w:t xml:space="preserve"> </w:t>
      </w:r>
      <w:r w:rsidRPr="00915ACE">
        <w:rPr>
          <w:rFonts w:cs="Arial"/>
        </w:rPr>
        <w:t xml:space="preserve">cargo de generadores. </w:t>
      </w:r>
    </w:p>
    <w:p w14:paraId="4D6129F1" w14:textId="77777777" w:rsidR="001A74F6" w:rsidRPr="00915ACE" w:rsidRDefault="001A74F6" w:rsidP="001A74F6">
      <w:pPr>
        <w:rPr>
          <w:rFonts w:cs="Arial"/>
        </w:rPr>
      </w:pPr>
    </w:p>
    <w:p w14:paraId="2392F32C" w14:textId="77777777" w:rsidR="001A74F6" w:rsidRDefault="001A74F6" w:rsidP="001A74F6">
      <w:pPr>
        <w:rPr>
          <w:rFonts w:cs="Arial"/>
        </w:rPr>
      </w:pPr>
      <w:r w:rsidRPr="00915ACE">
        <w:rPr>
          <w:rFonts w:cs="Arial"/>
        </w:rPr>
        <w:t>Ministerio de Transporte. Decreto 1609 del 31 de julio de 2002, “Por el cual se</w:t>
      </w:r>
      <w:r>
        <w:rPr>
          <w:rFonts w:cs="Arial"/>
        </w:rPr>
        <w:t xml:space="preserve"> </w:t>
      </w:r>
      <w:r w:rsidRPr="00915ACE">
        <w:rPr>
          <w:rFonts w:cs="Arial"/>
        </w:rPr>
        <w:t>reglamenta el manejo y transporte terrestre automotor de mercancías peligrosas</w:t>
      </w:r>
      <w:r>
        <w:rPr>
          <w:rFonts w:cs="Arial"/>
        </w:rPr>
        <w:t xml:space="preserve"> </w:t>
      </w:r>
      <w:r w:rsidRPr="00915ACE">
        <w:rPr>
          <w:rFonts w:cs="Arial"/>
        </w:rPr>
        <w:t>por carretera”.</w:t>
      </w:r>
    </w:p>
    <w:p w14:paraId="578792AF" w14:textId="77777777" w:rsidR="001A74F6" w:rsidRDefault="001A74F6" w:rsidP="001A74F6">
      <w:pPr>
        <w:ind w:left="426"/>
        <w:rPr>
          <w:rFonts w:cs="Arial"/>
        </w:rPr>
      </w:pPr>
    </w:p>
    <w:p w14:paraId="6D5700A7" w14:textId="77777777" w:rsidR="00164F22" w:rsidRDefault="00164F22" w:rsidP="001A74F6">
      <w:pPr>
        <w:ind w:left="426"/>
        <w:rPr>
          <w:rFonts w:cs="Arial"/>
        </w:rPr>
      </w:pPr>
    </w:p>
    <w:p w14:paraId="2E740A51" w14:textId="77777777" w:rsidR="00164F22" w:rsidRDefault="00164F22" w:rsidP="001A74F6">
      <w:pPr>
        <w:ind w:left="426"/>
        <w:rPr>
          <w:rFonts w:cs="Arial"/>
        </w:rPr>
      </w:pPr>
    </w:p>
    <w:p w14:paraId="3FA78E5F" w14:textId="77777777" w:rsidR="00164F22" w:rsidRDefault="00164F22" w:rsidP="001A74F6">
      <w:pPr>
        <w:ind w:left="426"/>
        <w:rPr>
          <w:rFonts w:cs="Arial"/>
        </w:rPr>
      </w:pPr>
    </w:p>
    <w:p w14:paraId="19D627A7" w14:textId="77777777" w:rsidR="00164F22" w:rsidRDefault="00164F22" w:rsidP="001A74F6">
      <w:pPr>
        <w:ind w:left="426"/>
        <w:rPr>
          <w:rFonts w:cs="Arial"/>
        </w:rPr>
      </w:pPr>
    </w:p>
    <w:p w14:paraId="12887D9F" w14:textId="77777777" w:rsidR="00164F22" w:rsidRDefault="00164F22" w:rsidP="001A74F6">
      <w:pPr>
        <w:ind w:left="426"/>
        <w:rPr>
          <w:rFonts w:cs="Arial"/>
        </w:rPr>
      </w:pPr>
    </w:p>
    <w:p w14:paraId="07132A28" w14:textId="77777777" w:rsidR="001A74F6" w:rsidRDefault="001A74F6" w:rsidP="001A74F6">
      <w:pPr>
        <w:ind w:left="426"/>
        <w:rPr>
          <w:rFonts w:cs="Arial"/>
        </w:rPr>
      </w:pP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3055"/>
        <w:gridCol w:w="2693"/>
        <w:gridCol w:w="2206"/>
      </w:tblGrid>
      <w:tr w:rsidR="00164F22" w:rsidRPr="00164F22" w14:paraId="4E5AA4F4" w14:textId="77777777" w:rsidTr="00494173">
        <w:trPr>
          <w:trHeight w:val="249"/>
          <w:jc w:val="center"/>
        </w:trPr>
        <w:tc>
          <w:tcPr>
            <w:tcW w:w="1618" w:type="dxa"/>
          </w:tcPr>
          <w:p w14:paraId="1A066CB8" w14:textId="77777777" w:rsidR="00164F22" w:rsidRPr="00164F22" w:rsidRDefault="00164F22" w:rsidP="00B13572">
            <w:pPr>
              <w:rPr>
                <w:rFonts w:cs="Arial"/>
                <w:b/>
                <w:bCs/>
                <w:sz w:val="20"/>
                <w:szCs w:val="20"/>
              </w:rPr>
            </w:pPr>
            <w:r w:rsidRPr="00164F22">
              <w:rPr>
                <w:rFonts w:cs="Arial"/>
                <w:b/>
                <w:bCs/>
                <w:sz w:val="20"/>
                <w:szCs w:val="20"/>
              </w:rPr>
              <w:br w:type="page"/>
            </w:r>
          </w:p>
        </w:tc>
        <w:tc>
          <w:tcPr>
            <w:tcW w:w="3055" w:type="dxa"/>
            <w:shd w:val="clear" w:color="auto" w:fill="E7E6E6"/>
            <w:vAlign w:val="center"/>
          </w:tcPr>
          <w:p w14:paraId="03857B94" w14:textId="77777777" w:rsidR="00164F22" w:rsidRPr="00164F22" w:rsidRDefault="00164F22" w:rsidP="00B13572">
            <w:pPr>
              <w:jc w:val="center"/>
              <w:rPr>
                <w:rFonts w:cs="Arial"/>
                <w:b/>
                <w:bCs/>
                <w:sz w:val="20"/>
                <w:szCs w:val="20"/>
              </w:rPr>
            </w:pPr>
            <w:r w:rsidRPr="00164F22">
              <w:rPr>
                <w:rFonts w:cs="Arial"/>
                <w:b/>
                <w:bCs/>
                <w:sz w:val="20"/>
                <w:szCs w:val="20"/>
              </w:rPr>
              <w:t>NOMBRE</w:t>
            </w:r>
          </w:p>
        </w:tc>
        <w:tc>
          <w:tcPr>
            <w:tcW w:w="2693" w:type="dxa"/>
            <w:shd w:val="clear" w:color="auto" w:fill="E7E6E6"/>
            <w:vAlign w:val="center"/>
          </w:tcPr>
          <w:p w14:paraId="32E2A11A" w14:textId="77777777" w:rsidR="00164F22" w:rsidRPr="00164F22" w:rsidRDefault="00164F22" w:rsidP="00B13572">
            <w:pPr>
              <w:jc w:val="center"/>
              <w:rPr>
                <w:rFonts w:cs="Arial"/>
                <w:b/>
                <w:bCs/>
                <w:sz w:val="20"/>
                <w:szCs w:val="20"/>
              </w:rPr>
            </w:pPr>
            <w:r w:rsidRPr="00164F22">
              <w:rPr>
                <w:rFonts w:cs="Arial"/>
                <w:b/>
                <w:bCs/>
                <w:sz w:val="20"/>
                <w:szCs w:val="20"/>
              </w:rPr>
              <w:t>CARGO</w:t>
            </w:r>
          </w:p>
        </w:tc>
        <w:tc>
          <w:tcPr>
            <w:tcW w:w="2206" w:type="dxa"/>
            <w:shd w:val="clear" w:color="auto" w:fill="E7E6E6"/>
            <w:vAlign w:val="center"/>
          </w:tcPr>
          <w:p w14:paraId="3B4B2F19" w14:textId="77777777" w:rsidR="00164F22" w:rsidRPr="00164F22" w:rsidRDefault="00164F22" w:rsidP="00B13572">
            <w:pPr>
              <w:jc w:val="center"/>
              <w:rPr>
                <w:rFonts w:cs="Arial"/>
                <w:b/>
                <w:bCs/>
                <w:sz w:val="20"/>
                <w:szCs w:val="20"/>
              </w:rPr>
            </w:pPr>
            <w:r w:rsidRPr="00164F22">
              <w:rPr>
                <w:rFonts w:cs="Arial"/>
                <w:b/>
                <w:bCs/>
                <w:sz w:val="20"/>
                <w:szCs w:val="20"/>
              </w:rPr>
              <w:t>FECHA</w:t>
            </w:r>
          </w:p>
        </w:tc>
      </w:tr>
      <w:tr w:rsidR="00164F22" w:rsidRPr="00164F22" w14:paraId="76D02030" w14:textId="77777777" w:rsidTr="00494173">
        <w:trPr>
          <w:trHeight w:val="438"/>
          <w:jc w:val="center"/>
        </w:trPr>
        <w:tc>
          <w:tcPr>
            <w:tcW w:w="1618" w:type="dxa"/>
            <w:shd w:val="clear" w:color="auto" w:fill="E7E6E6"/>
            <w:vAlign w:val="center"/>
          </w:tcPr>
          <w:p w14:paraId="0676FA70" w14:textId="77777777" w:rsidR="00164F22" w:rsidRPr="00164F22" w:rsidRDefault="00164F22" w:rsidP="00B13572">
            <w:pPr>
              <w:jc w:val="center"/>
              <w:rPr>
                <w:rFonts w:cs="Arial"/>
                <w:sz w:val="20"/>
                <w:szCs w:val="20"/>
              </w:rPr>
            </w:pPr>
            <w:r w:rsidRPr="00164F22">
              <w:rPr>
                <w:rFonts w:cs="Arial"/>
                <w:b/>
                <w:bCs/>
                <w:sz w:val="20"/>
                <w:szCs w:val="20"/>
              </w:rPr>
              <w:t>ELABORÓ</w:t>
            </w:r>
          </w:p>
        </w:tc>
        <w:tc>
          <w:tcPr>
            <w:tcW w:w="3055" w:type="dxa"/>
            <w:vAlign w:val="center"/>
          </w:tcPr>
          <w:p w14:paraId="1D724D57" w14:textId="1BF5C1E9" w:rsidR="00164F22" w:rsidRPr="00164F22" w:rsidRDefault="00164F22" w:rsidP="00B13572">
            <w:pPr>
              <w:snapToGrid w:val="0"/>
              <w:jc w:val="center"/>
              <w:rPr>
                <w:rFonts w:cs="Arial"/>
                <w:sz w:val="20"/>
                <w:szCs w:val="20"/>
              </w:rPr>
            </w:pPr>
            <w:r w:rsidRPr="00164F22">
              <w:rPr>
                <w:rFonts w:cs="Arial"/>
                <w:sz w:val="20"/>
                <w:szCs w:val="20"/>
              </w:rPr>
              <w:t>Luisa Fernanda Suárez Barrera</w:t>
            </w:r>
          </w:p>
        </w:tc>
        <w:tc>
          <w:tcPr>
            <w:tcW w:w="2693" w:type="dxa"/>
            <w:vAlign w:val="center"/>
          </w:tcPr>
          <w:p w14:paraId="232686FA" w14:textId="670A54AE" w:rsidR="00164F22" w:rsidRPr="00164F22" w:rsidRDefault="00164F22" w:rsidP="00B13572">
            <w:pPr>
              <w:snapToGrid w:val="0"/>
              <w:jc w:val="center"/>
              <w:rPr>
                <w:rFonts w:cs="Arial"/>
                <w:sz w:val="20"/>
                <w:szCs w:val="20"/>
              </w:rPr>
            </w:pPr>
            <w:r w:rsidRPr="00164F22">
              <w:rPr>
                <w:rFonts w:cs="Arial"/>
                <w:sz w:val="20"/>
                <w:szCs w:val="20"/>
              </w:rPr>
              <w:t>Profesional Universitario</w:t>
            </w:r>
            <w:r w:rsidR="00494173">
              <w:rPr>
                <w:rFonts w:cs="Arial"/>
                <w:sz w:val="20"/>
                <w:szCs w:val="20"/>
              </w:rPr>
              <w:t xml:space="preserve"> -</w:t>
            </w:r>
          </w:p>
          <w:p w14:paraId="450DD45A" w14:textId="1E293988" w:rsidR="00164F22" w:rsidRPr="00164F22" w:rsidRDefault="00164F22" w:rsidP="00B13572">
            <w:pPr>
              <w:snapToGrid w:val="0"/>
              <w:jc w:val="center"/>
              <w:rPr>
                <w:rFonts w:cs="Arial"/>
                <w:sz w:val="20"/>
                <w:szCs w:val="20"/>
              </w:rPr>
            </w:pPr>
            <w:r w:rsidRPr="00164F22">
              <w:rPr>
                <w:rFonts w:cs="Arial"/>
                <w:sz w:val="20"/>
                <w:szCs w:val="20"/>
              </w:rPr>
              <w:t>Dirección Administrativa y Financiera</w:t>
            </w:r>
          </w:p>
        </w:tc>
        <w:tc>
          <w:tcPr>
            <w:tcW w:w="2206" w:type="dxa"/>
            <w:vAlign w:val="center"/>
          </w:tcPr>
          <w:p w14:paraId="3E98610E" w14:textId="4D280EA8" w:rsidR="00164F22" w:rsidRPr="00164F22" w:rsidRDefault="00164F22" w:rsidP="00B13572">
            <w:pPr>
              <w:snapToGrid w:val="0"/>
              <w:jc w:val="center"/>
              <w:rPr>
                <w:rFonts w:cs="Arial"/>
                <w:sz w:val="20"/>
                <w:szCs w:val="20"/>
              </w:rPr>
            </w:pPr>
            <w:r w:rsidRPr="00164F22">
              <w:rPr>
                <w:rFonts w:cs="Arial"/>
                <w:sz w:val="20"/>
                <w:szCs w:val="20"/>
              </w:rPr>
              <w:t>Marzo 2025</w:t>
            </w:r>
          </w:p>
        </w:tc>
      </w:tr>
      <w:tr w:rsidR="00164F22" w:rsidRPr="00164F22" w14:paraId="3833A5F4" w14:textId="77777777" w:rsidTr="00494173">
        <w:trPr>
          <w:trHeight w:val="417"/>
          <w:jc w:val="center"/>
        </w:trPr>
        <w:tc>
          <w:tcPr>
            <w:tcW w:w="1618" w:type="dxa"/>
            <w:shd w:val="clear" w:color="auto" w:fill="E7E6E6"/>
            <w:vAlign w:val="center"/>
          </w:tcPr>
          <w:p w14:paraId="296FC3EE" w14:textId="77777777" w:rsidR="00164F22" w:rsidRPr="00164F22" w:rsidRDefault="00164F22" w:rsidP="00B13572">
            <w:pPr>
              <w:jc w:val="center"/>
              <w:rPr>
                <w:rFonts w:cs="Arial"/>
                <w:sz w:val="20"/>
                <w:szCs w:val="20"/>
              </w:rPr>
            </w:pPr>
            <w:r w:rsidRPr="00164F22">
              <w:rPr>
                <w:rFonts w:cs="Arial"/>
                <w:b/>
                <w:bCs/>
                <w:sz w:val="20"/>
                <w:szCs w:val="20"/>
              </w:rPr>
              <w:t>REVISÓ</w:t>
            </w:r>
          </w:p>
        </w:tc>
        <w:tc>
          <w:tcPr>
            <w:tcW w:w="3055" w:type="dxa"/>
            <w:vAlign w:val="center"/>
          </w:tcPr>
          <w:p w14:paraId="3FBC49EB" w14:textId="0E8D85C4" w:rsidR="00164F22" w:rsidRPr="00164F22" w:rsidRDefault="00164F22" w:rsidP="00B13572">
            <w:pPr>
              <w:jc w:val="center"/>
              <w:rPr>
                <w:rFonts w:cs="Arial"/>
                <w:sz w:val="20"/>
                <w:szCs w:val="20"/>
              </w:rPr>
            </w:pPr>
            <w:r w:rsidRPr="00164F22">
              <w:rPr>
                <w:rFonts w:cs="Arial"/>
                <w:sz w:val="20"/>
                <w:szCs w:val="20"/>
              </w:rPr>
              <w:t>Claudia Jannet</w:t>
            </w:r>
            <w:r w:rsidR="005E2948">
              <w:rPr>
                <w:rFonts w:cs="Arial"/>
                <w:sz w:val="20"/>
                <w:szCs w:val="20"/>
              </w:rPr>
              <w:t>h</w:t>
            </w:r>
            <w:r w:rsidRPr="00164F22">
              <w:rPr>
                <w:rFonts w:cs="Arial"/>
                <w:sz w:val="20"/>
                <w:szCs w:val="20"/>
              </w:rPr>
              <w:t xml:space="preserve"> Jaramillo Gómez</w:t>
            </w:r>
          </w:p>
        </w:tc>
        <w:tc>
          <w:tcPr>
            <w:tcW w:w="2693" w:type="dxa"/>
            <w:vAlign w:val="center"/>
          </w:tcPr>
          <w:p w14:paraId="446A4123" w14:textId="0387A267" w:rsidR="00494173" w:rsidRDefault="00494173" w:rsidP="00B13572">
            <w:pPr>
              <w:jc w:val="center"/>
              <w:rPr>
                <w:rFonts w:cs="Arial"/>
                <w:sz w:val="20"/>
                <w:szCs w:val="20"/>
              </w:rPr>
            </w:pPr>
            <w:r>
              <w:rPr>
                <w:rFonts w:cs="Arial"/>
                <w:sz w:val="20"/>
                <w:szCs w:val="20"/>
              </w:rPr>
              <w:t>Contratista -</w:t>
            </w:r>
          </w:p>
          <w:p w14:paraId="356C88A6" w14:textId="2360675E" w:rsidR="00164F22" w:rsidRPr="00164F22" w:rsidRDefault="00494173" w:rsidP="00B13572">
            <w:pPr>
              <w:jc w:val="center"/>
              <w:rPr>
                <w:rFonts w:cs="Arial"/>
                <w:sz w:val="20"/>
                <w:szCs w:val="20"/>
              </w:rPr>
            </w:pPr>
            <w:r w:rsidRPr="00164F22">
              <w:rPr>
                <w:rFonts w:cs="Arial"/>
                <w:sz w:val="20"/>
                <w:szCs w:val="20"/>
              </w:rPr>
              <w:t>Dirección Administrativa y Financiera</w:t>
            </w:r>
          </w:p>
        </w:tc>
        <w:tc>
          <w:tcPr>
            <w:tcW w:w="2206" w:type="dxa"/>
            <w:vAlign w:val="center"/>
          </w:tcPr>
          <w:p w14:paraId="1B7D7D11" w14:textId="01ACB69B" w:rsidR="00164F22" w:rsidRPr="00164F22" w:rsidRDefault="00164F22" w:rsidP="00B13572">
            <w:pPr>
              <w:jc w:val="center"/>
              <w:rPr>
                <w:rFonts w:cs="Arial"/>
                <w:sz w:val="20"/>
                <w:szCs w:val="20"/>
              </w:rPr>
            </w:pPr>
            <w:r w:rsidRPr="00164F22">
              <w:rPr>
                <w:rFonts w:cs="Arial"/>
                <w:sz w:val="20"/>
                <w:szCs w:val="20"/>
              </w:rPr>
              <w:t>Marzo 2025</w:t>
            </w:r>
          </w:p>
        </w:tc>
      </w:tr>
      <w:tr w:rsidR="00164F22" w:rsidRPr="00164F22" w14:paraId="05BE2B26" w14:textId="77777777" w:rsidTr="00494173">
        <w:trPr>
          <w:trHeight w:val="395"/>
          <w:jc w:val="center"/>
        </w:trPr>
        <w:tc>
          <w:tcPr>
            <w:tcW w:w="1618" w:type="dxa"/>
            <w:shd w:val="clear" w:color="auto" w:fill="E7E6E6"/>
            <w:vAlign w:val="center"/>
          </w:tcPr>
          <w:p w14:paraId="307264FF" w14:textId="77777777" w:rsidR="00164F22" w:rsidRPr="00164F22" w:rsidRDefault="00164F22" w:rsidP="00B13572">
            <w:pPr>
              <w:jc w:val="center"/>
              <w:rPr>
                <w:rFonts w:cs="Arial"/>
                <w:sz w:val="20"/>
                <w:szCs w:val="20"/>
              </w:rPr>
            </w:pPr>
            <w:r w:rsidRPr="00164F22">
              <w:rPr>
                <w:rFonts w:cs="Arial"/>
                <w:b/>
                <w:bCs/>
                <w:sz w:val="20"/>
                <w:szCs w:val="20"/>
              </w:rPr>
              <w:t>APROBÓ</w:t>
            </w:r>
          </w:p>
        </w:tc>
        <w:tc>
          <w:tcPr>
            <w:tcW w:w="3055" w:type="dxa"/>
            <w:vAlign w:val="center"/>
          </w:tcPr>
          <w:p w14:paraId="2F995EEF" w14:textId="64B73CFB" w:rsidR="00164F22" w:rsidRPr="00164F22" w:rsidRDefault="00164F22" w:rsidP="00B13572">
            <w:pPr>
              <w:jc w:val="center"/>
              <w:rPr>
                <w:rFonts w:cs="Arial"/>
                <w:sz w:val="20"/>
                <w:szCs w:val="20"/>
              </w:rPr>
            </w:pPr>
            <w:r w:rsidRPr="00164F22">
              <w:rPr>
                <w:rFonts w:cs="Arial"/>
                <w:sz w:val="20"/>
                <w:szCs w:val="20"/>
              </w:rPr>
              <w:t>Mauro Rodrigo Palta Cerón</w:t>
            </w:r>
          </w:p>
        </w:tc>
        <w:tc>
          <w:tcPr>
            <w:tcW w:w="2693" w:type="dxa"/>
            <w:vAlign w:val="center"/>
          </w:tcPr>
          <w:p w14:paraId="4961123D" w14:textId="69D09F99" w:rsidR="00494173" w:rsidRDefault="00494173" w:rsidP="00B13572">
            <w:pPr>
              <w:jc w:val="center"/>
              <w:rPr>
                <w:rFonts w:cs="Arial"/>
                <w:sz w:val="20"/>
                <w:szCs w:val="20"/>
              </w:rPr>
            </w:pPr>
            <w:r>
              <w:rPr>
                <w:rFonts w:cs="Arial"/>
                <w:sz w:val="20"/>
                <w:szCs w:val="20"/>
              </w:rPr>
              <w:t>Director Técnico -</w:t>
            </w:r>
          </w:p>
          <w:p w14:paraId="29DBB790" w14:textId="3B51BA33" w:rsidR="00164F22" w:rsidRPr="00164F22" w:rsidRDefault="00494173" w:rsidP="00B13572">
            <w:pPr>
              <w:jc w:val="center"/>
              <w:rPr>
                <w:rFonts w:cs="Arial"/>
                <w:sz w:val="20"/>
                <w:szCs w:val="20"/>
              </w:rPr>
            </w:pPr>
            <w:r w:rsidRPr="00164F22">
              <w:rPr>
                <w:rFonts w:cs="Arial"/>
                <w:sz w:val="20"/>
                <w:szCs w:val="20"/>
              </w:rPr>
              <w:t>Dirección Administrativa y Financiera</w:t>
            </w:r>
          </w:p>
        </w:tc>
        <w:tc>
          <w:tcPr>
            <w:tcW w:w="2206" w:type="dxa"/>
            <w:vAlign w:val="center"/>
          </w:tcPr>
          <w:p w14:paraId="2F2A52FB" w14:textId="08167314" w:rsidR="00164F22" w:rsidRPr="00164F22" w:rsidRDefault="00164F22" w:rsidP="00B13572">
            <w:pPr>
              <w:jc w:val="center"/>
              <w:rPr>
                <w:rFonts w:cs="Arial"/>
                <w:sz w:val="20"/>
                <w:szCs w:val="20"/>
              </w:rPr>
            </w:pPr>
            <w:r w:rsidRPr="00164F22">
              <w:rPr>
                <w:rFonts w:cs="Arial"/>
                <w:sz w:val="20"/>
                <w:szCs w:val="20"/>
              </w:rPr>
              <w:t>Marzo 2025</w:t>
            </w:r>
          </w:p>
        </w:tc>
      </w:tr>
    </w:tbl>
    <w:p w14:paraId="0544E733" w14:textId="77777777" w:rsidR="001A74F6" w:rsidRDefault="001A74F6" w:rsidP="001A74F6">
      <w:pPr>
        <w:ind w:left="426"/>
        <w:rPr>
          <w:rFonts w:cs="Arial"/>
        </w:rPr>
      </w:pPr>
    </w:p>
    <w:p w14:paraId="3F663883" w14:textId="77777777" w:rsidR="001A74F6" w:rsidRDefault="001A74F6" w:rsidP="001A74F6">
      <w:pPr>
        <w:ind w:left="426"/>
        <w:rPr>
          <w:rFonts w:cs="Arial"/>
        </w:rPr>
      </w:pPr>
    </w:p>
    <w:p w14:paraId="4F92E124" w14:textId="77777777" w:rsidR="001A74F6" w:rsidRDefault="001A74F6" w:rsidP="001A74F6">
      <w:pPr>
        <w:ind w:left="426"/>
        <w:rPr>
          <w:rFonts w:cs="Arial"/>
        </w:rPr>
      </w:pPr>
    </w:p>
    <w:p w14:paraId="17A779B3" w14:textId="77777777" w:rsidR="007A4C90" w:rsidRDefault="007A4C90" w:rsidP="001A74F6">
      <w:pPr>
        <w:ind w:left="426"/>
        <w:rPr>
          <w:rFonts w:cs="Arial"/>
        </w:rPr>
      </w:pPr>
    </w:p>
    <w:p w14:paraId="57774FE6" w14:textId="77777777" w:rsidR="007A4C90" w:rsidRDefault="007A4C90" w:rsidP="001A74F6">
      <w:pPr>
        <w:ind w:left="426"/>
        <w:rPr>
          <w:rFonts w:cs="Arial"/>
        </w:rPr>
      </w:pPr>
    </w:p>
    <w:p w14:paraId="50D3FCF7" w14:textId="77777777" w:rsidR="001A74F6" w:rsidRDefault="001A74F6" w:rsidP="001A74F6">
      <w:pPr>
        <w:ind w:left="426"/>
        <w:rPr>
          <w:rFonts w:cs="Arial"/>
        </w:rPr>
      </w:pPr>
    </w:p>
    <w:tbl>
      <w:tblPr>
        <w:tblW w:w="91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82"/>
        <w:gridCol w:w="3484"/>
        <w:gridCol w:w="1678"/>
        <w:gridCol w:w="1420"/>
      </w:tblGrid>
      <w:tr w:rsidR="001A74F6" w:rsidRPr="007B7D56" w14:paraId="07E82D85" w14:textId="77777777" w:rsidTr="00164F22">
        <w:trPr>
          <w:trHeight w:val="247"/>
          <w:jc w:val="center"/>
        </w:trPr>
        <w:tc>
          <w:tcPr>
            <w:tcW w:w="9164" w:type="dxa"/>
            <w:gridSpan w:val="4"/>
            <w:shd w:val="clear" w:color="auto" w:fill="E7E6E6" w:themeFill="background2"/>
            <w:vAlign w:val="center"/>
          </w:tcPr>
          <w:p w14:paraId="61F17A28" w14:textId="77777777" w:rsidR="001A74F6" w:rsidRPr="00164F22" w:rsidRDefault="001A74F6" w:rsidP="00B13572">
            <w:pPr>
              <w:spacing w:line="234" w:lineRule="exact"/>
              <w:ind w:left="3614" w:right="3173"/>
              <w:jc w:val="center"/>
              <w:rPr>
                <w:rFonts w:cs="Arial"/>
                <w:b/>
                <w:sz w:val="18"/>
                <w:szCs w:val="18"/>
              </w:rPr>
            </w:pPr>
            <w:r w:rsidRPr="00164F22">
              <w:rPr>
                <w:rFonts w:cs="Arial"/>
                <w:b/>
                <w:sz w:val="18"/>
                <w:szCs w:val="18"/>
              </w:rPr>
              <w:lastRenderedPageBreak/>
              <w:t>CONTROL</w:t>
            </w:r>
            <w:r w:rsidRPr="00164F22">
              <w:rPr>
                <w:rFonts w:cs="Arial"/>
                <w:b/>
                <w:spacing w:val="-4"/>
                <w:sz w:val="18"/>
                <w:szCs w:val="18"/>
              </w:rPr>
              <w:t xml:space="preserve"> </w:t>
            </w:r>
            <w:r w:rsidRPr="00164F22">
              <w:rPr>
                <w:rFonts w:cs="Arial"/>
                <w:b/>
                <w:sz w:val="18"/>
                <w:szCs w:val="18"/>
              </w:rPr>
              <w:t>DE</w:t>
            </w:r>
            <w:r w:rsidRPr="00164F22">
              <w:rPr>
                <w:rFonts w:cs="Arial"/>
                <w:b/>
                <w:spacing w:val="-4"/>
                <w:sz w:val="18"/>
                <w:szCs w:val="18"/>
              </w:rPr>
              <w:t xml:space="preserve"> </w:t>
            </w:r>
            <w:r w:rsidRPr="00164F22">
              <w:rPr>
                <w:rFonts w:cs="Arial"/>
                <w:b/>
                <w:sz w:val="18"/>
                <w:szCs w:val="18"/>
              </w:rPr>
              <w:t>CAMBIOS</w:t>
            </w:r>
          </w:p>
        </w:tc>
      </w:tr>
      <w:tr w:rsidR="001A74F6" w:rsidRPr="007B7D56" w14:paraId="69086DEA" w14:textId="77777777" w:rsidTr="00164F22">
        <w:trPr>
          <w:trHeight w:val="539"/>
          <w:jc w:val="center"/>
        </w:trPr>
        <w:tc>
          <w:tcPr>
            <w:tcW w:w="2582" w:type="dxa"/>
            <w:shd w:val="clear" w:color="auto" w:fill="E7E6E6" w:themeFill="background2"/>
            <w:vAlign w:val="center"/>
          </w:tcPr>
          <w:p w14:paraId="71270AC0" w14:textId="078CD1E7" w:rsidR="001A74F6" w:rsidRPr="00164F22" w:rsidRDefault="00164F22" w:rsidP="00164F22">
            <w:pPr>
              <w:spacing w:before="21"/>
              <w:ind w:right="170" w:hanging="5"/>
              <w:jc w:val="center"/>
              <w:rPr>
                <w:rFonts w:cs="Arial"/>
                <w:b/>
                <w:sz w:val="18"/>
                <w:szCs w:val="18"/>
              </w:rPr>
            </w:pPr>
            <w:r w:rsidRPr="00164F22">
              <w:rPr>
                <w:rFonts w:cs="Arial"/>
                <w:b/>
                <w:sz w:val="18"/>
                <w:szCs w:val="18"/>
              </w:rPr>
              <w:t>SECCIÓN DEL DOCUMENTO MODIFICADA</w:t>
            </w:r>
          </w:p>
        </w:tc>
        <w:tc>
          <w:tcPr>
            <w:tcW w:w="3484" w:type="dxa"/>
            <w:shd w:val="clear" w:color="auto" w:fill="E7E6E6" w:themeFill="background2"/>
            <w:vAlign w:val="center"/>
          </w:tcPr>
          <w:p w14:paraId="01D453E0" w14:textId="4EA9B5E5" w:rsidR="001A74F6" w:rsidRPr="00164F22" w:rsidRDefault="00164F22" w:rsidP="00B13572">
            <w:pPr>
              <w:spacing w:line="270" w:lineRule="atLeast"/>
              <w:ind w:left="119" w:right="-18" w:firstLine="32"/>
              <w:jc w:val="center"/>
              <w:rPr>
                <w:rFonts w:cs="Arial"/>
                <w:b/>
                <w:sz w:val="18"/>
                <w:szCs w:val="18"/>
              </w:rPr>
            </w:pPr>
            <w:r w:rsidRPr="00164F22">
              <w:rPr>
                <w:rFonts w:cs="Arial"/>
                <w:b/>
                <w:sz w:val="18"/>
                <w:szCs w:val="18"/>
              </w:rPr>
              <w:t>CAMBIO REALIZADO</w:t>
            </w:r>
          </w:p>
        </w:tc>
        <w:tc>
          <w:tcPr>
            <w:tcW w:w="1678" w:type="dxa"/>
            <w:tcBorders>
              <w:right w:val="single" w:sz="4" w:space="0" w:color="000000"/>
            </w:tcBorders>
            <w:shd w:val="clear" w:color="auto" w:fill="E7E6E6" w:themeFill="background2"/>
            <w:vAlign w:val="center"/>
          </w:tcPr>
          <w:p w14:paraId="49A2700C" w14:textId="080B0C7F" w:rsidR="001A74F6" w:rsidRPr="00164F22" w:rsidRDefault="00164F22" w:rsidP="00B13572">
            <w:pPr>
              <w:spacing w:before="21"/>
              <w:ind w:left="347" w:right="138" w:hanging="61"/>
              <w:jc w:val="center"/>
              <w:rPr>
                <w:rFonts w:cs="Arial"/>
                <w:b/>
                <w:sz w:val="18"/>
                <w:szCs w:val="18"/>
              </w:rPr>
            </w:pPr>
            <w:r w:rsidRPr="00164F22">
              <w:rPr>
                <w:rFonts w:cs="Arial"/>
                <w:b/>
                <w:sz w:val="18"/>
                <w:szCs w:val="18"/>
              </w:rPr>
              <w:t>FECHA</w:t>
            </w:r>
          </w:p>
        </w:tc>
        <w:tc>
          <w:tcPr>
            <w:tcW w:w="1420" w:type="dxa"/>
            <w:tcBorders>
              <w:left w:val="single" w:sz="4" w:space="0" w:color="000000"/>
            </w:tcBorders>
            <w:shd w:val="clear" w:color="auto" w:fill="E7E6E6" w:themeFill="background2"/>
            <w:vAlign w:val="center"/>
          </w:tcPr>
          <w:p w14:paraId="77B154A0" w14:textId="77777777" w:rsidR="001A74F6" w:rsidRPr="00164F22" w:rsidRDefault="001A74F6" w:rsidP="00B13572">
            <w:pPr>
              <w:spacing w:before="148"/>
              <w:ind w:left="92" w:right="96"/>
              <w:jc w:val="center"/>
              <w:rPr>
                <w:rFonts w:cs="Arial"/>
                <w:b/>
                <w:sz w:val="18"/>
                <w:szCs w:val="18"/>
              </w:rPr>
            </w:pPr>
            <w:r w:rsidRPr="00164F22">
              <w:rPr>
                <w:rFonts w:cs="Arial"/>
                <w:b/>
                <w:sz w:val="18"/>
                <w:szCs w:val="18"/>
              </w:rPr>
              <w:t>VERSIÓN</w:t>
            </w:r>
          </w:p>
        </w:tc>
      </w:tr>
      <w:tr w:rsidR="001A74F6" w:rsidRPr="007B7D56" w14:paraId="189B5C43" w14:textId="77777777" w:rsidTr="00164F22">
        <w:trPr>
          <w:trHeight w:val="244"/>
          <w:jc w:val="center"/>
        </w:trPr>
        <w:tc>
          <w:tcPr>
            <w:tcW w:w="2582" w:type="dxa"/>
            <w:vAlign w:val="center"/>
          </w:tcPr>
          <w:p w14:paraId="036DAA84" w14:textId="77777777" w:rsidR="001A74F6" w:rsidRPr="007B7D56" w:rsidRDefault="001A74F6" w:rsidP="00B13572">
            <w:pPr>
              <w:spacing w:line="231" w:lineRule="exact"/>
              <w:ind w:left="145" w:right="249"/>
              <w:jc w:val="center"/>
              <w:rPr>
                <w:rFonts w:cs="Arial"/>
                <w:sz w:val="18"/>
                <w:szCs w:val="18"/>
              </w:rPr>
            </w:pPr>
            <w:r w:rsidRPr="007B7D56">
              <w:rPr>
                <w:rFonts w:cs="Arial"/>
                <w:sz w:val="18"/>
                <w:szCs w:val="18"/>
              </w:rPr>
              <w:t>Creación</w:t>
            </w:r>
            <w:r w:rsidRPr="007B7D56">
              <w:rPr>
                <w:rFonts w:cs="Arial"/>
                <w:spacing w:val="-2"/>
                <w:sz w:val="18"/>
                <w:szCs w:val="18"/>
              </w:rPr>
              <w:t xml:space="preserve"> </w:t>
            </w:r>
            <w:r w:rsidRPr="007B7D56">
              <w:rPr>
                <w:rFonts w:cs="Arial"/>
                <w:sz w:val="18"/>
                <w:szCs w:val="18"/>
              </w:rPr>
              <w:t>del</w:t>
            </w:r>
            <w:r w:rsidRPr="007B7D56">
              <w:rPr>
                <w:rFonts w:cs="Arial"/>
                <w:spacing w:val="-1"/>
                <w:sz w:val="18"/>
                <w:szCs w:val="18"/>
              </w:rPr>
              <w:t xml:space="preserve"> </w:t>
            </w:r>
            <w:r w:rsidRPr="007B7D56">
              <w:rPr>
                <w:rFonts w:cs="Arial"/>
                <w:sz w:val="18"/>
                <w:szCs w:val="18"/>
              </w:rPr>
              <w:t>documento</w:t>
            </w:r>
          </w:p>
        </w:tc>
        <w:tc>
          <w:tcPr>
            <w:tcW w:w="3484" w:type="dxa"/>
            <w:vAlign w:val="center"/>
          </w:tcPr>
          <w:p w14:paraId="21332AC6" w14:textId="77777777" w:rsidR="001A74F6" w:rsidRPr="007B7D56" w:rsidRDefault="001A74F6" w:rsidP="00B13572">
            <w:pPr>
              <w:spacing w:line="231" w:lineRule="exact"/>
              <w:ind w:left="1259" w:right="1244"/>
              <w:jc w:val="center"/>
              <w:rPr>
                <w:rFonts w:cs="Arial"/>
                <w:sz w:val="18"/>
                <w:szCs w:val="18"/>
              </w:rPr>
            </w:pPr>
            <w:r w:rsidRPr="007B7D56">
              <w:rPr>
                <w:rFonts w:cs="Arial"/>
                <w:sz w:val="18"/>
                <w:szCs w:val="18"/>
              </w:rPr>
              <w:t>N.A.</w:t>
            </w:r>
          </w:p>
        </w:tc>
        <w:tc>
          <w:tcPr>
            <w:tcW w:w="1678" w:type="dxa"/>
            <w:tcBorders>
              <w:right w:val="single" w:sz="4" w:space="0" w:color="000000"/>
            </w:tcBorders>
            <w:vAlign w:val="center"/>
          </w:tcPr>
          <w:p w14:paraId="42FCB6D6" w14:textId="77777777" w:rsidR="001A74F6" w:rsidRPr="007B7D56" w:rsidRDefault="001A74F6" w:rsidP="00B13572">
            <w:pPr>
              <w:spacing w:line="231" w:lineRule="exact"/>
              <w:ind w:left="226" w:right="214"/>
              <w:jc w:val="center"/>
              <w:rPr>
                <w:rFonts w:cs="Arial"/>
                <w:sz w:val="18"/>
                <w:szCs w:val="18"/>
              </w:rPr>
            </w:pPr>
            <w:r w:rsidRPr="007B7D56">
              <w:rPr>
                <w:rFonts w:cs="Arial"/>
                <w:sz w:val="18"/>
                <w:szCs w:val="18"/>
              </w:rPr>
              <w:t>17/09/2020</w:t>
            </w:r>
          </w:p>
        </w:tc>
        <w:tc>
          <w:tcPr>
            <w:tcW w:w="1420" w:type="dxa"/>
            <w:tcBorders>
              <w:left w:val="single" w:sz="4" w:space="0" w:color="000000"/>
            </w:tcBorders>
            <w:vAlign w:val="center"/>
          </w:tcPr>
          <w:p w14:paraId="73FEFF77" w14:textId="77777777" w:rsidR="001A74F6" w:rsidRPr="007B7D56" w:rsidRDefault="001A74F6" w:rsidP="00B13572">
            <w:pPr>
              <w:spacing w:line="231" w:lineRule="exact"/>
              <w:ind w:left="197" w:right="96"/>
              <w:jc w:val="center"/>
              <w:rPr>
                <w:rFonts w:cs="Arial"/>
                <w:sz w:val="18"/>
                <w:szCs w:val="18"/>
              </w:rPr>
            </w:pPr>
            <w:r w:rsidRPr="007B7D56">
              <w:rPr>
                <w:rFonts w:cs="Arial"/>
                <w:sz w:val="18"/>
                <w:szCs w:val="18"/>
              </w:rPr>
              <w:t>01</w:t>
            </w:r>
          </w:p>
        </w:tc>
      </w:tr>
      <w:tr w:rsidR="001A74F6" w:rsidRPr="007B7D56" w14:paraId="0C9F6A30" w14:textId="77777777" w:rsidTr="00164F22">
        <w:trPr>
          <w:trHeight w:val="589"/>
          <w:jc w:val="center"/>
        </w:trPr>
        <w:tc>
          <w:tcPr>
            <w:tcW w:w="2582" w:type="dxa"/>
            <w:vAlign w:val="center"/>
          </w:tcPr>
          <w:p w14:paraId="1B2F3CB3" w14:textId="77777777" w:rsidR="001A74F6" w:rsidRPr="007B7D56" w:rsidRDefault="001A74F6" w:rsidP="00B13572">
            <w:pPr>
              <w:spacing w:before="166"/>
              <w:ind w:left="260" w:right="249"/>
              <w:jc w:val="center"/>
              <w:rPr>
                <w:rFonts w:cs="Arial"/>
                <w:sz w:val="18"/>
                <w:szCs w:val="18"/>
              </w:rPr>
            </w:pPr>
            <w:r w:rsidRPr="007B7D56">
              <w:rPr>
                <w:rFonts w:cs="Arial"/>
                <w:sz w:val="18"/>
                <w:szCs w:val="18"/>
              </w:rPr>
              <w:t>Introducción</w:t>
            </w:r>
          </w:p>
        </w:tc>
        <w:tc>
          <w:tcPr>
            <w:tcW w:w="3484" w:type="dxa"/>
            <w:vAlign w:val="center"/>
          </w:tcPr>
          <w:p w14:paraId="7E386801" w14:textId="77777777" w:rsidR="001A74F6" w:rsidRPr="007B7D56" w:rsidRDefault="001A74F6" w:rsidP="001C58C7">
            <w:pPr>
              <w:spacing w:line="252" w:lineRule="exact"/>
              <w:ind w:left="-2" w:right="85"/>
              <w:rPr>
                <w:rFonts w:cs="Arial"/>
                <w:sz w:val="18"/>
                <w:szCs w:val="18"/>
              </w:rPr>
            </w:pPr>
            <w:r w:rsidRPr="007B7D56">
              <w:rPr>
                <w:rFonts w:cs="Arial"/>
                <w:sz w:val="18"/>
                <w:szCs w:val="18"/>
              </w:rPr>
              <w:t>Se amplió la introducción de</w:t>
            </w:r>
            <w:r w:rsidRPr="007B7D56">
              <w:rPr>
                <w:rFonts w:cs="Arial"/>
                <w:spacing w:val="-59"/>
                <w:sz w:val="18"/>
                <w:szCs w:val="18"/>
              </w:rPr>
              <w:t xml:space="preserve"> </w:t>
            </w:r>
            <w:r w:rsidRPr="007B7D56">
              <w:rPr>
                <w:rFonts w:cs="Arial"/>
                <w:sz w:val="18"/>
                <w:szCs w:val="18"/>
              </w:rPr>
              <w:t>acuerdo con el contenido y</w:t>
            </w:r>
            <w:r w:rsidRPr="007B7D56">
              <w:rPr>
                <w:rFonts w:cs="Arial"/>
                <w:spacing w:val="1"/>
                <w:sz w:val="18"/>
                <w:szCs w:val="18"/>
              </w:rPr>
              <w:t xml:space="preserve"> </w:t>
            </w:r>
            <w:r w:rsidRPr="007B7D56">
              <w:rPr>
                <w:rFonts w:cs="Arial"/>
                <w:sz w:val="18"/>
                <w:szCs w:val="18"/>
              </w:rPr>
              <w:t>temática</w:t>
            </w:r>
            <w:r w:rsidRPr="007B7D56">
              <w:rPr>
                <w:rFonts w:cs="Arial"/>
                <w:spacing w:val="-1"/>
                <w:sz w:val="18"/>
                <w:szCs w:val="18"/>
              </w:rPr>
              <w:t xml:space="preserve"> </w:t>
            </w:r>
            <w:r w:rsidRPr="007B7D56">
              <w:rPr>
                <w:rFonts w:cs="Arial"/>
                <w:sz w:val="18"/>
                <w:szCs w:val="18"/>
              </w:rPr>
              <w:t>del</w:t>
            </w:r>
            <w:r w:rsidRPr="007B7D56">
              <w:rPr>
                <w:rFonts w:cs="Arial"/>
                <w:spacing w:val="-1"/>
                <w:sz w:val="18"/>
                <w:szCs w:val="18"/>
              </w:rPr>
              <w:t xml:space="preserve"> </w:t>
            </w:r>
            <w:r w:rsidRPr="007B7D56">
              <w:rPr>
                <w:rFonts w:cs="Arial"/>
                <w:sz w:val="18"/>
                <w:szCs w:val="18"/>
              </w:rPr>
              <w:t>documento.</w:t>
            </w:r>
          </w:p>
        </w:tc>
        <w:tc>
          <w:tcPr>
            <w:tcW w:w="1678" w:type="dxa"/>
            <w:vMerge w:val="restart"/>
            <w:tcBorders>
              <w:right w:val="single" w:sz="4" w:space="0" w:color="000000"/>
            </w:tcBorders>
            <w:vAlign w:val="center"/>
          </w:tcPr>
          <w:p w14:paraId="54FAEB6B" w14:textId="77777777" w:rsidR="001A74F6" w:rsidRPr="007B7D56" w:rsidRDefault="001A74F6" w:rsidP="00B13572">
            <w:pPr>
              <w:ind w:left="226" w:right="214"/>
              <w:jc w:val="center"/>
              <w:rPr>
                <w:rFonts w:cs="Arial"/>
                <w:sz w:val="18"/>
                <w:szCs w:val="18"/>
              </w:rPr>
            </w:pPr>
            <w:r w:rsidRPr="007B7D56">
              <w:rPr>
                <w:rFonts w:cs="Arial"/>
                <w:sz w:val="18"/>
                <w:szCs w:val="18"/>
              </w:rPr>
              <w:t>25/06/2021</w:t>
            </w:r>
          </w:p>
        </w:tc>
        <w:tc>
          <w:tcPr>
            <w:tcW w:w="1420" w:type="dxa"/>
            <w:vMerge w:val="restart"/>
            <w:tcBorders>
              <w:left w:val="single" w:sz="4" w:space="0" w:color="000000"/>
            </w:tcBorders>
            <w:vAlign w:val="center"/>
          </w:tcPr>
          <w:p w14:paraId="392647DB" w14:textId="77777777" w:rsidR="001A74F6" w:rsidRPr="007B7D56" w:rsidRDefault="001A74F6" w:rsidP="00B13572">
            <w:pPr>
              <w:ind w:left="197" w:right="96"/>
              <w:jc w:val="center"/>
              <w:rPr>
                <w:rFonts w:cs="Arial"/>
                <w:sz w:val="18"/>
                <w:szCs w:val="18"/>
              </w:rPr>
            </w:pPr>
            <w:r w:rsidRPr="007B7D56">
              <w:rPr>
                <w:rFonts w:cs="Arial"/>
                <w:sz w:val="18"/>
                <w:szCs w:val="18"/>
              </w:rPr>
              <w:t>02</w:t>
            </w:r>
          </w:p>
        </w:tc>
      </w:tr>
      <w:tr w:rsidR="001A74F6" w:rsidRPr="007B7D56" w14:paraId="6E26DFAF" w14:textId="77777777" w:rsidTr="00164F22">
        <w:trPr>
          <w:trHeight w:val="523"/>
          <w:jc w:val="center"/>
        </w:trPr>
        <w:tc>
          <w:tcPr>
            <w:tcW w:w="2582" w:type="dxa"/>
            <w:vAlign w:val="center"/>
          </w:tcPr>
          <w:p w14:paraId="5AB96DCE" w14:textId="77777777" w:rsidR="001A74F6" w:rsidRPr="007B7D56" w:rsidRDefault="001A74F6" w:rsidP="00B13572">
            <w:pPr>
              <w:spacing w:before="163"/>
              <w:ind w:left="260" w:right="249"/>
              <w:jc w:val="center"/>
              <w:rPr>
                <w:rFonts w:cs="Arial"/>
                <w:sz w:val="18"/>
                <w:szCs w:val="18"/>
              </w:rPr>
            </w:pPr>
            <w:r w:rsidRPr="007B7D56">
              <w:rPr>
                <w:rFonts w:cs="Arial"/>
                <w:sz w:val="18"/>
                <w:szCs w:val="18"/>
              </w:rPr>
              <w:t>Glosario</w:t>
            </w:r>
          </w:p>
        </w:tc>
        <w:tc>
          <w:tcPr>
            <w:tcW w:w="3484" w:type="dxa"/>
            <w:vAlign w:val="center"/>
          </w:tcPr>
          <w:p w14:paraId="16B664C9" w14:textId="77777777" w:rsidR="001A74F6" w:rsidRPr="007B7D56" w:rsidRDefault="001A74F6" w:rsidP="001C58C7">
            <w:pPr>
              <w:tabs>
                <w:tab w:val="left" w:pos="582"/>
                <w:tab w:val="left" w:pos="1606"/>
                <w:tab w:val="left" w:pos="2560"/>
              </w:tabs>
              <w:spacing w:line="253" w:lineRule="exact"/>
              <w:ind w:left="-2" w:right="140"/>
              <w:rPr>
                <w:rFonts w:cs="Arial"/>
                <w:sz w:val="18"/>
                <w:szCs w:val="18"/>
              </w:rPr>
            </w:pPr>
            <w:r w:rsidRPr="007B7D56">
              <w:rPr>
                <w:rFonts w:cs="Arial"/>
                <w:sz w:val="18"/>
                <w:szCs w:val="18"/>
              </w:rPr>
              <w:t>Se adicionó Glosario de Términos usados en el documento</w:t>
            </w:r>
          </w:p>
        </w:tc>
        <w:tc>
          <w:tcPr>
            <w:tcW w:w="1678" w:type="dxa"/>
            <w:vMerge/>
            <w:tcBorders>
              <w:right w:val="single" w:sz="4" w:space="0" w:color="000000"/>
            </w:tcBorders>
            <w:vAlign w:val="center"/>
          </w:tcPr>
          <w:p w14:paraId="6E452A8A" w14:textId="77777777" w:rsidR="001A74F6" w:rsidRPr="007B7D56" w:rsidRDefault="001A74F6" w:rsidP="00B13572">
            <w:pPr>
              <w:ind w:left="226" w:right="214"/>
              <w:jc w:val="center"/>
              <w:rPr>
                <w:rFonts w:cs="Arial"/>
                <w:sz w:val="18"/>
                <w:szCs w:val="18"/>
              </w:rPr>
            </w:pPr>
          </w:p>
        </w:tc>
        <w:tc>
          <w:tcPr>
            <w:tcW w:w="1420" w:type="dxa"/>
            <w:vMerge/>
            <w:tcBorders>
              <w:left w:val="single" w:sz="4" w:space="0" w:color="000000"/>
            </w:tcBorders>
            <w:vAlign w:val="center"/>
          </w:tcPr>
          <w:p w14:paraId="6E7DE0D3" w14:textId="77777777" w:rsidR="001A74F6" w:rsidRPr="007B7D56" w:rsidRDefault="001A74F6" w:rsidP="00B13572">
            <w:pPr>
              <w:ind w:left="197" w:right="96"/>
              <w:jc w:val="center"/>
              <w:rPr>
                <w:rFonts w:cs="Arial"/>
                <w:sz w:val="18"/>
                <w:szCs w:val="18"/>
              </w:rPr>
            </w:pPr>
          </w:p>
        </w:tc>
      </w:tr>
      <w:tr w:rsidR="001A74F6" w:rsidRPr="007B7D56" w14:paraId="3239283F" w14:textId="77777777" w:rsidTr="00164F22">
        <w:trPr>
          <w:trHeight w:val="1835"/>
          <w:jc w:val="center"/>
        </w:trPr>
        <w:tc>
          <w:tcPr>
            <w:tcW w:w="2582" w:type="dxa"/>
            <w:vAlign w:val="center"/>
          </w:tcPr>
          <w:p w14:paraId="64601F1A" w14:textId="77777777" w:rsidR="001A74F6" w:rsidRPr="007B7D56" w:rsidRDefault="001A74F6" w:rsidP="00B13572">
            <w:pPr>
              <w:ind w:left="260" w:right="247"/>
              <w:jc w:val="center"/>
              <w:rPr>
                <w:rFonts w:cs="Arial"/>
                <w:sz w:val="18"/>
                <w:szCs w:val="18"/>
              </w:rPr>
            </w:pPr>
            <w:r w:rsidRPr="007B7D56">
              <w:rPr>
                <w:rFonts w:cs="Arial"/>
                <w:sz w:val="18"/>
                <w:szCs w:val="18"/>
              </w:rPr>
              <w:t>Objetivos</w:t>
            </w:r>
          </w:p>
        </w:tc>
        <w:tc>
          <w:tcPr>
            <w:tcW w:w="3484" w:type="dxa"/>
            <w:vAlign w:val="center"/>
          </w:tcPr>
          <w:p w14:paraId="56962340" w14:textId="77777777" w:rsidR="001A74F6" w:rsidRPr="007B7D56" w:rsidRDefault="001A74F6" w:rsidP="001C58C7">
            <w:pPr>
              <w:tabs>
                <w:tab w:val="left" w:pos="642"/>
                <w:tab w:val="left" w:pos="1005"/>
                <w:tab w:val="left" w:pos="1278"/>
                <w:tab w:val="left" w:pos="1573"/>
                <w:tab w:val="left" w:pos="1646"/>
                <w:tab w:val="left" w:pos="1731"/>
                <w:tab w:val="left" w:pos="1887"/>
                <w:tab w:val="left" w:pos="2573"/>
                <w:tab w:val="left" w:pos="2609"/>
              </w:tabs>
              <w:ind w:left="-2" w:right="91"/>
              <w:rPr>
                <w:rFonts w:cs="Arial"/>
                <w:sz w:val="18"/>
                <w:szCs w:val="18"/>
              </w:rPr>
            </w:pPr>
            <w:r w:rsidRPr="007B7D56">
              <w:rPr>
                <w:rFonts w:cs="Arial"/>
                <w:sz w:val="18"/>
                <w:szCs w:val="18"/>
              </w:rPr>
              <w:t>Se</w:t>
            </w:r>
            <w:r w:rsidRPr="007B7D56">
              <w:rPr>
                <w:rFonts w:cs="Arial"/>
                <w:spacing w:val="34"/>
                <w:sz w:val="18"/>
                <w:szCs w:val="18"/>
              </w:rPr>
              <w:t xml:space="preserve"> </w:t>
            </w:r>
            <w:r w:rsidRPr="007B7D56">
              <w:rPr>
                <w:rFonts w:cs="Arial"/>
                <w:sz w:val="18"/>
                <w:szCs w:val="18"/>
              </w:rPr>
              <w:t>quitaron</w:t>
            </w:r>
            <w:r w:rsidRPr="007B7D56">
              <w:rPr>
                <w:rFonts w:cs="Arial"/>
                <w:spacing w:val="33"/>
                <w:sz w:val="18"/>
                <w:szCs w:val="18"/>
              </w:rPr>
              <w:t xml:space="preserve"> </w:t>
            </w:r>
            <w:r w:rsidRPr="007B7D56">
              <w:rPr>
                <w:rFonts w:cs="Arial"/>
                <w:sz w:val="18"/>
                <w:szCs w:val="18"/>
              </w:rPr>
              <w:t>los</w:t>
            </w:r>
            <w:r w:rsidRPr="007B7D56">
              <w:rPr>
                <w:rFonts w:cs="Arial"/>
                <w:spacing w:val="33"/>
                <w:sz w:val="18"/>
                <w:szCs w:val="18"/>
              </w:rPr>
              <w:t xml:space="preserve"> </w:t>
            </w:r>
            <w:r w:rsidRPr="007B7D56">
              <w:rPr>
                <w:rFonts w:cs="Arial"/>
                <w:sz w:val="18"/>
                <w:szCs w:val="18"/>
              </w:rPr>
              <w:t>objetivos</w:t>
            </w:r>
            <w:r w:rsidRPr="007B7D56">
              <w:rPr>
                <w:rFonts w:cs="Arial"/>
                <w:spacing w:val="35"/>
                <w:sz w:val="18"/>
                <w:szCs w:val="18"/>
              </w:rPr>
              <w:t xml:space="preserve"> </w:t>
            </w:r>
            <w:r w:rsidRPr="007B7D56">
              <w:rPr>
                <w:rFonts w:cs="Arial"/>
                <w:sz w:val="18"/>
                <w:szCs w:val="18"/>
              </w:rPr>
              <w:t>al</w:t>
            </w:r>
            <w:r w:rsidRPr="007B7D56">
              <w:rPr>
                <w:rFonts w:cs="Arial"/>
                <w:spacing w:val="-58"/>
                <w:sz w:val="18"/>
                <w:szCs w:val="18"/>
              </w:rPr>
              <w:t xml:space="preserve"> </w:t>
            </w:r>
            <w:r w:rsidRPr="007B7D56">
              <w:rPr>
                <w:rFonts w:cs="Arial"/>
                <w:sz w:val="18"/>
                <w:szCs w:val="18"/>
              </w:rPr>
              <w:t>inicio</w:t>
            </w:r>
            <w:r w:rsidRPr="007B7D56">
              <w:rPr>
                <w:rFonts w:cs="Arial"/>
                <w:spacing w:val="11"/>
                <w:sz w:val="18"/>
                <w:szCs w:val="18"/>
              </w:rPr>
              <w:t xml:space="preserve"> </w:t>
            </w:r>
            <w:r w:rsidRPr="007B7D56">
              <w:rPr>
                <w:rFonts w:cs="Arial"/>
                <w:sz w:val="18"/>
                <w:szCs w:val="18"/>
              </w:rPr>
              <w:t>del</w:t>
            </w:r>
            <w:r w:rsidRPr="007B7D56">
              <w:rPr>
                <w:rFonts w:cs="Arial"/>
                <w:spacing w:val="10"/>
                <w:sz w:val="18"/>
                <w:szCs w:val="18"/>
              </w:rPr>
              <w:t xml:space="preserve"> </w:t>
            </w:r>
            <w:r w:rsidRPr="007B7D56">
              <w:rPr>
                <w:rFonts w:cs="Arial"/>
                <w:sz w:val="18"/>
                <w:szCs w:val="18"/>
              </w:rPr>
              <w:t>documento,</w:t>
            </w:r>
            <w:r w:rsidRPr="007B7D56">
              <w:rPr>
                <w:rFonts w:cs="Arial"/>
                <w:spacing w:val="10"/>
                <w:sz w:val="18"/>
                <w:szCs w:val="18"/>
              </w:rPr>
              <w:t xml:space="preserve"> </w:t>
            </w:r>
            <w:r w:rsidRPr="007B7D56">
              <w:rPr>
                <w:rFonts w:cs="Arial"/>
                <w:sz w:val="18"/>
                <w:szCs w:val="18"/>
              </w:rPr>
              <w:t>se</w:t>
            </w:r>
            <w:r w:rsidRPr="007B7D56">
              <w:rPr>
                <w:rFonts w:cs="Arial"/>
                <w:spacing w:val="-59"/>
                <w:sz w:val="18"/>
                <w:szCs w:val="18"/>
              </w:rPr>
              <w:t xml:space="preserve"> </w:t>
            </w:r>
            <w:r w:rsidRPr="007B7D56">
              <w:rPr>
                <w:rFonts w:cs="Arial"/>
                <w:sz w:val="18"/>
                <w:szCs w:val="18"/>
              </w:rPr>
              <w:t>adicionaron</w:t>
            </w:r>
            <w:r w:rsidRPr="007B7D56">
              <w:rPr>
                <w:rFonts w:cs="Arial"/>
                <w:spacing w:val="38"/>
                <w:sz w:val="18"/>
                <w:szCs w:val="18"/>
              </w:rPr>
              <w:t xml:space="preserve"> </w:t>
            </w:r>
            <w:r w:rsidRPr="007B7D56">
              <w:rPr>
                <w:rFonts w:cs="Arial"/>
                <w:sz w:val="18"/>
                <w:szCs w:val="18"/>
              </w:rPr>
              <w:t>objetivos</w:t>
            </w:r>
            <w:r w:rsidRPr="007B7D56">
              <w:rPr>
                <w:rFonts w:cs="Arial"/>
                <w:spacing w:val="38"/>
                <w:sz w:val="18"/>
                <w:szCs w:val="18"/>
              </w:rPr>
              <w:t xml:space="preserve"> </w:t>
            </w:r>
            <w:r w:rsidRPr="007B7D56">
              <w:rPr>
                <w:rFonts w:cs="Arial"/>
                <w:sz w:val="18"/>
                <w:szCs w:val="18"/>
              </w:rPr>
              <w:t xml:space="preserve">para cada componente de acuerdo con </w:t>
            </w:r>
            <w:r w:rsidRPr="007B7D56">
              <w:rPr>
                <w:rFonts w:cs="Arial"/>
                <w:spacing w:val="-2"/>
                <w:sz w:val="18"/>
                <w:szCs w:val="18"/>
              </w:rPr>
              <w:t>los</w:t>
            </w:r>
            <w:r w:rsidRPr="007B7D56">
              <w:rPr>
                <w:rFonts w:cs="Arial"/>
                <w:spacing w:val="-59"/>
                <w:sz w:val="18"/>
                <w:szCs w:val="18"/>
              </w:rPr>
              <w:t xml:space="preserve"> </w:t>
            </w:r>
            <w:r w:rsidRPr="007B7D56">
              <w:rPr>
                <w:rFonts w:cs="Arial"/>
                <w:sz w:val="18"/>
                <w:szCs w:val="18"/>
              </w:rPr>
              <w:t>LINEAMIENTOS</w:t>
            </w:r>
            <w:r w:rsidRPr="007B7D56">
              <w:rPr>
                <w:rFonts w:cs="Arial"/>
                <w:spacing w:val="1"/>
                <w:sz w:val="18"/>
                <w:szCs w:val="18"/>
              </w:rPr>
              <w:t xml:space="preserve"> </w:t>
            </w:r>
            <w:r w:rsidRPr="007B7D56">
              <w:rPr>
                <w:rFonts w:cs="Arial"/>
                <w:sz w:val="18"/>
                <w:szCs w:val="18"/>
              </w:rPr>
              <w:t xml:space="preserve">GENERALES PARA </w:t>
            </w:r>
            <w:r w:rsidRPr="007B7D56">
              <w:rPr>
                <w:rFonts w:cs="Arial"/>
                <w:spacing w:val="-1"/>
                <w:sz w:val="18"/>
                <w:szCs w:val="18"/>
              </w:rPr>
              <w:t>LA</w:t>
            </w:r>
            <w:r w:rsidRPr="007B7D56">
              <w:rPr>
                <w:rFonts w:cs="Arial"/>
                <w:spacing w:val="-59"/>
                <w:sz w:val="18"/>
                <w:szCs w:val="18"/>
              </w:rPr>
              <w:t xml:space="preserve"> </w:t>
            </w:r>
            <w:r w:rsidRPr="007B7D56">
              <w:rPr>
                <w:rFonts w:cs="Arial"/>
                <w:sz w:val="18"/>
                <w:szCs w:val="18"/>
              </w:rPr>
              <w:t xml:space="preserve">ELABORACIÓN </w:t>
            </w:r>
            <w:r w:rsidRPr="007B7D56">
              <w:rPr>
                <w:rFonts w:cs="Arial"/>
                <w:spacing w:val="-2"/>
                <w:sz w:val="18"/>
                <w:szCs w:val="18"/>
              </w:rPr>
              <w:t>DE</w:t>
            </w:r>
            <w:r w:rsidRPr="007B7D56">
              <w:rPr>
                <w:rFonts w:cs="Arial"/>
                <w:spacing w:val="-59"/>
                <w:sz w:val="18"/>
                <w:szCs w:val="18"/>
              </w:rPr>
              <w:t xml:space="preserve"> </w:t>
            </w:r>
            <w:r w:rsidRPr="007B7D56">
              <w:rPr>
                <w:rFonts w:cs="Arial"/>
                <w:sz w:val="18"/>
                <w:szCs w:val="18"/>
              </w:rPr>
              <w:t xml:space="preserve">PLANES DE </w:t>
            </w:r>
            <w:r w:rsidRPr="007B7D56">
              <w:rPr>
                <w:rFonts w:cs="Arial"/>
                <w:spacing w:val="-1"/>
                <w:sz w:val="18"/>
                <w:szCs w:val="18"/>
              </w:rPr>
              <w:t>GESTIÓN</w:t>
            </w:r>
            <w:r w:rsidRPr="007B7D56">
              <w:rPr>
                <w:rFonts w:cs="Arial"/>
                <w:spacing w:val="-59"/>
                <w:sz w:val="18"/>
                <w:szCs w:val="18"/>
              </w:rPr>
              <w:t xml:space="preserve"> </w:t>
            </w:r>
            <w:r w:rsidRPr="007B7D56">
              <w:rPr>
                <w:rFonts w:cs="Arial"/>
                <w:sz w:val="18"/>
                <w:szCs w:val="18"/>
              </w:rPr>
              <w:t>INTEGRAL</w:t>
            </w:r>
            <w:r w:rsidRPr="007B7D56">
              <w:rPr>
                <w:rFonts w:cs="Arial"/>
                <w:spacing w:val="41"/>
                <w:sz w:val="18"/>
                <w:szCs w:val="18"/>
              </w:rPr>
              <w:t xml:space="preserve"> </w:t>
            </w:r>
            <w:r w:rsidRPr="007B7D56">
              <w:rPr>
                <w:rFonts w:cs="Arial"/>
                <w:sz w:val="18"/>
                <w:szCs w:val="18"/>
              </w:rPr>
              <w:t>DE</w:t>
            </w:r>
            <w:r w:rsidRPr="007B7D56">
              <w:rPr>
                <w:rFonts w:cs="Arial"/>
                <w:spacing w:val="44"/>
                <w:sz w:val="18"/>
                <w:szCs w:val="18"/>
              </w:rPr>
              <w:t xml:space="preserve"> </w:t>
            </w:r>
            <w:r w:rsidRPr="007B7D56">
              <w:rPr>
                <w:rFonts w:cs="Arial"/>
                <w:sz w:val="18"/>
                <w:szCs w:val="18"/>
              </w:rPr>
              <w:t>RESIDUOS</w:t>
            </w:r>
            <w:r w:rsidRPr="007B7D56">
              <w:rPr>
                <w:rFonts w:cs="Arial"/>
                <w:spacing w:val="-59"/>
                <w:sz w:val="18"/>
                <w:szCs w:val="18"/>
              </w:rPr>
              <w:t xml:space="preserve"> </w:t>
            </w:r>
            <w:r w:rsidRPr="007B7D56">
              <w:rPr>
                <w:rFonts w:cs="Arial"/>
                <w:sz w:val="18"/>
                <w:szCs w:val="18"/>
              </w:rPr>
              <w:t xml:space="preserve">O </w:t>
            </w:r>
            <w:r w:rsidRPr="007B7D56">
              <w:rPr>
                <w:rFonts w:cs="Arial"/>
                <w:spacing w:val="-1"/>
                <w:sz w:val="18"/>
                <w:szCs w:val="18"/>
              </w:rPr>
              <w:t>DESECHOS</w:t>
            </w:r>
            <w:r w:rsidRPr="007B7D56">
              <w:rPr>
                <w:rFonts w:cs="Arial"/>
                <w:spacing w:val="-59"/>
                <w:sz w:val="18"/>
                <w:szCs w:val="18"/>
              </w:rPr>
              <w:t xml:space="preserve"> </w:t>
            </w:r>
            <w:r w:rsidRPr="007B7D56">
              <w:rPr>
                <w:rFonts w:cs="Arial"/>
                <w:sz w:val="18"/>
                <w:szCs w:val="18"/>
              </w:rPr>
              <w:t>PELIGROSOS</w:t>
            </w:r>
            <w:r w:rsidRPr="007B7D56">
              <w:rPr>
                <w:rFonts w:cs="Arial"/>
                <w:spacing w:val="61"/>
                <w:sz w:val="18"/>
                <w:szCs w:val="18"/>
              </w:rPr>
              <w:t xml:space="preserve"> </w:t>
            </w:r>
            <w:r w:rsidRPr="007B7D56">
              <w:rPr>
                <w:rFonts w:cs="Arial"/>
                <w:sz w:val="18"/>
                <w:szCs w:val="18"/>
              </w:rPr>
              <w:t>A</w:t>
            </w:r>
            <w:r w:rsidRPr="007B7D56">
              <w:rPr>
                <w:rFonts w:cs="Arial"/>
                <w:spacing w:val="3"/>
                <w:sz w:val="18"/>
                <w:szCs w:val="18"/>
              </w:rPr>
              <w:t xml:space="preserve"> </w:t>
            </w:r>
            <w:r w:rsidRPr="007B7D56">
              <w:rPr>
                <w:rFonts w:cs="Arial"/>
                <w:sz w:val="18"/>
                <w:szCs w:val="18"/>
              </w:rPr>
              <w:t>CARGO</w:t>
            </w:r>
            <w:r w:rsidRPr="007B7D56">
              <w:rPr>
                <w:rFonts w:cs="Arial"/>
                <w:spacing w:val="-59"/>
                <w:sz w:val="18"/>
                <w:szCs w:val="18"/>
              </w:rPr>
              <w:t xml:space="preserve"> </w:t>
            </w:r>
            <w:r w:rsidRPr="007B7D56">
              <w:rPr>
                <w:rFonts w:cs="Arial"/>
                <w:sz w:val="18"/>
                <w:szCs w:val="18"/>
              </w:rPr>
              <w:t>DE GENERADORES del Ministerio</w:t>
            </w:r>
            <w:r w:rsidRPr="007B7D56">
              <w:rPr>
                <w:rFonts w:cs="Arial"/>
                <w:spacing w:val="54"/>
                <w:sz w:val="18"/>
                <w:szCs w:val="18"/>
              </w:rPr>
              <w:t xml:space="preserve"> </w:t>
            </w:r>
            <w:r w:rsidRPr="007B7D56">
              <w:rPr>
                <w:rFonts w:cs="Arial"/>
                <w:sz w:val="18"/>
                <w:szCs w:val="18"/>
              </w:rPr>
              <w:t>de</w:t>
            </w:r>
            <w:r w:rsidRPr="007B7D56">
              <w:rPr>
                <w:rFonts w:cs="Arial"/>
                <w:spacing w:val="55"/>
                <w:sz w:val="18"/>
                <w:szCs w:val="18"/>
              </w:rPr>
              <w:t xml:space="preserve"> </w:t>
            </w:r>
            <w:r w:rsidRPr="007B7D56">
              <w:rPr>
                <w:rFonts w:cs="Arial"/>
                <w:sz w:val="18"/>
                <w:szCs w:val="18"/>
              </w:rPr>
              <w:t>Ambiente</w:t>
            </w:r>
            <w:r w:rsidRPr="007B7D56">
              <w:rPr>
                <w:rFonts w:cs="Arial"/>
                <w:spacing w:val="55"/>
                <w:sz w:val="18"/>
                <w:szCs w:val="18"/>
              </w:rPr>
              <w:t xml:space="preserve"> </w:t>
            </w:r>
            <w:r w:rsidRPr="007B7D56">
              <w:rPr>
                <w:rFonts w:cs="Arial"/>
                <w:sz w:val="18"/>
                <w:szCs w:val="18"/>
              </w:rPr>
              <w:t>y</w:t>
            </w:r>
            <w:r w:rsidRPr="007B7D56">
              <w:rPr>
                <w:rFonts w:cs="Arial"/>
                <w:spacing w:val="-59"/>
                <w:sz w:val="18"/>
                <w:szCs w:val="18"/>
              </w:rPr>
              <w:t xml:space="preserve"> </w:t>
            </w:r>
            <w:r w:rsidRPr="007B7D56">
              <w:rPr>
                <w:rFonts w:cs="Arial"/>
                <w:sz w:val="18"/>
                <w:szCs w:val="18"/>
              </w:rPr>
              <w:t>Desarrollo</w:t>
            </w:r>
            <w:r w:rsidRPr="007B7D56">
              <w:rPr>
                <w:rFonts w:cs="Arial"/>
                <w:spacing w:val="-1"/>
                <w:sz w:val="18"/>
                <w:szCs w:val="18"/>
              </w:rPr>
              <w:t xml:space="preserve"> </w:t>
            </w:r>
            <w:r w:rsidRPr="007B7D56">
              <w:rPr>
                <w:rFonts w:cs="Arial"/>
                <w:sz w:val="18"/>
                <w:szCs w:val="18"/>
              </w:rPr>
              <w:t>Sostenible</w:t>
            </w:r>
          </w:p>
        </w:tc>
        <w:tc>
          <w:tcPr>
            <w:tcW w:w="1678" w:type="dxa"/>
            <w:vMerge/>
            <w:tcBorders>
              <w:right w:val="single" w:sz="4" w:space="0" w:color="000000"/>
            </w:tcBorders>
            <w:vAlign w:val="center"/>
          </w:tcPr>
          <w:p w14:paraId="58D34349" w14:textId="77777777" w:rsidR="001A74F6" w:rsidRPr="007B7D56" w:rsidRDefault="001A74F6" w:rsidP="00B13572">
            <w:pPr>
              <w:ind w:left="226" w:right="214"/>
              <w:jc w:val="center"/>
              <w:rPr>
                <w:rFonts w:cs="Arial"/>
                <w:sz w:val="18"/>
                <w:szCs w:val="18"/>
              </w:rPr>
            </w:pPr>
          </w:p>
        </w:tc>
        <w:tc>
          <w:tcPr>
            <w:tcW w:w="1420" w:type="dxa"/>
            <w:vMerge/>
            <w:tcBorders>
              <w:left w:val="single" w:sz="4" w:space="0" w:color="000000"/>
            </w:tcBorders>
            <w:vAlign w:val="center"/>
          </w:tcPr>
          <w:p w14:paraId="3BC93D15" w14:textId="77777777" w:rsidR="001A74F6" w:rsidRPr="007B7D56" w:rsidRDefault="001A74F6" w:rsidP="00B13572">
            <w:pPr>
              <w:ind w:left="197" w:right="96"/>
              <w:jc w:val="center"/>
              <w:rPr>
                <w:rFonts w:cs="Arial"/>
                <w:sz w:val="18"/>
                <w:szCs w:val="18"/>
              </w:rPr>
            </w:pPr>
          </w:p>
        </w:tc>
      </w:tr>
      <w:tr w:rsidR="001A74F6" w:rsidRPr="007B7D56" w14:paraId="765BC360" w14:textId="77777777" w:rsidTr="00164F22">
        <w:trPr>
          <w:trHeight w:val="829"/>
          <w:jc w:val="center"/>
        </w:trPr>
        <w:tc>
          <w:tcPr>
            <w:tcW w:w="2582" w:type="dxa"/>
            <w:vAlign w:val="center"/>
          </w:tcPr>
          <w:p w14:paraId="55C9B5A7" w14:textId="77777777" w:rsidR="001A74F6" w:rsidRPr="007B7D56" w:rsidRDefault="001A74F6" w:rsidP="00B13572">
            <w:pPr>
              <w:spacing w:line="256" w:lineRule="auto"/>
              <w:ind w:left="139"/>
              <w:jc w:val="center"/>
              <w:rPr>
                <w:rFonts w:cs="Arial"/>
                <w:sz w:val="18"/>
                <w:szCs w:val="18"/>
              </w:rPr>
            </w:pPr>
            <w:r w:rsidRPr="007B7D56">
              <w:rPr>
                <w:rFonts w:cs="Arial"/>
                <w:sz w:val="18"/>
                <w:szCs w:val="18"/>
              </w:rPr>
              <w:t>Descripción del Proceso</w:t>
            </w:r>
            <w:r w:rsidRPr="007B7D56">
              <w:rPr>
                <w:rFonts w:cs="Arial"/>
                <w:spacing w:val="-59"/>
                <w:sz w:val="18"/>
                <w:szCs w:val="18"/>
              </w:rPr>
              <w:t xml:space="preserve"> </w:t>
            </w:r>
            <w:r w:rsidRPr="007B7D56">
              <w:rPr>
                <w:rFonts w:cs="Arial"/>
                <w:sz w:val="18"/>
                <w:szCs w:val="18"/>
              </w:rPr>
              <w:t>Productivo</w:t>
            </w:r>
          </w:p>
        </w:tc>
        <w:tc>
          <w:tcPr>
            <w:tcW w:w="3484" w:type="dxa"/>
            <w:vAlign w:val="center"/>
          </w:tcPr>
          <w:p w14:paraId="364AAD6C" w14:textId="77777777" w:rsidR="001A74F6" w:rsidRPr="007B7D56" w:rsidRDefault="001A74F6" w:rsidP="001C58C7">
            <w:pPr>
              <w:ind w:left="-2" w:right="87"/>
              <w:rPr>
                <w:rFonts w:cs="Arial"/>
                <w:sz w:val="18"/>
                <w:szCs w:val="18"/>
              </w:rPr>
            </w:pPr>
            <w:r w:rsidRPr="007B7D56">
              <w:rPr>
                <w:rFonts w:cs="Arial"/>
                <w:sz w:val="18"/>
                <w:szCs w:val="18"/>
              </w:rPr>
              <w:t>Se</w:t>
            </w:r>
            <w:r w:rsidRPr="007B7D56">
              <w:rPr>
                <w:rFonts w:cs="Arial"/>
                <w:spacing w:val="-9"/>
                <w:sz w:val="18"/>
                <w:szCs w:val="18"/>
              </w:rPr>
              <w:t xml:space="preserve"> </w:t>
            </w:r>
            <w:r w:rsidRPr="007B7D56">
              <w:rPr>
                <w:rFonts w:cs="Arial"/>
                <w:sz w:val="18"/>
                <w:szCs w:val="18"/>
              </w:rPr>
              <w:t>cambió</w:t>
            </w:r>
            <w:r w:rsidRPr="007B7D56">
              <w:rPr>
                <w:rFonts w:cs="Arial"/>
                <w:spacing w:val="-10"/>
                <w:sz w:val="18"/>
                <w:szCs w:val="18"/>
              </w:rPr>
              <w:t xml:space="preserve"> </w:t>
            </w:r>
            <w:r w:rsidRPr="007B7D56">
              <w:rPr>
                <w:rFonts w:cs="Arial"/>
                <w:sz w:val="18"/>
                <w:szCs w:val="18"/>
              </w:rPr>
              <w:t>la</w:t>
            </w:r>
            <w:r w:rsidRPr="007B7D56">
              <w:rPr>
                <w:rFonts w:cs="Arial"/>
                <w:spacing w:val="-8"/>
                <w:sz w:val="18"/>
                <w:szCs w:val="18"/>
              </w:rPr>
              <w:t xml:space="preserve"> </w:t>
            </w:r>
            <w:r w:rsidRPr="007B7D56">
              <w:rPr>
                <w:rFonts w:cs="Arial"/>
                <w:sz w:val="18"/>
                <w:szCs w:val="18"/>
              </w:rPr>
              <w:t>descripción</w:t>
            </w:r>
            <w:r w:rsidRPr="007B7D56">
              <w:rPr>
                <w:rFonts w:cs="Arial"/>
                <w:spacing w:val="-8"/>
                <w:sz w:val="18"/>
                <w:szCs w:val="18"/>
              </w:rPr>
              <w:t xml:space="preserve"> </w:t>
            </w:r>
            <w:r w:rsidRPr="007B7D56">
              <w:rPr>
                <w:rFonts w:cs="Arial"/>
                <w:sz w:val="18"/>
                <w:szCs w:val="18"/>
              </w:rPr>
              <w:t>del</w:t>
            </w:r>
            <w:r w:rsidRPr="007B7D56">
              <w:rPr>
                <w:rFonts w:cs="Arial"/>
                <w:spacing w:val="-58"/>
                <w:sz w:val="18"/>
                <w:szCs w:val="18"/>
              </w:rPr>
              <w:t xml:space="preserve"> </w:t>
            </w:r>
            <w:r w:rsidRPr="007B7D56">
              <w:rPr>
                <w:rFonts w:cs="Arial"/>
                <w:sz w:val="18"/>
                <w:szCs w:val="18"/>
              </w:rPr>
              <w:t>proceso</w:t>
            </w:r>
            <w:r w:rsidRPr="007B7D56">
              <w:rPr>
                <w:rFonts w:cs="Arial"/>
                <w:spacing w:val="1"/>
                <w:sz w:val="18"/>
                <w:szCs w:val="18"/>
              </w:rPr>
              <w:t xml:space="preserve"> </w:t>
            </w:r>
            <w:r w:rsidRPr="007B7D56">
              <w:rPr>
                <w:rFonts w:cs="Arial"/>
                <w:sz w:val="18"/>
                <w:szCs w:val="18"/>
              </w:rPr>
              <w:t>productivo,</w:t>
            </w:r>
            <w:r w:rsidRPr="007B7D56">
              <w:rPr>
                <w:rFonts w:cs="Arial"/>
                <w:spacing w:val="61"/>
                <w:sz w:val="18"/>
                <w:szCs w:val="18"/>
              </w:rPr>
              <w:t xml:space="preserve"> </w:t>
            </w:r>
            <w:r w:rsidRPr="007B7D56">
              <w:rPr>
                <w:rFonts w:cs="Arial"/>
                <w:sz w:val="18"/>
                <w:szCs w:val="18"/>
              </w:rPr>
              <w:t>debido</w:t>
            </w:r>
            <w:r w:rsidRPr="007B7D56">
              <w:rPr>
                <w:rFonts w:cs="Arial"/>
                <w:spacing w:val="-59"/>
                <w:sz w:val="18"/>
                <w:szCs w:val="18"/>
              </w:rPr>
              <w:t xml:space="preserve"> </w:t>
            </w:r>
            <w:r w:rsidRPr="007B7D56">
              <w:rPr>
                <w:rFonts w:cs="Arial"/>
                <w:sz w:val="18"/>
                <w:szCs w:val="18"/>
              </w:rPr>
              <w:t>a que el proceso cambio en</w:t>
            </w:r>
            <w:r w:rsidRPr="007B7D56">
              <w:rPr>
                <w:rFonts w:cs="Arial"/>
                <w:spacing w:val="1"/>
                <w:sz w:val="18"/>
                <w:szCs w:val="18"/>
              </w:rPr>
              <w:t xml:space="preserve"> </w:t>
            </w:r>
            <w:r w:rsidRPr="007B7D56">
              <w:rPr>
                <w:rFonts w:cs="Arial"/>
                <w:sz w:val="18"/>
                <w:szCs w:val="18"/>
              </w:rPr>
              <w:t>algunos</w:t>
            </w:r>
            <w:r w:rsidRPr="007B7D56">
              <w:rPr>
                <w:rFonts w:cs="Arial"/>
                <w:spacing w:val="14"/>
                <w:sz w:val="18"/>
                <w:szCs w:val="18"/>
              </w:rPr>
              <w:t xml:space="preserve"> </w:t>
            </w:r>
            <w:r w:rsidRPr="007B7D56">
              <w:rPr>
                <w:rFonts w:cs="Arial"/>
                <w:sz w:val="18"/>
                <w:szCs w:val="18"/>
              </w:rPr>
              <w:t>aspectos</w:t>
            </w:r>
            <w:r w:rsidRPr="007B7D56">
              <w:rPr>
                <w:rFonts w:cs="Arial"/>
                <w:spacing w:val="11"/>
                <w:sz w:val="18"/>
                <w:szCs w:val="18"/>
              </w:rPr>
              <w:t xml:space="preserve"> </w:t>
            </w:r>
            <w:r w:rsidRPr="007B7D56">
              <w:rPr>
                <w:rFonts w:cs="Arial"/>
                <w:sz w:val="18"/>
                <w:szCs w:val="18"/>
              </w:rPr>
              <w:t>como</w:t>
            </w:r>
            <w:r w:rsidRPr="007B7D56">
              <w:rPr>
                <w:rFonts w:cs="Arial"/>
                <w:spacing w:val="14"/>
                <w:sz w:val="18"/>
                <w:szCs w:val="18"/>
              </w:rPr>
              <w:t xml:space="preserve"> </w:t>
            </w:r>
            <w:r w:rsidRPr="007B7D56">
              <w:rPr>
                <w:rFonts w:cs="Arial"/>
                <w:sz w:val="18"/>
                <w:szCs w:val="18"/>
              </w:rPr>
              <w:t>la</w:t>
            </w:r>
            <w:r>
              <w:rPr>
                <w:rFonts w:cs="Arial"/>
                <w:sz w:val="18"/>
                <w:szCs w:val="18"/>
              </w:rPr>
              <w:t xml:space="preserve"> </w:t>
            </w:r>
            <w:r w:rsidRPr="007B7D56">
              <w:rPr>
                <w:rFonts w:cs="Arial"/>
                <w:sz w:val="18"/>
                <w:szCs w:val="18"/>
              </w:rPr>
              <w:t>preprensa</w:t>
            </w:r>
            <w:r w:rsidRPr="007B7D56">
              <w:rPr>
                <w:rFonts w:cs="Arial"/>
                <w:spacing w:val="-1"/>
                <w:sz w:val="18"/>
                <w:szCs w:val="18"/>
              </w:rPr>
              <w:t xml:space="preserve"> </w:t>
            </w:r>
            <w:r w:rsidRPr="007B7D56">
              <w:rPr>
                <w:rFonts w:cs="Arial"/>
                <w:sz w:val="18"/>
                <w:szCs w:val="18"/>
              </w:rPr>
              <w:t>CTP</w:t>
            </w:r>
          </w:p>
        </w:tc>
        <w:tc>
          <w:tcPr>
            <w:tcW w:w="1678" w:type="dxa"/>
            <w:vMerge/>
            <w:tcBorders>
              <w:right w:val="single" w:sz="4" w:space="0" w:color="000000"/>
            </w:tcBorders>
            <w:vAlign w:val="center"/>
          </w:tcPr>
          <w:p w14:paraId="69EBD555" w14:textId="77777777" w:rsidR="001A74F6" w:rsidRPr="007B7D56" w:rsidRDefault="001A74F6" w:rsidP="00B13572">
            <w:pPr>
              <w:ind w:left="226" w:right="214"/>
              <w:jc w:val="center"/>
              <w:rPr>
                <w:rFonts w:cs="Arial"/>
                <w:sz w:val="18"/>
                <w:szCs w:val="18"/>
              </w:rPr>
            </w:pPr>
          </w:p>
        </w:tc>
        <w:tc>
          <w:tcPr>
            <w:tcW w:w="1420" w:type="dxa"/>
            <w:vMerge/>
            <w:tcBorders>
              <w:left w:val="single" w:sz="4" w:space="0" w:color="000000"/>
            </w:tcBorders>
            <w:vAlign w:val="center"/>
          </w:tcPr>
          <w:p w14:paraId="17641A90" w14:textId="77777777" w:rsidR="001A74F6" w:rsidRPr="007B7D56" w:rsidRDefault="001A74F6" w:rsidP="00B13572">
            <w:pPr>
              <w:ind w:left="197" w:right="96"/>
              <w:jc w:val="center"/>
              <w:rPr>
                <w:rFonts w:cs="Arial"/>
                <w:sz w:val="18"/>
                <w:szCs w:val="18"/>
              </w:rPr>
            </w:pPr>
          </w:p>
        </w:tc>
      </w:tr>
      <w:tr w:rsidR="001A74F6" w:rsidRPr="007B7D56" w14:paraId="17BD6172" w14:textId="77777777" w:rsidTr="00164F22">
        <w:trPr>
          <w:trHeight w:val="990"/>
          <w:jc w:val="center"/>
        </w:trPr>
        <w:tc>
          <w:tcPr>
            <w:tcW w:w="2582" w:type="dxa"/>
            <w:vAlign w:val="center"/>
          </w:tcPr>
          <w:p w14:paraId="39633B80" w14:textId="77777777" w:rsidR="001A74F6" w:rsidRPr="007B7D56" w:rsidRDefault="001A74F6" w:rsidP="00B13572">
            <w:pPr>
              <w:ind w:left="260" w:right="249"/>
              <w:jc w:val="center"/>
              <w:rPr>
                <w:rFonts w:cs="Arial"/>
                <w:sz w:val="18"/>
                <w:szCs w:val="18"/>
              </w:rPr>
            </w:pPr>
            <w:r w:rsidRPr="007B7D56">
              <w:rPr>
                <w:rFonts w:cs="Arial"/>
                <w:sz w:val="18"/>
                <w:szCs w:val="18"/>
              </w:rPr>
              <w:t>Identificación</w:t>
            </w:r>
            <w:r w:rsidRPr="007B7D56">
              <w:rPr>
                <w:rFonts w:cs="Arial"/>
                <w:spacing w:val="-1"/>
                <w:sz w:val="18"/>
                <w:szCs w:val="18"/>
              </w:rPr>
              <w:t xml:space="preserve"> </w:t>
            </w:r>
            <w:r w:rsidRPr="007B7D56">
              <w:rPr>
                <w:rFonts w:cs="Arial"/>
                <w:sz w:val="18"/>
                <w:szCs w:val="18"/>
              </w:rPr>
              <w:t>de</w:t>
            </w:r>
            <w:r w:rsidRPr="007B7D56">
              <w:rPr>
                <w:rFonts w:cs="Arial"/>
                <w:spacing w:val="-2"/>
                <w:sz w:val="18"/>
                <w:szCs w:val="18"/>
              </w:rPr>
              <w:t xml:space="preserve"> </w:t>
            </w:r>
            <w:r w:rsidRPr="007B7D56">
              <w:rPr>
                <w:rFonts w:cs="Arial"/>
                <w:sz w:val="18"/>
                <w:szCs w:val="18"/>
              </w:rPr>
              <w:t>las</w:t>
            </w:r>
            <w:r w:rsidRPr="007B7D56">
              <w:rPr>
                <w:rFonts w:cs="Arial"/>
                <w:spacing w:val="-2"/>
                <w:sz w:val="18"/>
                <w:szCs w:val="18"/>
              </w:rPr>
              <w:t xml:space="preserve"> </w:t>
            </w:r>
            <w:r w:rsidRPr="007B7D56">
              <w:rPr>
                <w:rFonts w:cs="Arial"/>
                <w:sz w:val="18"/>
                <w:szCs w:val="18"/>
              </w:rPr>
              <w:t>fuentes</w:t>
            </w:r>
          </w:p>
        </w:tc>
        <w:tc>
          <w:tcPr>
            <w:tcW w:w="3484" w:type="dxa"/>
            <w:vAlign w:val="center"/>
          </w:tcPr>
          <w:p w14:paraId="2EEE80A2" w14:textId="77777777" w:rsidR="001A74F6" w:rsidRPr="007B7D56" w:rsidRDefault="001A74F6" w:rsidP="001C58C7">
            <w:pPr>
              <w:tabs>
                <w:tab w:val="left" w:pos="1501"/>
                <w:tab w:val="left" w:pos="2048"/>
              </w:tabs>
              <w:ind w:left="-2" w:right="87"/>
              <w:rPr>
                <w:rFonts w:cs="Arial"/>
                <w:sz w:val="18"/>
                <w:szCs w:val="18"/>
              </w:rPr>
            </w:pPr>
            <w:r w:rsidRPr="007B7D56">
              <w:rPr>
                <w:rFonts w:cs="Arial"/>
                <w:sz w:val="18"/>
                <w:szCs w:val="18"/>
              </w:rPr>
              <w:t>Se</w:t>
            </w:r>
            <w:r w:rsidRPr="007B7D56">
              <w:rPr>
                <w:rFonts w:cs="Arial"/>
                <w:spacing w:val="11"/>
                <w:sz w:val="18"/>
                <w:szCs w:val="18"/>
              </w:rPr>
              <w:t xml:space="preserve"> </w:t>
            </w:r>
            <w:r w:rsidRPr="007B7D56">
              <w:rPr>
                <w:rFonts w:cs="Arial"/>
                <w:sz w:val="18"/>
                <w:szCs w:val="18"/>
              </w:rPr>
              <w:t>ampliaron</w:t>
            </w:r>
            <w:r w:rsidRPr="007B7D56">
              <w:rPr>
                <w:rFonts w:cs="Arial"/>
                <w:spacing w:val="12"/>
                <w:sz w:val="18"/>
                <w:szCs w:val="18"/>
              </w:rPr>
              <w:t xml:space="preserve"> </w:t>
            </w:r>
            <w:r w:rsidRPr="007B7D56">
              <w:rPr>
                <w:rFonts w:cs="Arial"/>
                <w:sz w:val="18"/>
                <w:szCs w:val="18"/>
              </w:rPr>
              <w:t>las</w:t>
            </w:r>
            <w:r w:rsidRPr="007B7D56">
              <w:rPr>
                <w:rFonts w:cs="Arial"/>
                <w:spacing w:val="6"/>
                <w:sz w:val="18"/>
                <w:szCs w:val="18"/>
              </w:rPr>
              <w:t xml:space="preserve"> </w:t>
            </w:r>
            <w:r w:rsidRPr="007B7D56">
              <w:rPr>
                <w:rFonts w:cs="Arial"/>
                <w:sz w:val="18"/>
                <w:szCs w:val="18"/>
              </w:rPr>
              <w:t>fuentes</w:t>
            </w:r>
            <w:r w:rsidRPr="007B7D56">
              <w:rPr>
                <w:rFonts w:cs="Arial"/>
                <w:spacing w:val="10"/>
                <w:sz w:val="18"/>
                <w:szCs w:val="18"/>
              </w:rPr>
              <w:t xml:space="preserve"> </w:t>
            </w:r>
            <w:r w:rsidRPr="007B7D56">
              <w:rPr>
                <w:rFonts w:cs="Arial"/>
                <w:sz w:val="18"/>
                <w:szCs w:val="18"/>
              </w:rPr>
              <w:t>de</w:t>
            </w:r>
            <w:r w:rsidRPr="007B7D56">
              <w:rPr>
                <w:rFonts w:cs="Arial"/>
                <w:spacing w:val="-58"/>
                <w:sz w:val="18"/>
                <w:szCs w:val="18"/>
              </w:rPr>
              <w:t xml:space="preserve"> </w:t>
            </w:r>
            <w:r w:rsidRPr="007B7D56">
              <w:rPr>
                <w:rFonts w:cs="Arial"/>
                <w:sz w:val="18"/>
                <w:szCs w:val="18"/>
              </w:rPr>
              <w:t xml:space="preserve">generación de </w:t>
            </w:r>
            <w:r w:rsidRPr="007B7D56">
              <w:rPr>
                <w:rFonts w:cs="Arial"/>
                <w:spacing w:val="-1"/>
                <w:sz w:val="18"/>
                <w:szCs w:val="18"/>
              </w:rPr>
              <w:t>residuos peligrosos</w:t>
            </w:r>
            <w:r w:rsidRPr="007B7D56">
              <w:rPr>
                <w:rFonts w:cs="Arial"/>
                <w:spacing w:val="-11"/>
                <w:sz w:val="18"/>
                <w:szCs w:val="18"/>
              </w:rPr>
              <w:t xml:space="preserve"> </w:t>
            </w:r>
            <w:r w:rsidRPr="007B7D56">
              <w:rPr>
                <w:rFonts w:cs="Arial"/>
                <w:sz w:val="18"/>
                <w:szCs w:val="18"/>
              </w:rPr>
              <w:t>de</w:t>
            </w:r>
            <w:r w:rsidRPr="007B7D56">
              <w:rPr>
                <w:rFonts w:cs="Arial"/>
                <w:spacing w:val="-13"/>
                <w:sz w:val="18"/>
                <w:szCs w:val="18"/>
              </w:rPr>
              <w:t xml:space="preserve"> </w:t>
            </w:r>
            <w:r w:rsidRPr="007B7D56">
              <w:rPr>
                <w:rFonts w:cs="Arial"/>
                <w:sz w:val="18"/>
                <w:szCs w:val="18"/>
              </w:rPr>
              <w:t>acuerdo</w:t>
            </w:r>
            <w:r w:rsidRPr="007B7D56">
              <w:rPr>
                <w:rFonts w:cs="Arial"/>
                <w:spacing w:val="-13"/>
                <w:sz w:val="18"/>
                <w:szCs w:val="18"/>
              </w:rPr>
              <w:t xml:space="preserve"> </w:t>
            </w:r>
            <w:r w:rsidRPr="007B7D56">
              <w:rPr>
                <w:rFonts w:cs="Arial"/>
                <w:sz w:val="18"/>
                <w:szCs w:val="18"/>
              </w:rPr>
              <w:t>con</w:t>
            </w:r>
            <w:r w:rsidRPr="007B7D56">
              <w:rPr>
                <w:rFonts w:cs="Arial"/>
                <w:spacing w:val="-10"/>
                <w:sz w:val="18"/>
                <w:szCs w:val="18"/>
              </w:rPr>
              <w:t xml:space="preserve"> </w:t>
            </w:r>
            <w:r w:rsidRPr="007B7D56">
              <w:rPr>
                <w:rFonts w:cs="Arial"/>
                <w:sz w:val="18"/>
                <w:szCs w:val="18"/>
              </w:rPr>
              <w:t>el</w:t>
            </w:r>
            <w:r w:rsidRPr="007B7D56">
              <w:rPr>
                <w:rFonts w:cs="Arial"/>
                <w:spacing w:val="-58"/>
                <w:sz w:val="18"/>
                <w:szCs w:val="18"/>
              </w:rPr>
              <w:t xml:space="preserve"> </w:t>
            </w:r>
            <w:r w:rsidRPr="007B7D56">
              <w:rPr>
                <w:rFonts w:cs="Arial"/>
                <w:sz w:val="18"/>
                <w:szCs w:val="18"/>
              </w:rPr>
              <w:t>proceso</w:t>
            </w:r>
            <w:r w:rsidRPr="007B7D56">
              <w:rPr>
                <w:rFonts w:cs="Arial"/>
                <w:spacing w:val="-2"/>
                <w:sz w:val="18"/>
                <w:szCs w:val="18"/>
              </w:rPr>
              <w:t xml:space="preserve"> </w:t>
            </w:r>
            <w:r w:rsidRPr="007B7D56">
              <w:rPr>
                <w:rFonts w:cs="Arial"/>
                <w:sz w:val="18"/>
                <w:szCs w:val="18"/>
              </w:rPr>
              <w:t>productivo</w:t>
            </w:r>
            <w:r w:rsidRPr="007B7D56">
              <w:rPr>
                <w:rFonts w:cs="Arial"/>
                <w:spacing w:val="-1"/>
                <w:sz w:val="18"/>
                <w:szCs w:val="18"/>
              </w:rPr>
              <w:t xml:space="preserve"> </w:t>
            </w:r>
            <w:r w:rsidRPr="007B7D56">
              <w:rPr>
                <w:rFonts w:cs="Arial"/>
                <w:sz w:val="18"/>
                <w:szCs w:val="18"/>
              </w:rPr>
              <w:t>actual</w:t>
            </w:r>
          </w:p>
        </w:tc>
        <w:tc>
          <w:tcPr>
            <w:tcW w:w="1678" w:type="dxa"/>
            <w:vMerge/>
            <w:tcBorders>
              <w:right w:val="single" w:sz="4" w:space="0" w:color="000000"/>
            </w:tcBorders>
            <w:vAlign w:val="center"/>
          </w:tcPr>
          <w:p w14:paraId="0EC9863F" w14:textId="77777777" w:rsidR="001A74F6" w:rsidRPr="007B7D56" w:rsidRDefault="001A74F6" w:rsidP="00B13572">
            <w:pPr>
              <w:ind w:left="226" w:right="214"/>
              <w:jc w:val="center"/>
              <w:rPr>
                <w:rFonts w:cs="Arial"/>
                <w:sz w:val="18"/>
                <w:szCs w:val="18"/>
              </w:rPr>
            </w:pPr>
          </w:p>
        </w:tc>
        <w:tc>
          <w:tcPr>
            <w:tcW w:w="1420" w:type="dxa"/>
            <w:vMerge/>
            <w:tcBorders>
              <w:left w:val="single" w:sz="4" w:space="0" w:color="000000"/>
            </w:tcBorders>
            <w:vAlign w:val="center"/>
          </w:tcPr>
          <w:p w14:paraId="642FC59F" w14:textId="77777777" w:rsidR="001A74F6" w:rsidRPr="007B7D56" w:rsidRDefault="001A74F6" w:rsidP="00B13572">
            <w:pPr>
              <w:ind w:left="197" w:right="96"/>
              <w:jc w:val="center"/>
              <w:rPr>
                <w:rFonts w:cs="Arial"/>
                <w:sz w:val="18"/>
                <w:szCs w:val="18"/>
              </w:rPr>
            </w:pPr>
          </w:p>
        </w:tc>
      </w:tr>
      <w:tr w:rsidR="001A74F6" w:rsidRPr="007B7D56" w14:paraId="79F38911" w14:textId="77777777" w:rsidTr="00164F22">
        <w:trPr>
          <w:trHeight w:val="990"/>
          <w:jc w:val="center"/>
        </w:trPr>
        <w:tc>
          <w:tcPr>
            <w:tcW w:w="2582" w:type="dxa"/>
            <w:vAlign w:val="center"/>
          </w:tcPr>
          <w:p w14:paraId="57500F7B" w14:textId="77777777" w:rsidR="001A74F6" w:rsidRPr="007B7D56" w:rsidRDefault="001A74F6" w:rsidP="00B13572">
            <w:pPr>
              <w:ind w:left="260" w:right="249"/>
              <w:jc w:val="center"/>
              <w:rPr>
                <w:rFonts w:cs="Arial"/>
                <w:sz w:val="18"/>
                <w:szCs w:val="18"/>
              </w:rPr>
            </w:pPr>
            <w:r w:rsidRPr="007B7D56">
              <w:rPr>
                <w:rFonts w:cs="Arial"/>
                <w:sz w:val="18"/>
                <w:szCs w:val="18"/>
              </w:rPr>
              <w:t>Características</w:t>
            </w:r>
            <w:r w:rsidRPr="007B7D56">
              <w:rPr>
                <w:rFonts w:cs="Arial"/>
                <w:spacing w:val="-2"/>
                <w:sz w:val="18"/>
                <w:szCs w:val="18"/>
              </w:rPr>
              <w:t xml:space="preserve"> </w:t>
            </w:r>
            <w:r w:rsidRPr="007B7D56">
              <w:rPr>
                <w:rFonts w:cs="Arial"/>
                <w:sz w:val="18"/>
                <w:szCs w:val="18"/>
              </w:rPr>
              <w:t>de</w:t>
            </w:r>
            <w:r w:rsidRPr="007B7D56">
              <w:rPr>
                <w:rFonts w:cs="Arial"/>
                <w:spacing w:val="-5"/>
                <w:sz w:val="18"/>
                <w:szCs w:val="18"/>
              </w:rPr>
              <w:t xml:space="preserve"> </w:t>
            </w:r>
            <w:r w:rsidRPr="007B7D56">
              <w:rPr>
                <w:rFonts w:cs="Arial"/>
                <w:sz w:val="18"/>
                <w:szCs w:val="18"/>
              </w:rPr>
              <w:t>peligrosidad</w:t>
            </w:r>
          </w:p>
        </w:tc>
        <w:tc>
          <w:tcPr>
            <w:tcW w:w="3484" w:type="dxa"/>
            <w:vAlign w:val="center"/>
          </w:tcPr>
          <w:p w14:paraId="356EBCF2" w14:textId="77777777" w:rsidR="001A74F6" w:rsidRPr="007B7D56" w:rsidRDefault="001A74F6" w:rsidP="001C58C7">
            <w:pPr>
              <w:ind w:left="-2" w:right="78"/>
              <w:rPr>
                <w:rFonts w:cs="Arial"/>
                <w:sz w:val="18"/>
                <w:szCs w:val="18"/>
              </w:rPr>
            </w:pPr>
            <w:r w:rsidRPr="007B7D56">
              <w:rPr>
                <w:rFonts w:cs="Arial"/>
                <w:sz w:val="18"/>
                <w:szCs w:val="18"/>
              </w:rPr>
              <w:t>Se</w:t>
            </w:r>
            <w:r w:rsidRPr="007B7D56">
              <w:rPr>
                <w:rFonts w:cs="Arial"/>
                <w:spacing w:val="46"/>
                <w:sz w:val="18"/>
                <w:szCs w:val="18"/>
              </w:rPr>
              <w:t xml:space="preserve"> </w:t>
            </w:r>
            <w:r w:rsidRPr="007B7D56">
              <w:rPr>
                <w:rFonts w:cs="Arial"/>
                <w:sz w:val="18"/>
                <w:szCs w:val="18"/>
              </w:rPr>
              <w:t>modificaron</w:t>
            </w:r>
            <w:r w:rsidRPr="007B7D56">
              <w:rPr>
                <w:rFonts w:cs="Arial"/>
                <w:spacing w:val="46"/>
                <w:sz w:val="18"/>
                <w:szCs w:val="18"/>
              </w:rPr>
              <w:t xml:space="preserve"> </w:t>
            </w:r>
            <w:r w:rsidRPr="007B7D56">
              <w:rPr>
                <w:rFonts w:cs="Arial"/>
                <w:sz w:val="18"/>
                <w:szCs w:val="18"/>
              </w:rPr>
              <w:t>de</w:t>
            </w:r>
            <w:r w:rsidRPr="007B7D56">
              <w:rPr>
                <w:rFonts w:cs="Arial"/>
                <w:spacing w:val="44"/>
                <w:sz w:val="18"/>
                <w:szCs w:val="18"/>
              </w:rPr>
              <w:t xml:space="preserve"> </w:t>
            </w:r>
            <w:r w:rsidRPr="007B7D56">
              <w:rPr>
                <w:rFonts w:cs="Arial"/>
                <w:sz w:val="18"/>
                <w:szCs w:val="18"/>
              </w:rPr>
              <w:t>acuerdo</w:t>
            </w:r>
            <w:r w:rsidRPr="007B7D56">
              <w:rPr>
                <w:rFonts w:cs="Arial"/>
                <w:spacing w:val="-58"/>
                <w:sz w:val="18"/>
                <w:szCs w:val="18"/>
              </w:rPr>
              <w:t xml:space="preserve"> </w:t>
            </w:r>
            <w:r w:rsidRPr="007B7D56">
              <w:rPr>
                <w:rFonts w:cs="Arial"/>
                <w:sz w:val="18"/>
                <w:szCs w:val="18"/>
              </w:rPr>
              <w:t>con</w:t>
            </w:r>
            <w:r w:rsidRPr="007B7D56">
              <w:rPr>
                <w:rFonts w:cs="Arial"/>
                <w:spacing w:val="121"/>
                <w:sz w:val="18"/>
                <w:szCs w:val="18"/>
              </w:rPr>
              <w:t xml:space="preserve"> </w:t>
            </w:r>
            <w:r w:rsidRPr="007B7D56">
              <w:rPr>
                <w:rFonts w:cs="Arial"/>
                <w:sz w:val="18"/>
                <w:szCs w:val="18"/>
              </w:rPr>
              <w:t>el</w:t>
            </w:r>
            <w:r w:rsidRPr="007B7D56">
              <w:rPr>
                <w:rFonts w:cs="Arial"/>
                <w:spacing w:val="120"/>
                <w:sz w:val="18"/>
                <w:szCs w:val="18"/>
              </w:rPr>
              <w:t xml:space="preserve"> </w:t>
            </w:r>
            <w:r w:rsidRPr="007B7D56">
              <w:rPr>
                <w:rFonts w:cs="Arial"/>
                <w:sz w:val="18"/>
                <w:szCs w:val="18"/>
              </w:rPr>
              <w:t>Decreto 4741</w:t>
            </w:r>
            <w:r w:rsidRPr="007B7D56">
              <w:rPr>
                <w:rFonts w:cs="Arial"/>
                <w:spacing w:val="119"/>
                <w:sz w:val="18"/>
                <w:szCs w:val="18"/>
              </w:rPr>
              <w:t xml:space="preserve"> </w:t>
            </w:r>
            <w:r w:rsidRPr="007B7D56">
              <w:rPr>
                <w:rFonts w:cs="Arial"/>
                <w:sz w:val="18"/>
                <w:szCs w:val="18"/>
              </w:rPr>
              <w:t>de 2005,</w:t>
            </w:r>
            <w:r w:rsidRPr="007B7D56">
              <w:rPr>
                <w:rFonts w:cs="Arial"/>
                <w:spacing w:val="14"/>
                <w:sz w:val="18"/>
                <w:szCs w:val="18"/>
              </w:rPr>
              <w:t xml:space="preserve"> </w:t>
            </w:r>
            <w:r w:rsidRPr="007B7D56">
              <w:rPr>
                <w:rFonts w:cs="Arial"/>
                <w:sz w:val="18"/>
                <w:szCs w:val="18"/>
              </w:rPr>
              <w:t>así</w:t>
            </w:r>
            <w:r w:rsidRPr="007B7D56">
              <w:rPr>
                <w:rFonts w:cs="Arial"/>
                <w:spacing w:val="13"/>
                <w:sz w:val="18"/>
                <w:szCs w:val="18"/>
              </w:rPr>
              <w:t xml:space="preserve"> </w:t>
            </w:r>
            <w:r w:rsidRPr="007B7D56">
              <w:rPr>
                <w:rFonts w:cs="Arial"/>
                <w:sz w:val="18"/>
                <w:szCs w:val="18"/>
              </w:rPr>
              <w:t>mismo,</w:t>
            </w:r>
            <w:r w:rsidRPr="007B7D56">
              <w:rPr>
                <w:rFonts w:cs="Arial"/>
                <w:spacing w:val="12"/>
                <w:sz w:val="18"/>
                <w:szCs w:val="18"/>
              </w:rPr>
              <w:t xml:space="preserve"> </w:t>
            </w:r>
            <w:r w:rsidRPr="007B7D56">
              <w:rPr>
                <w:rFonts w:cs="Arial"/>
                <w:sz w:val="18"/>
                <w:szCs w:val="18"/>
              </w:rPr>
              <w:t>se</w:t>
            </w:r>
            <w:r w:rsidRPr="007B7D56">
              <w:rPr>
                <w:rFonts w:cs="Arial"/>
                <w:spacing w:val="11"/>
                <w:sz w:val="18"/>
                <w:szCs w:val="18"/>
              </w:rPr>
              <w:t xml:space="preserve"> </w:t>
            </w:r>
            <w:r w:rsidRPr="007B7D56">
              <w:rPr>
                <w:rFonts w:cs="Arial"/>
                <w:sz w:val="18"/>
                <w:szCs w:val="18"/>
              </w:rPr>
              <w:t>incluyó</w:t>
            </w:r>
            <w:r w:rsidRPr="007B7D56">
              <w:rPr>
                <w:rFonts w:cs="Arial"/>
                <w:spacing w:val="-58"/>
                <w:sz w:val="18"/>
                <w:szCs w:val="18"/>
              </w:rPr>
              <w:t xml:space="preserve"> </w:t>
            </w:r>
            <w:r w:rsidRPr="007B7D56">
              <w:rPr>
                <w:rFonts w:cs="Arial"/>
                <w:sz w:val="18"/>
                <w:szCs w:val="18"/>
              </w:rPr>
              <w:t>la</w:t>
            </w:r>
            <w:r w:rsidRPr="007B7D56">
              <w:rPr>
                <w:rFonts w:cs="Arial"/>
                <w:spacing w:val="-2"/>
                <w:sz w:val="18"/>
                <w:szCs w:val="18"/>
              </w:rPr>
              <w:t xml:space="preserve"> </w:t>
            </w:r>
            <w:r w:rsidRPr="007B7D56">
              <w:rPr>
                <w:rFonts w:cs="Arial"/>
                <w:sz w:val="18"/>
                <w:szCs w:val="18"/>
              </w:rPr>
              <w:t>clasificación</w:t>
            </w:r>
            <w:r w:rsidRPr="007B7D56">
              <w:rPr>
                <w:rFonts w:cs="Arial"/>
                <w:spacing w:val="-1"/>
                <w:sz w:val="18"/>
                <w:szCs w:val="18"/>
              </w:rPr>
              <w:t xml:space="preserve"> </w:t>
            </w:r>
            <w:r w:rsidRPr="007B7D56">
              <w:rPr>
                <w:rFonts w:cs="Arial"/>
                <w:sz w:val="18"/>
                <w:szCs w:val="18"/>
              </w:rPr>
              <w:t>por</w:t>
            </w:r>
            <w:r w:rsidRPr="007B7D56">
              <w:rPr>
                <w:rFonts w:cs="Arial"/>
                <w:spacing w:val="-2"/>
                <w:sz w:val="18"/>
                <w:szCs w:val="18"/>
              </w:rPr>
              <w:t xml:space="preserve"> </w:t>
            </w:r>
            <w:r w:rsidRPr="007B7D56">
              <w:rPr>
                <w:rFonts w:cs="Arial"/>
                <w:sz w:val="18"/>
                <w:szCs w:val="18"/>
              </w:rPr>
              <w:t>corriente</w:t>
            </w:r>
          </w:p>
        </w:tc>
        <w:tc>
          <w:tcPr>
            <w:tcW w:w="1678" w:type="dxa"/>
            <w:vMerge/>
            <w:tcBorders>
              <w:right w:val="single" w:sz="4" w:space="0" w:color="000000"/>
            </w:tcBorders>
            <w:vAlign w:val="center"/>
          </w:tcPr>
          <w:p w14:paraId="745372E4" w14:textId="77777777" w:rsidR="001A74F6" w:rsidRPr="007B7D56" w:rsidRDefault="001A74F6" w:rsidP="00B13572">
            <w:pPr>
              <w:spacing w:before="1"/>
              <w:ind w:left="226" w:right="214"/>
              <w:jc w:val="center"/>
              <w:rPr>
                <w:rFonts w:cs="Arial"/>
                <w:sz w:val="18"/>
                <w:szCs w:val="18"/>
              </w:rPr>
            </w:pPr>
          </w:p>
        </w:tc>
        <w:tc>
          <w:tcPr>
            <w:tcW w:w="1420" w:type="dxa"/>
            <w:vMerge/>
            <w:tcBorders>
              <w:left w:val="single" w:sz="4" w:space="0" w:color="000000"/>
            </w:tcBorders>
            <w:vAlign w:val="center"/>
          </w:tcPr>
          <w:p w14:paraId="406B9302" w14:textId="77777777" w:rsidR="001A74F6" w:rsidRPr="007B7D56" w:rsidRDefault="001A74F6" w:rsidP="00B13572">
            <w:pPr>
              <w:spacing w:before="1"/>
              <w:ind w:left="197" w:right="96"/>
              <w:jc w:val="center"/>
              <w:rPr>
                <w:rFonts w:cs="Arial"/>
                <w:sz w:val="18"/>
                <w:szCs w:val="18"/>
              </w:rPr>
            </w:pPr>
          </w:p>
        </w:tc>
      </w:tr>
      <w:tr w:rsidR="001A74F6" w:rsidRPr="007B7D56" w14:paraId="37FB7DC4" w14:textId="77777777" w:rsidTr="00164F22">
        <w:trPr>
          <w:trHeight w:val="629"/>
          <w:jc w:val="center"/>
        </w:trPr>
        <w:tc>
          <w:tcPr>
            <w:tcW w:w="2582" w:type="dxa"/>
            <w:vAlign w:val="center"/>
          </w:tcPr>
          <w:p w14:paraId="0EDE4D1C" w14:textId="77777777" w:rsidR="001A74F6" w:rsidRPr="007B7D56" w:rsidRDefault="001A74F6" w:rsidP="00B13572">
            <w:pPr>
              <w:spacing w:before="28" w:line="256" w:lineRule="auto"/>
              <w:ind w:left="139" w:right="376" w:hanging="19"/>
              <w:jc w:val="center"/>
              <w:rPr>
                <w:rFonts w:cs="Arial"/>
                <w:sz w:val="18"/>
                <w:szCs w:val="18"/>
              </w:rPr>
            </w:pPr>
            <w:r w:rsidRPr="007B7D56">
              <w:rPr>
                <w:rFonts w:cs="Arial"/>
                <w:sz w:val="18"/>
                <w:szCs w:val="18"/>
              </w:rPr>
              <w:t>Alternativas de prevención y</w:t>
            </w:r>
            <w:r w:rsidRPr="007B7D56">
              <w:rPr>
                <w:rFonts w:cs="Arial"/>
                <w:spacing w:val="-59"/>
                <w:sz w:val="18"/>
                <w:szCs w:val="18"/>
              </w:rPr>
              <w:t xml:space="preserve"> </w:t>
            </w:r>
            <w:r w:rsidRPr="007B7D56">
              <w:rPr>
                <w:rFonts w:cs="Arial"/>
                <w:sz w:val="18"/>
                <w:szCs w:val="18"/>
              </w:rPr>
              <w:t>minimización</w:t>
            </w:r>
          </w:p>
        </w:tc>
        <w:tc>
          <w:tcPr>
            <w:tcW w:w="3484" w:type="dxa"/>
            <w:vAlign w:val="center"/>
          </w:tcPr>
          <w:p w14:paraId="0140EF70" w14:textId="77777777" w:rsidR="001A74F6" w:rsidRPr="007B7D56" w:rsidRDefault="001A74F6" w:rsidP="001C58C7">
            <w:pPr>
              <w:spacing w:line="253" w:lineRule="exact"/>
              <w:ind w:left="-2"/>
              <w:rPr>
                <w:rFonts w:cs="Arial"/>
                <w:sz w:val="18"/>
                <w:szCs w:val="18"/>
              </w:rPr>
            </w:pPr>
            <w:r w:rsidRPr="007B7D56">
              <w:rPr>
                <w:rFonts w:cs="Arial"/>
                <w:sz w:val="18"/>
                <w:szCs w:val="18"/>
              </w:rPr>
              <w:t>Se</w:t>
            </w:r>
            <w:r w:rsidRPr="007B7D56">
              <w:rPr>
                <w:rFonts w:cs="Arial"/>
                <w:spacing w:val="9"/>
                <w:sz w:val="18"/>
                <w:szCs w:val="18"/>
              </w:rPr>
              <w:t xml:space="preserve"> </w:t>
            </w:r>
            <w:r w:rsidRPr="007B7D56">
              <w:rPr>
                <w:rFonts w:cs="Arial"/>
                <w:sz w:val="18"/>
                <w:szCs w:val="18"/>
              </w:rPr>
              <w:t>adicionó</w:t>
            </w:r>
            <w:r w:rsidRPr="007B7D56">
              <w:rPr>
                <w:rFonts w:cs="Arial"/>
                <w:spacing w:val="69"/>
                <w:sz w:val="18"/>
                <w:szCs w:val="18"/>
              </w:rPr>
              <w:t xml:space="preserve"> </w:t>
            </w:r>
            <w:r w:rsidRPr="007B7D56">
              <w:rPr>
                <w:rFonts w:cs="Arial"/>
                <w:sz w:val="18"/>
                <w:szCs w:val="18"/>
              </w:rPr>
              <w:t>la</w:t>
            </w:r>
            <w:r w:rsidRPr="007B7D56">
              <w:rPr>
                <w:rFonts w:cs="Arial"/>
                <w:spacing w:val="70"/>
                <w:sz w:val="18"/>
                <w:szCs w:val="18"/>
              </w:rPr>
              <w:t xml:space="preserve"> </w:t>
            </w:r>
            <w:r w:rsidRPr="007B7D56">
              <w:rPr>
                <w:rFonts w:cs="Arial"/>
                <w:sz w:val="18"/>
                <w:szCs w:val="18"/>
              </w:rPr>
              <w:t xml:space="preserve">descripción De las Alternativas </w:t>
            </w:r>
            <w:r w:rsidRPr="007B7D56">
              <w:rPr>
                <w:rFonts w:cs="Arial"/>
                <w:spacing w:val="-2"/>
                <w:sz w:val="18"/>
                <w:szCs w:val="18"/>
              </w:rPr>
              <w:t>de</w:t>
            </w:r>
            <w:r w:rsidRPr="007B7D56">
              <w:rPr>
                <w:rFonts w:cs="Arial"/>
                <w:spacing w:val="-59"/>
                <w:sz w:val="18"/>
                <w:szCs w:val="18"/>
              </w:rPr>
              <w:t xml:space="preserve"> </w:t>
            </w:r>
            <w:r w:rsidRPr="007B7D56">
              <w:rPr>
                <w:rFonts w:cs="Arial"/>
                <w:sz w:val="18"/>
                <w:szCs w:val="18"/>
              </w:rPr>
              <w:t>prevención</w:t>
            </w:r>
            <w:r w:rsidRPr="007B7D56">
              <w:rPr>
                <w:rFonts w:cs="Arial"/>
                <w:spacing w:val="-1"/>
                <w:sz w:val="18"/>
                <w:szCs w:val="18"/>
              </w:rPr>
              <w:t xml:space="preserve"> </w:t>
            </w:r>
            <w:r w:rsidRPr="007B7D56">
              <w:rPr>
                <w:rFonts w:cs="Arial"/>
                <w:sz w:val="18"/>
                <w:szCs w:val="18"/>
              </w:rPr>
              <w:t>y</w:t>
            </w:r>
            <w:r w:rsidRPr="007B7D56">
              <w:rPr>
                <w:rFonts w:cs="Arial"/>
                <w:spacing w:val="-3"/>
                <w:sz w:val="18"/>
                <w:szCs w:val="18"/>
              </w:rPr>
              <w:t xml:space="preserve"> </w:t>
            </w:r>
            <w:r w:rsidRPr="007B7D56">
              <w:rPr>
                <w:rFonts w:cs="Arial"/>
                <w:sz w:val="18"/>
                <w:szCs w:val="18"/>
              </w:rPr>
              <w:t>minimización</w:t>
            </w:r>
          </w:p>
        </w:tc>
        <w:tc>
          <w:tcPr>
            <w:tcW w:w="1678" w:type="dxa"/>
            <w:vMerge/>
            <w:tcBorders>
              <w:right w:val="single" w:sz="4" w:space="0" w:color="000000"/>
            </w:tcBorders>
            <w:vAlign w:val="center"/>
          </w:tcPr>
          <w:p w14:paraId="332E3B02" w14:textId="77777777" w:rsidR="001A74F6" w:rsidRPr="007B7D56" w:rsidRDefault="001A74F6" w:rsidP="00B13572">
            <w:pPr>
              <w:ind w:left="226" w:right="214"/>
              <w:jc w:val="center"/>
              <w:rPr>
                <w:rFonts w:cs="Arial"/>
                <w:sz w:val="18"/>
                <w:szCs w:val="18"/>
              </w:rPr>
            </w:pPr>
          </w:p>
        </w:tc>
        <w:tc>
          <w:tcPr>
            <w:tcW w:w="1420" w:type="dxa"/>
            <w:vMerge/>
            <w:tcBorders>
              <w:left w:val="single" w:sz="4" w:space="0" w:color="000000"/>
            </w:tcBorders>
            <w:vAlign w:val="center"/>
          </w:tcPr>
          <w:p w14:paraId="0F9A92B9" w14:textId="77777777" w:rsidR="001A74F6" w:rsidRPr="007B7D56" w:rsidRDefault="001A74F6" w:rsidP="00B13572">
            <w:pPr>
              <w:ind w:left="197" w:right="96"/>
              <w:jc w:val="center"/>
              <w:rPr>
                <w:rFonts w:cs="Arial"/>
                <w:sz w:val="18"/>
                <w:szCs w:val="18"/>
              </w:rPr>
            </w:pPr>
          </w:p>
        </w:tc>
      </w:tr>
      <w:tr w:rsidR="001A74F6" w:rsidRPr="007B7D56" w14:paraId="71A933C6" w14:textId="77777777" w:rsidTr="00164F22">
        <w:trPr>
          <w:trHeight w:val="1007"/>
          <w:jc w:val="center"/>
        </w:trPr>
        <w:tc>
          <w:tcPr>
            <w:tcW w:w="2582" w:type="dxa"/>
            <w:vAlign w:val="center"/>
          </w:tcPr>
          <w:p w14:paraId="46148D06" w14:textId="77777777" w:rsidR="001A74F6" w:rsidRPr="007B7D56" w:rsidRDefault="001A74F6" w:rsidP="00B13572">
            <w:pPr>
              <w:spacing w:line="256" w:lineRule="auto"/>
              <w:ind w:left="139" w:right="284" w:hanging="73"/>
              <w:jc w:val="center"/>
              <w:rPr>
                <w:rFonts w:cs="Arial"/>
                <w:sz w:val="18"/>
                <w:szCs w:val="18"/>
              </w:rPr>
            </w:pPr>
            <w:r w:rsidRPr="007B7D56">
              <w:rPr>
                <w:rFonts w:cs="Arial"/>
                <w:sz w:val="18"/>
                <w:szCs w:val="18"/>
              </w:rPr>
              <w:t>Componente interno</w:t>
            </w:r>
            <w:r w:rsidRPr="007B7D56">
              <w:rPr>
                <w:rFonts w:cs="Arial"/>
                <w:spacing w:val="1"/>
                <w:sz w:val="18"/>
                <w:szCs w:val="18"/>
              </w:rPr>
              <w:t xml:space="preserve"> </w:t>
            </w:r>
            <w:r w:rsidRPr="007B7D56">
              <w:rPr>
                <w:rFonts w:cs="Arial"/>
                <w:sz w:val="18"/>
                <w:szCs w:val="18"/>
              </w:rPr>
              <w:t>ambientalmente</w:t>
            </w:r>
            <w:r w:rsidRPr="007B7D56">
              <w:rPr>
                <w:rFonts w:cs="Arial"/>
                <w:spacing w:val="-12"/>
                <w:sz w:val="18"/>
                <w:szCs w:val="18"/>
              </w:rPr>
              <w:t xml:space="preserve"> </w:t>
            </w:r>
            <w:r w:rsidRPr="007B7D56">
              <w:rPr>
                <w:rFonts w:cs="Arial"/>
                <w:sz w:val="18"/>
                <w:szCs w:val="18"/>
              </w:rPr>
              <w:t>seguro</w:t>
            </w:r>
          </w:p>
        </w:tc>
        <w:tc>
          <w:tcPr>
            <w:tcW w:w="3484" w:type="dxa"/>
            <w:vAlign w:val="center"/>
          </w:tcPr>
          <w:p w14:paraId="1D7305FC" w14:textId="77777777" w:rsidR="001A74F6" w:rsidRPr="007B7D56" w:rsidRDefault="001A74F6" w:rsidP="001C58C7">
            <w:pPr>
              <w:tabs>
                <w:tab w:val="left" w:pos="553"/>
                <w:tab w:val="left" w:pos="599"/>
                <w:tab w:val="left" w:pos="1792"/>
                <w:tab w:val="left" w:pos="1965"/>
                <w:tab w:val="left" w:pos="2034"/>
                <w:tab w:val="left" w:pos="2144"/>
                <w:tab w:val="left" w:pos="2598"/>
              </w:tabs>
              <w:ind w:left="-2" w:right="87"/>
              <w:rPr>
                <w:rFonts w:cs="Arial"/>
                <w:sz w:val="18"/>
                <w:szCs w:val="18"/>
              </w:rPr>
            </w:pPr>
            <w:r w:rsidRPr="007B7D56">
              <w:rPr>
                <w:rFonts w:cs="Arial"/>
                <w:sz w:val="18"/>
                <w:szCs w:val="18"/>
              </w:rPr>
              <w:t>Se</w:t>
            </w:r>
            <w:r w:rsidRPr="007B7D56">
              <w:rPr>
                <w:rFonts w:cs="Arial"/>
                <w:spacing w:val="41"/>
                <w:sz w:val="18"/>
                <w:szCs w:val="18"/>
              </w:rPr>
              <w:t xml:space="preserve"> </w:t>
            </w:r>
            <w:r w:rsidRPr="007B7D56">
              <w:rPr>
                <w:rFonts w:cs="Arial"/>
                <w:sz w:val="18"/>
                <w:szCs w:val="18"/>
              </w:rPr>
              <w:t>adicionó</w:t>
            </w:r>
            <w:r w:rsidRPr="007B7D56">
              <w:rPr>
                <w:rFonts w:cs="Arial"/>
                <w:spacing w:val="41"/>
                <w:sz w:val="18"/>
                <w:szCs w:val="18"/>
              </w:rPr>
              <w:t xml:space="preserve"> </w:t>
            </w:r>
            <w:r w:rsidRPr="007B7D56">
              <w:rPr>
                <w:rFonts w:cs="Arial"/>
                <w:sz w:val="18"/>
                <w:szCs w:val="18"/>
              </w:rPr>
              <w:t>objetivo,</w:t>
            </w:r>
            <w:r w:rsidRPr="007B7D56">
              <w:rPr>
                <w:rFonts w:cs="Arial"/>
                <w:spacing w:val="41"/>
                <w:sz w:val="18"/>
                <w:szCs w:val="18"/>
              </w:rPr>
              <w:t xml:space="preserve"> </w:t>
            </w:r>
            <w:r w:rsidRPr="007B7D56">
              <w:rPr>
                <w:rFonts w:cs="Arial"/>
                <w:sz w:val="18"/>
                <w:szCs w:val="18"/>
              </w:rPr>
              <w:t>meta,</w:t>
            </w:r>
            <w:r w:rsidRPr="007B7D56">
              <w:rPr>
                <w:rFonts w:cs="Arial"/>
                <w:spacing w:val="-58"/>
                <w:sz w:val="18"/>
                <w:szCs w:val="18"/>
              </w:rPr>
              <w:t xml:space="preserve"> </w:t>
            </w:r>
            <w:r w:rsidRPr="007B7D56">
              <w:rPr>
                <w:rFonts w:cs="Arial"/>
                <w:sz w:val="18"/>
                <w:szCs w:val="18"/>
              </w:rPr>
              <w:t xml:space="preserve">la descripción de </w:t>
            </w:r>
            <w:r w:rsidRPr="007B7D56">
              <w:rPr>
                <w:rFonts w:cs="Arial"/>
                <w:spacing w:val="-1"/>
                <w:sz w:val="18"/>
                <w:szCs w:val="18"/>
              </w:rPr>
              <w:t>los</w:t>
            </w:r>
            <w:r w:rsidRPr="007B7D56">
              <w:rPr>
                <w:rFonts w:cs="Arial"/>
                <w:spacing w:val="-59"/>
                <w:sz w:val="18"/>
                <w:szCs w:val="18"/>
              </w:rPr>
              <w:t xml:space="preserve"> </w:t>
            </w:r>
            <w:r w:rsidRPr="007B7D56">
              <w:rPr>
                <w:rFonts w:cs="Arial"/>
                <w:sz w:val="18"/>
                <w:szCs w:val="18"/>
              </w:rPr>
              <w:t>contenedores,</w:t>
            </w:r>
            <w:r w:rsidRPr="007B7D56">
              <w:rPr>
                <w:rFonts w:cs="Arial"/>
                <w:spacing w:val="1"/>
                <w:sz w:val="18"/>
                <w:szCs w:val="18"/>
              </w:rPr>
              <w:t xml:space="preserve"> </w:t>
            </w:r>
            <w:r w:rsidRPr="007B7D56">
              <w:rPr>
                <w:rFonts w:cs="Arial"/>
                <w:sz w:val="18"/>
                <w:szCs w:val="18"/>
              </w:rPr>
              <w:t xml:space="preserve">contenedores </w:t>
            </w:r>
            <w:r w:rsidRPr="007B7D56">
              <w:rPr>
                <w:rFonts w:cs="Arial"/>
                <w:spacing w:val="-1"/>
                <w:sz w:val="18"/>
                <w:szCs w:val="18"/>
              </w:rPr>
              <w:t>plásticos,</w:t>
            </w:r>
            <w:r w:rsidRPr="007B7D56">
              <w:rPr>
                <w:rFonts w:cs="Arial"/>
                <w:spacing w:val="-59"/>
                <w:sz w:val="18"/>
                <w:szCs w:val="18"/>
              </w:rPr>
              <w:t xml:space="preserve"> </w:t>
            </w:r>
            <w:r w:rsidRPr="007B7D56">
              <w:rPr>
                <w:rFonts w:cs="Arial"/>
                <w:sz w:val="18"/>
                <w:szCs w:val="18"/>
              </w:rPr>
              <w:t xml:space="preserve">bidones, </w:t>
            </w:r>
            <w:r w:rsidRPr="007B7D56">
              <w:rPr>
                <w:rFonts w:cs="Arial"/>
                <w:spacing w:val="-1"/>
                <w:sz w:val="18"/>
                <w:szCs w:val="18"/>
              </w:rPr>
              <w:t>etiquetado,</w:t>
            </w:r>
            <w:r w:rsidRPr="007B7D56">
              <w:rPr>
                <w:rFonts w:cs="Arial"/>
                <w:spacing w:val="-59"/>
                <w:sz w:val="18"/>
                <w:szCs w:val="18"/>
              </w:rPr>
              <w:t xml:space="preserve"> </w:t>
            </w:r>
            <w:r w:rsidRPr="007B7D56">
              <w:rPr>
                <w:rFonts w:cs="Arial"/>
                <w:sz w:val="18"/>
                <w:szCs w:val="18"/>
              </w:rPr>
              <w:t xml:space="preserve">movilización </w:t>
            </w:r>
            <w:r w:rsidRPr="007B7D56">
              <w:rPr>
                <w:rFonts w:cs="Arial"/>
                <w:spacing w:val="-1"/>
                <w:sz w:val="18"/>
                <w:szCs w:val="18"/>
              </w:rPr>
              <w:t>interna,</w:t>
            </w:r>
            <w:r w:rsidRPr="007B7D56">
              <w:rPr>
                <w:rFonts w:cs="Arial"/>
                <w:spacing w:val="-59"/>
                <w:sz w:val="18"/>
                <w:szCs w:val="18"/>
              </w:rPr>
              <w:t xml:space="preserve"> </w:t>
            </w:r>
            <w:r w:rsidRPr="007B7D56">
              <w:rPr>
                <w:rFonts w:cs="Arial"/>
                <w:sz w:val="18"/>
                <w:szCs w:val="18"/>
              </w:rPr>
              <w:t xml:space="preserve">almacenamiento, </w:t>
            </w:r>
            <w:r w:rsidRPr="007B7D56">
              <w:rPr>
                <w:rFonts w:cs="Arial"/>
                <w:spacing w:val="-1"/>
                <w:sz w:val="18"/>
                <w:szCs w:val="18"/>
              </w:rPr>
              <w:t>medidas</w:t>
            </w:r>
            <w:r w:rsidRPr="007B7D56">
              <w:rPr>
                <w:rFonts w:cs="Arial"/>
                <w:spacing w:val="-59"/>
                <w:sz w:val="18"/>
                <w:szCs w:val="18"/>
              </w:rPr>
              <w:t xml:space="preserve"> </w:t>
            </w:r>
            <w:r w:rsidRPr="007B7D56">
              <w:rPr>
                <w:rFonts w:cs="Arial"/>
                <w:sz w:val="18"/>
                <w:szCs w:val="18"/>
              </w:rPr>
              <w:t>de contingencia,</w:t>
            </w:r>
            <w:r w:rsidRPr="007B7D56">
              <w:rPr>
                <w:rFonts w:cs="Arial"/>
                <w:spacing w:val="8"/>
                <w:sz w:val="18"/>
                <w:szCs w:val="18"/>
              </w:rPr>
              <w:t xml:space="preserve"> </w:t>
            </w:r>
            <w:r w:rsidRPr="007B7D56">
              <w:rPr>
                <w:rFonts w:cs="Arial"/>
                <w:sz w:val="18"/>
                <w:szCs w:val="18"/>
              </w:rPr>
              <w:t>medidas</w:t>
            </w:r>
            <w:r w:rsidRPr="007B7D56">
              <w:rPr>
                <w:rFonts w:cs="Arial"/>
                <w:spacing w:val="-59"/>
                <w:sz w:val="18"/>
                <w:szCs w:val="18"/>
              </w:rPr>
              <w:t xml:space="preserve"> </w:t>
            </w:r>
            <w:r w:rsidRPr="007B7D56">
              <w:rPr>
                <w:rFonts w:cs="Arial"/>
                <w:sz w:val="18"/>
                <w:szCs w:val="18"/>
              </w:rPr>
              <w:t>para</w:t>
            </w:r>
            <w:r w:rsidRPr="007B7D56">
              <w:rPr>
                <w:rFonts w:cs="Arial"/>
                <w:spacing w:val="22"/>
                <w:sz w:val="18"/>
                <w:szCs w:val="18"/>
              </w:rPr>
              <w:t xml:space="preserve"> </w:t>
            </w:r>
            <w:r w:rsidRPr="007B7D56">
              <w:rPr>
                <w:rFonts w:cs="Arial"/>
                <w:sz w:val="18"/>
                <w:szCs w:val="18"/>
              </w:rPr>
              <w:t>la</w:t>
            </w:r>
            <w:r w:rsidRPr="007B7D56">
              <w:rPr>
                <w:rFonts w:cs="Arial"/>
                <w:spacing w:val="21"/>
                <w:sz w:val="18"/>
                <w:szCs w:val="18"/>
              </w:rPr>
              <w:t xml:space="preserve"> </w:t>
            </w:r>
            <w:r w:rsidRPr="007B7D56">
              <w:rPr>
                <w:rFonts w:cs="Arial"/>
                <w:sz w:val="18"/>
                <w:szCs w:val="18"/>
              </w:rPr>
              <w:t>entrega</w:t>
            </w:r>
            <w:r w:rsidRPr="007B7D56">
              <w:rPr>
                <w:rFonts w:cs="Arial"/>
                <w:spacing w:val="20"/>
                <w:sz w:val="18"/>
                <w:szCs w:val="18"/>
              </w:rPr>
              <w:t xml:space="preserve"> </w:t>
            </w:r>
            <w:r w:rsidRPr="007B7D56">
              <w:rPr>
                <w:rFonts w:cs="Arial"/>
                <w:sz w:val="18"/>
                <w:szCs w:val="18"/>
              </w:rPr>
              <w:t>de</w:t>
            </w:r>
            <w:r w:rsidRPr="007B7D56">
              <w:rPr>
                <w:rFonts w:cs="Arial"/>
                <w:spacing w:val="20"/>
                <w:sz w:val="18"/>
                <w:szCs w:val="18"/>
              </w:rPr>
              <w:t xml:space="preserve"> </w:t>
            </w:r>
            <w:r w:rsidRPr="007B7D56">
              <w:rPr>
                <w:rFonts w:cs="Arial"/>
                <w:sz w:val="18"/>
                <w:szCs w:val="18"/>
              </w:rPr>
              <w:t>residuos al</w:t>
            </w:r>
            <w:r w:rsidRPr="007B7D56">
              <w:rPr>
                <w:rFonts w:cs="Arial"/>
                <w:spacing w:val="-3"/>
                <w:sz w:val="18"/>
                <w:szCs w:val="18"/>
              </w:rPr>
              <w:t xml:space="preserve"> </w:t>
            </w:r>
            <w:r w:rsidRPr="007B7D56">
              <w:rPr>
                <w:rFonts w:cs="Arial"/>
                <w:sz w:val="18"/>
                <w:szCs w:val="18"/>
              </w:rPr>
              <w:t>transportador</w:t>
            </w:r>
          </w:p>
        </w:tc>
        <w:tc>
          <w:tcPr>
            <w:tcW w:w="1678" w:type="dxa"/>
            <w:vMerge/>
            <w:tcBorders>
              <w:right w:val="single" w:sz="4" w:space="0" w:color="000000"/>
            </w:tcBorders>
            <w:vAlign w:val="center"/>
          </w:tcPr>
          <w:p w14:paraId="60B9501D" w14:textId="77777777" w:rsidR="001A74F6" w:rsidRPr="007B7D56" w:rsidRDefault="001A74F6" w:rsidP="00B13572">
            <w:pPr>
              <w:ind w:left="226" w:right="214"/>
              <w:jc w:val="center"/>
              <w:rPr>
                <w:rFonts w:cs="Arial"/>
                <w:sz w:val="18"/>
                <w:szCs w:val="18"/>
              </w:rPr>
            </w:pPr>
          </w:p>
        </w:tc>
        <w:tc>
          <w:tcPr>
            <w:tcW w:w="1420" w:type="dxa"/>
            <w:vMerge/>
            <w:tcBorders>
              <w:left w:val="single" w:sz="4" w:space="0" w:color="000000"/>
            </w:tcBorders>
            <w:vAlign w:val="center"/>
          </w:tcPr>
          <w:p w14:paraId="404351E2" w14:textId="77777777" w:rsidR="001A74F6" w:rsidRPr="007B7D56" w:rsidRDefault="001A74F6" w:rsidP="00B13572">
            <w:pPr>
              <w:ind w:left="197" w:right="96"/>
              <w:jc w:val="center"/>
              <w:rPr>
                <w:rFonts w:cs="Arial"/>
                <w:sz w:val="18"/>
                <w:szCs w:val="18"/>
              </w:rPr>
            </w:pPr>
          </w:p>
        </w:tc>
      </w:tr>
      <w:tr w:rsidR="001A74F6" w:rsidRPr="007B7D56" w14:paraId="1D6C2E09" w14:textId="77777777" w:rsidTr="00164F22">
        <w:trPr>
          <w:trHeight w:val="416"/>
          <w:jc w:val="center"/>
        </w:trPr>
        <w:tc>
          <w:tcPr>
            <w:tcW w:w="2582" w:type="dxa"/>
            <w:vAlign w:val="center"/>
          </w:tcPr>
          <w:p w14:paraId="0334299F" w14:textId="77777777" w:rsidR="001A74F6" w:rsidRPr="007B7D56" w:rsidRDefault="001A74F6" w:rsidP="00B13572">
            <w:pPr>
              <w:spacing w:before="155" w:line="256" w:lineRule="auto"/>
              <w:ind w:left="281" w:right="340" w:hanging="142"/>
              <w:jc w:val="center"/>
              <w:rPr>
                <w:rFonts w:cs="Arial"/>
                <w:sz w:val="18"/>
                <w:szCs w:val="18"/>
              </w:rPr>
            </w:pPr>
            <w:r w:rsidRPr="007B7D56">
              <w:rPr>
                <w:rFonts w:cs="Arial"/>
                <w:sz w:val="18"/>
                <w:szCs w:val="18"/>
              </w:rPr>
              <w:t>Componente manejo externo</w:t>
            </w:r>
            <w:r w:rsidRPr="00EA4802">
              <w:rPr>
                <w:rFonts w:cs="Arial"/>
                <w:sz w:val="18"/>
                <w:szCs w:val="18"/>
              </w:rPr>
              <w:t xml:space="preserve"> ambientalmente </w:t>
            </w:r>
            <w:r w:rsidRPr="007B7D56">
              <w:rPr>
                <w:rFonts w:cs="Arial"/>
                <w:sz w:val="18"/>
                <w:szCs w:val="18"/>
              </w:rPr>
              <w:t>seguro</w:t>
            </w:r>
          </w:p>
        </w:tc>
        <w:tc>
          <w:tcPr>
            <w:tcW w:w="3484" w:type="dxa"/>
            <w:vAlign w:val="center"/>
          </w:tcPr>
          <w:p w14:paraId="032D6174" w14:textId="77777777" w:rsidR="001A74F6" w:rsidRPr="007B7D56" w:rsidRDefault="001A74F6" w:rsidP="001C58C7">
            <w:pPr>
              <w:ind w:left="-2" w:right="79"/>
              <w:rPr>
                <w:rFonts w:cs="Arial"/>
                <w:sz w:val="18"/>
                <w:szCs w:val="18"/>
              </w:rPr>
            </w:pPr>
            <w:r w:rsidRPr="007B7D56">
              <w:rPr>
                <w:rFonts w:cs="Arial"/>
                <w:sz w:val="18"/>
                <w:szCs w:val="18"/>
              </w:rPr>
              <w:t>Se</w:t>
            </w:r>
            <w:r w:rsidRPr="007B7D56">
              <w:rPr>
                <w:rFonts w:cs="Arial"/>
                <w:spacing w:val="41"/>
                <w:sz w:val="18"/>
                <w:szCs w:val="18"/>
              </w:rPr>
              <w:t xml:space="preserve"> </w:t>
            </w:r>
            <w:r w:rsidRPr="007B7D56">
              <w:rPr>
                <w:rFonts w:cs="Arial"/>
                <w:sz w:val="18"/>
                <w:szCs w:val="18"/>
              </w:rPr>
              <w:t>adicionó</w:t>
            </w:r>
            <w:r w:rsidRPr="007B7D56">
              <w:rPr>
                <w:rFonts w:cs="Arial"/>
                <w:spacing w:val="41"/>
                <w:sz w:val="18"/>
                <w:szCs w:val="18"/>
              </w:rPr>
              <w:t xml:space="preserve"> </w:t>
            </w:r>
            <w:r w:rsidRPr="007B7D56">
              <w:rPr>
                <w:rFonts w:cs="Arial"/>
                <w:sz w:val="18"/>
                <w:szCs w:val="18"/>
              </w:rPr>
              <w:t>objetivo,</w:t>
            </w:r>
            <w:r w:rsidRPr="007B7D56">
              <w:rPr>
                <w:rFonts w:cs="Arial"/>
                <w:spacing w:val="41"/>
                <w:sz w:val="18"/>
                <w:szCs w:val="18"/>
              </w:rPr>
              <w:t xml:space="preserve"> </w:t>
            </w:r>
            <w:r w:rsidRPr="007B7D56">
              <w:rPr>
                <w:rFonts w:cs="Arial"/>
                <w:sz w:val="18"/>
                <w:szCs w:val="18"/>
              </w:rPr>
              <w:t>meta,</w:t>
            </w:r>
            <w:r w:rsidRPr="007B7D56">
              <w:rPr>
                <w:rFonts w:cs="Arial"/>
                <w:spacing w:val="-59"/>
                <w:sz w:val="18"/>
                <w:szCs w:val="18"/>
              </w:rPr>
              <w:t xml:space="preserve"> </w:t>
            </w:r>
            <w:r w:rsidRPr="007B7D56">
              <w:rPr>
                <w:rFonts w:cs="Arial"/>
                <w:sz w:val="18"/>
                <w:szCs w:val="18"/>
              </w:rPr>
              <w:t>la</w:t>
            </w:r>
            <w:r w:rsidRPr="007B7D56">
              <w:rPr>
                <w:rFonts w:cs="Arial"/>
                <w:spacing w:val="52"/>
                <w:sz w:val="18"/>
                <w:szCs w:val="18"/>
              </w:rPr>
              <w:t xml:space="preserve"> </w:t>
            </w:r>
            <w:r w:rsidRPr="007B7D56">
              <w:rPr>
                <w:rFonts w:cs="Arial"/>
                <w:sz w:val="18"/>
                <w:szCs w:val="18"/>
              </w:rPr>
              <w:t>descripción</w:t>
            </w:r>
            <w:r w:rsidRPr="007B7D56">
              <w:rPr>
                <w:rFonts w:cs="Arial"/>
                <w:spacing w:val="53"/>
                <w:sz w:val="18"/>
                <w:szCs w:val="18"/>
              </w:rPr>
              <w:t xml:space="preserve"> </w:t>
            </w:r>
            <w:r w:rsidRPr="007B7D56">
              <w:rPr>
                <w:rFonts w:cs="Arial"/>
                <w:sz w:val="18"/>
                <w:szCs w:val="18"/>
              </w:rPr>
              <w:t>de</w:t>
            </w:r>
            <w:r w:rsidRPr="007B7D56">
              <w:rPr>
                <w:rFonts w:cs="Arial"/>
                <w:spacing w:val="53"/>
                <w:sz w:val="18"/>
                <w:szCs w:val="18"/>
              </w:rPr>
              <w:t xml:space="preserve"> </w:t>
            </w:r>
            <w:r w:rsidRPr="007B7D56">
              <w:rPr>
                <w:rFonts w:cs="Arial"/>
                <w:sz w:val="18"/>
                <w:szCs w:val="18"/>
              </w:rPr>
              <w:t xml:space="preserve">controles desarrollados por </w:t>
            </w:r>
            <w:r w:rsidRPr="007B7D56">
              <w:rPr>
                <w:rFonts w:cs="Arial"/>
                <w:spacing w:val="-2"/>
                <w:sz w:val="18"/>
                <w:szCs w:val="18"/>
              </w:rPr>
              <w:t>los</w:t>
            </w:r>
            <w:r w:rsidRPr="007B7D56">
              <w:rPr>
                <w:rFonts w:cs="Arial"/>
                <w:spacing w:val="-59"/>
                <w:sz w:val="18"/>
                <w:szCs w:val="18"/>
              </w:rPr>
              <w:t xml:space="preserve"> </w:t>
            </w:r>
            <w:r w:rsidRPr="007B7D56">
              <w:rPr>
                <w:rFonts w:cs="Arial"/>
                <w:sz w:val="18"/>
                <w:szCs w:val="18"/>
              </w:rPr>
              <w:t>gestores</w:t>
            </w:r>
            <w:r w:rsidRPr="007B7D56">
              <w:rPr>
                <w:rFonts w:cs="Arial"/>
                <w:spacing w:val="-2"/>
                <w:sz w:val="18"/>
                <w:szCs w:val="18"/>
              </w:rPr>
              <w:t xml:space="preserve"> </w:t>
            </w:r>
            <w:r w:rsidRPr="007B7D56">
              <w:rPr>
                <w:rFonts w:cs="Arial"/>
                <w:sz w:val="18"/>
                <w:szCs w:val="18"/>
              </w:rPr>
              <w:t>externos</w:t>
            </w:r>
          </w:p>
        </w:tc>
        <w:tc>
          <w:tcPr>
            <w:tcW w:w="1678" w:type="dxa"/>
            <w:vMerge/>
            <w:tcBorders>
              <w:right w:val="single" w:sz="4" w:space="0" w:color="000000"/>
            </w:tcBorders>
            <w:vAlign w:val="center"/>
          </w:tcPr>
          <w:p w14:paraId="7F004474" w14:textId="77777777" w:rsidR="001A74F6" w:rsidRPr="007B7D56" w:rsidRDefault="001A74F6" w:rsidP="00B13572">
            <w:pPr>
              <w:spacing w:before="1"/>
              <w:ind w:left="226" w:right="214"/>
              <w:jc w:val="center"/>
              <w:rPr>
                <w:rFonts w:cs="Arial"/>
                <w:sz w:val="18"/>
                <w:szCs w:val="18"/>
              </w:rPr>
            </w:pPr>
          </w:p>
        </w:tc>
        <w:tc>
          <w:tcPr>
            <w:tcW w:w="1420" w:type="dxa"/>
            <w:vMerge/>
            <w:tcBorders>
              <w:left w:val="single" w:sz="4" w:space="0" w:color="000000"/>
            </w:tcBorders>
            <w:vAlign w:val="center"/>
          </w:tcPr>
          <w:p w14:paraId="484F1883" w14:textId="77777777" w:rsidR="001A74F6" w:rsidRPr="007B7D56" w:rsidRDefault="001A74F6" w:rsidP="00B13572">
            <w:pPr>
              <w:spacing w:before="1"/>
              <w:ind w:left="197" w:right="96"/>
              <w:jc w:val="center"/>
              <w:rPr>
                <w:rFonts w:cs="Arial"/>
                <w:sz w:val="18"/>
                <w:szCs w:val="18"/>
              </w:rPr>
            </w:pPr>
          </w:p>
        </w:tc>
      </w:tr>
      <w:tr w:rsidR="001A74F6" w:rsidRPr="007B7D56" w14:paraId="164D8894" w14:textId="77777777" w:rsidTr="00164F22">
        <w:trPr>
          <w:trHeight w:val="1235"/>
          <w:jc w:val="center"/>
        </w:trPr>
        <w:tc>
          <w:tcPr>
            <w:tcW w:w="2582" w:type="dxa"/>
            <w:vAlign w:val="center"/>
          </w:tcPr>
          <w:p w14:paraId="5A2EDDF1" w14:textId="77777777" w:rsidR="001A74F6" w:rsidRPr="007B7D56" w:rsidRDefault="001A74F6" w:rsidP="00B13572">
            <w:pPr>
              <w:spacing w:before="1" w:line="256" w:lineRule="auto"/>
              <w:ind w:left="124" w:right="102" w:firstLine="15"/>
              <w:jc w:val="center"/>
              <w:rPr>
                <w:rFonts w:cs="Arial"/>
                <w:sz w:val="18"/>
                <w:szCs w:val="18"/>
              </w:rPr>
            </w:pPr>
            <w:r w:rsidRPr="007B7D56">
              <w:rPr>
                <w:rFonts w:cs="Arial"/>
                <w:sz w:val="18"/>
                <w:szCs w:val="18"/>
              </w:rPr>
              <w:t>Componente ejecución,</w:t>
            </w:r>
            <w:r w:rsidRPr="007B7D56">
              <w:rPr>
                <w:rFonts w:cs="Arial"/>
                <w:spacing w:val="1"/>
                <w:sz w:val="18"/>
                <w:szCs w:val="18"/>
              </w:rPr>
              <w:t xml:space="preserve"> </w:t>
            </w:r>
            <w:r w:rsidRPr="007B7D56">
              <w:rPr>
                <w:rFonts w:cs="Arial"/>
                <w:sz w:val="18"/>
                <w:szCs w:val="18"/>
              </w:rPr>
              <w:t>seguimiento</w:t>
            </w:r>
            <w:r w:rsidRPr="007B7D56">
              <w:rPr>
                <w:rFonts w:cs="Arial"/>
                <w:spacing w:val="-2"/>
                <w:sz w:val="18"/>
                <w:szCs w:val="18"/>
              </w:rPr>
              <w:t xml:space="preserve"> </w:t>
            </w:r>
            <w:r w:rsidRPr="007B7D56">
              <w:rPr>
                <w:rFonts w:cs="Arial"/>
                <w:sz w:val="18"/>
                <w:szCs w:val="18"/>
              </w:rPr>
              <w:t>y</w:t>
            </w:r>
            <w:r w:rsidRPr="007B7D56">
              <w:rPr>
                <w:rFonts w:cs="Arial"/>
                <w:spacing w:val="-3"/>
                <w:sz w:val="18"/>
                <w:szCs w:val="18"/>
              </w:rPr>
              <w:t xml:space="preserve"> </w:t>
            </w:r>
            <w:r w:rsidRPr="007B7D56">
              <w:rPr>
                <w:rFonts w:cs="Arial"/>
                <w:sz w:val="18"/>
                <w:szCs w:val="18"/>
              </w:rPr>
              <w:t>evaluación</w:t>
            </w:r>
            <w:r w:rsidRPr="007B7D56">
              <w:rPr>
                <w:rFonts w:cs="Arial"/>
                <w:spacing w:val="-2"/>
                <w:sz w:val="18"/>
                <w:szCs w:val="18"/>
              </w:rPr>
              <w:t xml:space="preserve"> </w:t>
            </w:r>
            <w:r w:rsidRPr="007B7D56">
              <w:rPr>
                <w:rFonts w:cs="Arial"/>
                <w:sz w:val="18"/>
                <w:szCs w:val="18"/>
              </w:rPr>
              <w:t>del</w:t>
            </w:r>
            <w:r w:rsidRPr="007B7D56">
              <w:rPr>
                <w:rFonts w:cs="Arial"/>
                <w:spacing w:val="-2"/>
                <w:sz w:val="18"/>
                <w:szCs w:val="18"/>
              </w:rPr>
              <w:t xml:space="preserve"> </w:t>
            </w:r>
            <w:r w:rsidRPr="007B7D56">
              <w:rPr>
                <w:rFonts w:cs="Arial"/>
                <w:sz w:val="18"/>
                <w:szCs w:val="18"/>
              </w:rPr>
              <w:t>Plan</w:t>
            </w:r>
          </w:p>
        </w:tc>
        <w:tc>
          <w:tcPr>
            <w:tcW w:w="3484" w:type="dxa"/>
            <w:vAlign w:val="center"/>
          </w:tcPr>
          <w:p w14:paraId="53055C1D" w14:textId="77777777" w:rsidR="001A74F6" w:rsidRPr="007B7D56" w:rsidRDefault="001A74F6" w:rsidP="001C58C7">
            <w:pPr>
              <w:ind w:left="-2" w:right="88"/>
              <w:rPr>
                <w:rFonts w:cs="Arial"/>
                <w:sz w:val="18"/>
                <w:szCs w:val="18"/>
              </w:rPr>
            </w:pPr>
            <w:r w:rsidRPr="007B7D56">
              <w:rPr>
                <w:rFonts w:cs="Arial"/>
                <w:sz w:val="18"/>
                <w:szCs w:val="18"/>
              </w:rPr>
              <w:t>Se adicionó descripción del</w:t>
            </w:r>
            <w:r w:rsidRPr="007B7D56">
              <w:rPr>
                <w:rFonts w:cs="Arial"/>
                <w:spacing w:val="1"/>
                <w:sz w:val="18"/>
                <w:szCs w:val="18"/>
              </w:rPr>
              <w:t xml:space="preserve"> </w:t>
            </w:r>
            <w:r w:rsidRPr="007B7D56">
              <w:rPr>
                <w:rFonts w:cs="Arial"/>
                <w:sz w:val="18"/>
                <w:szCs w:val="18"/>
              </w:rPr>
              <w:t>personal responsable de la</w:t>
            </w:r>
            <w:r w:rsidRPr="007B7D56">
              <w:rPr>
                <w:rFonts w:cs="Arial"/>
                <w:spacing w:val="1"/>
                <w:sz w:val="18"/>
                <w:szCs w:val="18"/>
              </w:rPr>
              <w:t xml:space="preserve"> </w:t>
            </w:r>
            <w:r w:rsidRPr="007B7D56">
              <w:rPr>
                <w:rFonts w:cs="Arial"/>
                <w:spacing w:val="-1"/>
                <w:sz w:val="18"/>
                <w:szCs w:val="18"/>
              </w:rPr>
              <w:t>coordinación</w:t>
            </w:r>
            <w:r w:rsidRPr="007B7D56">
              <w:rPr>
                <w:rFonts w:cs="Arial"/>
                <w:spacing w:val="-10"/>
                <w:sz w:val="18"/>
                <w:szCs w:val="18"/>
              </w:rPr>
              <w:t xml:space="preserve"> </w:t>
            </w:r>
            <w:r w:rsidRPr="007B7D56">
              <w:rPr>
                <w:rFonts w:cs="Arial"/>
                <w:sz w:val="18"/>
                <w:szCs w:val="18"/>
              </w:rPr>
              <w:t>y</w:t>
            </w:r>
            <w:r w:rsidRPr="007B7D56">
              <w:rPr>
                <w:rFonts w:cs="Arial"/>
                <w:spacing w:val="-11"/>
                <w:sz w:val="18"/>
                <w:szCs w:val="18"/>
              </w:rPr>
              <w:t xml:space="preserve"> </w:t>
            </w:r>
            <w:r w:rsidRPr="007B7D56">
              <w:rPr>
                <w:rFonts w:cs="Arial"/>
                <w:sz w:val="18"/>
                <w:szCs w:val="18"/>
              </w:rPr>
              <w:t>operación</w:t>
            </w:r>
            <w:r w:rsidRPr="007B7D56">
              <w:rPr>
                <w:rFonts w:cs="Arial"/>
                <w:spacing w:val="-12"/>
                <w:sz w:val="18"/>
                <w:szCs w:val="18"/>
              </w:rPr>
              <w:t xml:space="preserve"> </w:t>
            </w:r>
            <w:r w:rsidRPr="007B7D56">
              <w:rPr>
                <w:rFonts w:cs="Arial"/>
                <w:sz w:val="18"/>
                <w:szCs w:val="18"/>
              </w:rPr>
              <w:t>del</w:t>
            </w:r>
            <w:r w:rsidRPr="007B7D56">
              <w:rPr>
                <w:rFonts w:cs="Arial"/>
                <w:spacing w:val="-59"/>
                <w:sz w:val="18"/>
                <w:szCs w:val="18"/>
              </w:rPr>
              <w:t xml:space="preserve"> </w:t>
            </w:r>
            <w:r w:rsidRPr="007B7D56">
              <w:rPr>
                <w:rFonts w:cs="Arial"/>
                <w:sz w:val="18"/>
                <w:szCs w:val="18"/>
              </w:rPr>
              <w:t>plan,</w:t>
            </w:r>
            <w:r w:rsidRPr="007B7D56">
              <w:rPr>
                <w:rFonts w:cs="Arial"/>
                <w:spacing w:val="9"/>
                <w:sz w:val="18"/>
                <w:szCs w:val="18"/>
              </w:rPr>
              <w:t xml:space="preserve"> </w:t>
            </w:r>
            <w:r w:rsidRPr="007B7D56">
              <w:rPr>
                <w:rFonts w:cs="Arial"/>
                <w:sz w:val="18"/>
                <w:szCs w:val="18"/>
              </w:rPr>
              <w:t>seguimiento</w:t>
            </w:r>
            <w:r w:rsidRPr="007B7D56">
              <w:rPr>
                <w:rFonts w:cs="Arial"/>
                <w:spacing w:val="6"/>
                <w:sz w:val="18"/>
                <w:szCs w:val="18"/>
              </w:rPr>
              <w:t xml:space="preserve"> </w:t>
            </w:r>
            <w:r w:rsidRPr="007B7D56">
              <w:rPr>
                <w:rFonts w:cs="Arial"/>
                <w:sz w:val="18"/>
                <w:szCs w:val="18"/>
              </w:rPr>
              <w:t>y evaluación,</w:t>
            </w:r>
            <w:r w:rsidRPr="007B7D56">
              <w:rPr>
                <w:rFonts w:cs="Arial"/>
                <w:spacing w:val="-1"/>
                <w:sz w:val="18"/>
                <w:szCs w:val="18"/>
              </w:rPr>
              <w:t xml:space="preserve"> </w:t>
            </w:r>
            <w:r w:rsidRPr="007B7D56">
              <w:rPr>
                <w:rFonts w:cs="Arial"/>
                <w:sz w:val="18"/>
                <w:szCs w:val="18"/>
              </w:rPr>
              <w:t>Indicadores</w:t>
            </w:r>
            <w:r>
              <w:rPr>
                <w:rFonts w:cs="Arial"/>
                <w:sz w:val="18"/>
                <w:szCs w:val="18"/>
              </w:rPr>
              <w:t>.</w:t>
            </w:r>
          </w:p>
        </w:tc>
        <w:tc>
          <w:tcPr>
            <w:tcW w:w="1678" w:type="dxa"/>
            <w:vMerge/>
            <w:tcBorders>
              <w:right w:val="single" w:sz="4" w:space="0" w:color="000000"/>
            </w:tcBorders>
            <w:vAlign w:val="center"/>
          </w:tcPr>
          <w:p w14:paraId="0FAB9E27" w14:textId="77777777" w:rsidR="001A74F6" w:rsidRPr="007B7D56" w:rsidRDefault="001A74F6" w:rsidP="00B13572">
            <w:pPr>
              <w:ind w:left="226" w:right="214"/>
              <w:jc w:val="center"/>
              <w:rPr>
                <w:rFonts w:cs="Arial"/>
                <w:sz w:val="18"/>
                <w:szCs w:val="18"/>
              </w:rPr>
            </w:pPr>
          </w:p>
        </w:tc>
        <w:tc>
          <w:tcPr>
            <w:tcW w:w="1420" w:type="dxa"/>
            <w:vMerge/>
            <w:tcBorders>
              <w:left w:val="single" w:sz="4" w:space="0" w:color="000000"/>
            </w:tcBorders>
            <w:vAlign w:val="center"/>
          </w:tcPr>
          <w:p w14:paraId="45DEFAEF" w14:textId="77777777" w:rsidR="001A74F6" w:rsidRPr="007B7D56" w:rsidRDefault="001A74F6" w:rsidP="00B13572">
            <w:pPr>
              <w:ind w:left="197" w:right="96"/>
              <w:jc w:val="center"/>
              <w:rPr>
                <w:rFonts w:cs="Arial"/>
                <w:sz w:val="18"/>
                <w:szCs w:val="18"/>
              </w:rPr>
            </w:pPr>
          </w:p>
        </w:tc>
      </w:tr>
      <w:tr w:rsidR="001A74F6" w:rsidRPr="007B7D56" w14:paraId="47B4C483" w14:textId="77777777" w:rsidTr="00164F22">
        <w:trPr>
          <w:trHeight w:val="1235"/>
          <w:jc w:val="center"/>
        </w:trPr>
        <w:tc>
          <w:tcPr>
            <w:tcW w:w="2582" w:type="dxa"/>
            <w:vAlign w:val="center"/>
          </w:tcPr>
          <w:p w14:paraId="377D62DE" w14:textId="77777777" w:rsidR="001A74F6" w:rsidRPr="007B7D56" w:rsidRDefault="001A74F6" w:rsidP="00B13572">
            <w:pPr>
              <w:spacing w:before="141"/>
              <w:ind w:left="260" w:right="246"/>
              <w:jc w:val="center"/>
              <w:rPr>
                <w:rFonts w:cs="Arial"/>
                <w:sz w:val="18"/>
                <w:szCs w:val="18"/>
              </w:rPr>
            </w:pPr>
            <w:r>
              <w:rPr>
                <w:rFonts w:cs="Arial"/>
                <w:sz w:val="18"/>
                <w:szCs w:val="18"/>
              </w:rPr>
              <w:lastRenderedPageBreak/>
              <w:t>M</w:t>
            </w:r>
            <w:r w:rsidRPr="007B7D56">
              <w:rPr>
                <w:rFonts w:cs="Arial"/>
                <w:sz w:val="18"/>
                <w:szCs w:val="18"/>
              </w:rPr>
              <w:t>arco</w:t>
            </w:r>
            <w:r w:rsidRPr="007B7D56">
              <w:rPr>
                <w:rFonts w:cs="Arial"/>
                <w:spacing w:val="-2"/>
                <w:sz w:val="18"/>
                <w:szCs w:val="18"/>
              </w:rPr>
              <w:t xml:space="preserve"> </w:t>
            </w:r>
            <w:r w:rsidRPr="007B7D56">
              <w:rPr>
                <w:rFonts w:cs="Arial"/>
                <w:sz w:val="18"/>
                <w:szCs w:val="18"/>
              </w:rPr>
              <w:t>Legal</w:t>
            </w:r>
          </w:p>
        </w:tc>
        <w:tc>
          <w:tcPr>
            <w:tcW w:w="3484" w:type="dxa"/>
            <w:vAlign w:val="center"/>
          </w:tcPr>
          <w:p w14:paraId="6046B4F7" w14:textId="77777777" w:rsidR="001A74F6" w:rsidRPr="007B7D56" w:rsidRDefault="001A74F6" w:rsidP="001C58C7">
            <w:pPr>
              <w:ind w:left="-2" w:right="87"/>
              <w:rPr>
                <w:rFonts w:cs="Arial"/>
                <w:sz w:val="18"/>
                <w:szCs w:val="18"/>
              </w:rPr>
            </w:pPr>
            <w:r w:rsidRPr="007B7D56">
              <w:rPr>
                <w:rFonts w:cs="Arial"/>
                <w:sz w:val="18"/>
                <w:szCs w:val="18"/>
              </w:rPr>
              <w:t>Se eliminó en virtud que la</w:t>
            </w:r>
            <w:r w:rsidRPr="007B7D56">
              <w:rPr>
                <w:rFonts w:cs="Arial"/>
                <w:spacing w:val="1"/>
                <w:sz w:val="18"/>
                <w:szCs w:val="18"/>
              </w:rPr>
              <w:t xml:space="preserve"> </w:t>
            </w:r>
            <w:r w:rsidRPr="007B7D56">
              <w:rPr>
                <w:rFonts w:cs="Arial"/>
                <w:sz w:val="18"/>
                <w:szCs w:val="18"/>
              </w:rPr>
              <w:t>normatividad</w:t>
            </w:r>
            <w:r w:rsidRPr="007B7D56">
              <w:rPr>
                <w:rFonts w:cs="Arial"/>
                <w:spacing w:val="1"/>
                <w:sz w:val="18"/>
                <w:szCs w:val="18"/>
              </w:rPr>
              <w:t xml:space="preserve"> </w:t>
            </w:r>
            <w:r w:rsidRPr="007B7D56">
              <w:rPr>
                <w:rFonts w:cs="Arial"/>
                <w:sz w:val="18"/>
                <w:szCs w:val="18"/>
              </w:rPr>
              <w:t>se</w:t>
            </w:r>
            <w:r w:rsidRPr="007B7D56">
              <w:rPr>
                <w:rFonts w:cs="Arial"/>
                <w:spacing w:val="1"/>
                <w:sz w:val="18"/>
                <w:szCs w:val="18"/>
              </w:rPr>
              <w:t xml:space="preserve"> </w:t>
            </w:r>
            <w:r w:rsidRPr="007B7D56">
              <w:rPr>
                <w:rFonts w:cs="Arial"/>
                <w:sz w:val="18"/>
                <w:szCs w:val="18"/>
              </w:rPr>
              <w:t>encuentra</w:t>
            </w:r>
            <w:r w:rsidRPr="007B7D56">
              <w:rPr>
                <w:rFonts w:cs="Arial"/>
                <w:spacing w:val="1"/>
                <w:sz w:val="18"/>
                <w:szCs w:val="18"/>
              </w:rPr>
              <w:t xml:space="preserve"> </w:t>
            </w:r>
            <w:r w:rsidRPr="007B7D56">
              <w:rPr>
                <w:rFonts w:cs="Arial"/>
                <w:sz w:val="18"/>
                <w:szCs w:val="18"/>
              </w:rPr>
              <w:t>contenida</w:t>
            </w:r>
            <w:r w:rsidRPr="007B7D56">
              <w:rPr>
                <w:rFonts w:cs="Arial"/>
                <w:spacing w:val="36"/>
                <w:sz w:val="18"/>
                <w:szCs w:val="18"/>
              </w:rPr>
              <w:t xml:space="preserve"> </w:t>
            </w:r>
            <w:r w:rsidRPr="007B7D56">
              <w:rPr>
                <w:rFonts w:cs="Arial"/>
                <w:sz w:val="18"/>
                <w:szCs w:val="18"/>
              </w:rPr>
              <w:t>en</w:t>
            </w:r>
            <w:r w:rsidRPr="007B7D56">
              <w:rPr>
                <w:rFonts w:cs="Arial"/>
                <w:spacing w:val="36"/>
                <w:sz w:val="18"/>
                <w:szCs w:val="18"/>
              </w:rPr>
              <w:t xml:space="preserve"> </w:t>
            </w:r>
            <w:r w:rsidRPr="007B7D56">
              <w:rPr>
                <w:rFonts w:cs="Arial"/>
                <w:sz w:val="18"/>
                <w:szCs w:val="18"/>
              </w:rPr>
              <w:t>la</w:t>
            </w:r>
            <w:r w:rsidRPr="007B7D56">
              <w:rPr>
                <w:rFonts w:cs="Arial"/>
                <w:spacing w:val="34"/>
                <w:sz w:val="18"/>
                <w:szCs w:val="18"/>
              </w:rPr>
              <w:t xml:space="preserve"> </w:t>
            </w:r>
            <w:r w:rsidRPr="007B7D56">
              <w:rPr>
                <w:rFonts w:cs="Arial"/>
                <w:sz w:val="18"/>
                <w:szCs w:val="18"/>
              </w:rPr>
              <w:t>Guía</w:t>
            </w:r>
            <w:r w:rsidRPr="007B7D56">
              <w:rPr>
                <w:rFonts w:cs="Arial"/>
                <w:spacing w:val="34"/>
                <w:sz w:val="18"/>
                <w:szCs w:val="18"/>
              </w:rPr>
              <w:t xml:space="preserve"> </w:t>
            </w:r>
            <w:r w:rsidRPr="007B7D56">
              <w:rPr>
                <w:rFonts w:cs="Arial"/>
                <w:sz w:val="18"/>
                <w:szCs w:val="18"/>
              </w:rPr>
              <w:t>del Ministerio</w:t>
            </w:r>
            <w:r w:rsidRPr="007B7D56">
              <w:rPr>
                <w:rFonts w:cs="Arial"/>
                <w:spacing w:val="1"/>
                <w:sz w:val="18"/>
                <w:szCs w:val="18"/>
              </w:rPr>
              <w:t xml:space="preserve"> </w:t>
            </w:r>
            <w:r w:rsidRPr="007B7D56">
              <w:rPr>
                <w:rFonts w:cs="Arial"/>
                <w:sz w:val="18"/>
                <w:szCs w:val="18"/>
              </w:rPr>
              <w:t>de</w:t>
            </w:r>
            <w:r w:rsidRPr="007B7D56">
              <w:rPr>
                <w:rFonts w:cs="Arial"/>
                <w:spacing w:val="1"/>
                <w:sz w:val="18"/>
                <w:szCs w:val="18"/>
              </w:rPr>
              <w:t xml:space="preserve"> </w:t>
            </w:r>
            <w:r w:rsidRPr="007B7D56">
              <w:rPr>
                <w:rFonts w:cs="Arial"/>
                <w:sz w:val="18"/>
                <w:szCs w:val="18"/>
              </w:rPr>
              <w:t>Ambiente</w:t>
            </w:r>
            <w:r w:rsidRPr="007B7D56">
              <w:rPr>
                <w:rFonts w:cs="Arial"/>
                <w:spacing w:val="1"/>
                <w:sz w:val="18"/>
                <w:szCs w:val="18"/>
              </w:rPr>
              <w:t xml:space="preserve"> </w:t>
            </w:r>
            <w:r w:rsidRPr="007B7D56">
              <w:rPr>
                <w:rFonts w:cs="Arial"/>
                <w:sz w:val="18"/>
                <w:szCs w:val="18"/>
              </w:rPr>
              <w:t>y</w:t>
            </w:r>
            <w:r w:rsidRPr="007B7D56">
              <w:rPr>
                <w:rFonts w:cs="Arial"/>
                <w:spacing w:val="-59"/>
                <w:sz w:val="18"/>
                <w:szCs w:val="18"/>
              </w:rPr>
              <w:t xml:space="preserve"> </w:t>
            </w:r>
            <w:r w:rsidRPr="007B7D56">
              <w:rPr>
                <w:rFonts w:cs="Arial"/>
                <w:sz w:val="18"/>
                <w:szCs w:val="18"/>
              </w:rPr>
              <w:t>Desarrollo</w:t>
            </w:r>
            <w:r w:rsidRPr="007B7D56">
              <w:rPr>
                <w:rFonts w:cs="Arial"/>
                <w:spacing w:val="-1"/>
                <w:sz w:val="18"/>
                <w:szCs w:val="18"/>
              </w:rPr>
              <w:t xml:space="preserve"> </w:t>
            </w:r>
            <w:r w:rsidRPr="007B7D56">
              <w:rPr>
                <w:rFonts w:cs="Arial"/>
                <w:sz w:val="18"/>
                <w:szCs w:val="18"/>
              </w:rPr>
              <w:t>Sostenible.</w:t>
            </w:r>
          </w:p>
        </w:tc>
        <w:tc>
          <w:tcPr>
            <w:tcW w:w="1678" w:type="dxa"/>
            <w:vMerge w:val="restart"/>
            <w:tcBorders>
              <w:right w:val="single" w:sz="4" w:space="0" w:color="000000"/>
            </w:tcBorders>
            <w:vAlign w:val="center"/>
          </w:tcPr>
          <w:p w14:paraId="13994B2A" w14:textId="77777777" w:rsidR="001A74F6" w:rsidRPr="007B7D56" w:rsidRDefault="001A74F6" w:rsidP="00B13572">
            <w:pPr>
              <w:ind w:left="226" w:right="214"/>
              <w:jc w:val="center"/>
              <w:rPr>
                <w:rFonts w:cs="Arial"/>
                <w:sz w:val="18"/>
                <w:szCs w:val="18"/>
              </w:rPr>
            </w:pPr>
            <w:r w:rsidRPr="007B7D56">
              <w:rPr>
                <w:rFonts w:cs="Arial"/>
                <w:sz w:val="18"/>
                <w:szCs w:val="18"/>
              </w:rPr>
              <w:t>25/06/2021</w:t>
            </w:r>
          </w:p>
        </w:tc>
        <w:tc>
          <w:tcPr>
            <w:tcW w:w="1420" w:type="dxa"/>
            <w:vMerge w:val="restart"/>
            <w:tcBorders>
              <w:left w:val="single" w:sz="4" w:space="0" w:color="000000"/>
            </w:tcBorders>
            <w:vAlign w:val="center"/>
          </w:tcPr>
          <w:p w14:paraId="7AE53F27" w14:textId="77777777" w:rsidR="001A74F6" w:rsidRPr="007B7D56" w:rsidRDefault="001A74F6" w:rsidP="00B13572">
            <w:pPr>
              <w:ind w:left="197" w:right="96"/>
              <w:jc w:val="center"/>
              <w:rPr>
                <w:rFonts w:cs="Arial"/>
                <w:sz w:val="18"/>
                <w:szCs w:val="18"/>
              </w:rPr>
            </w:pPr>
            <w:r w:rsidRPr="007B7D56">
              <w:rPr>
                <w:rFonts w:cs="Arial"/>
                <w:sz w:val="18"/>
                <w:szCs w:val="18"/>
              </w:rPr>
              <w:t>02</w:t>
            </w:r>
          </w:p>
        </w:tc>
      </w:tr>
      <w:tr w:rsidR="001A74F6" w:rsidRPr="007B7D56" w14:paraId="7A35E9E8" w14:textId="77777777" w:rsidTr="00164F22">
        <w:trPr>
          <w:trHeight w:val="742"/>
          <w:jc w:val="center"/>
        </w:trPr>
        <w:tc>
          <w:tcPr>
            <w:tcW w:w="2582" w:type="dxa"/>
            <w:vAlign w:val="center"/>
          </w:tcPr>
          <w:p w14:paraId="7CE3AD7A" w14:textId="77777777" w:rsidR="001A74F6" w:rsidRPr="007B7D56" w:rsidRDefault="001A74F6" w:rsidP="00B13572">
            <w:pPr>
              <w:spacing w:before="165"/>
              <w:ind w:left="260" w:right="247"/>
              <w:jc w:val="center"/>
              <w:rPr>
                <w:rFonts w:cs="Arial"/>
                <w:sz w:val="18"/>
                <w:szCs w:val="18"/>
              </w:rPr>
            </w:pPr>
            <w:r w:rsidRPr="007B7D56">
              <w:rPr>
                <w:rFonts w:cs="Arial"/>
                <w:sz w:val="18"/>
                <w:szCs w:val="18"/>
              </w:rPr>
              <w:t>Fuentes</w:t>
            </w:r>
            <w:r w:rsidRPr="007B7D56">
              <w:rPr>
                <w:rFonts w:cs="Arial"/>
                <w:spacing w:val="-2"/>
                <w:sz w:val="18"/>
                <w:szCs w:val="18"/>
              </w:rPr>
              <w:t xml:space="preserve"> </w:t>
            </w:r>
            <w:r w:rsidRPr="007B7D56">
              <w:rPr>
                <w:rFonts w:cs="Arial"/>
                <w:sz w:val="18"/>
                <w:szCs w:val="18"/>
              </w:rPr>
              <w:t>bibliográficas</w:t>
            </w:r>
          </w:p>
        </w:tc>
        <w:tc>
          <w:tcPr>
            <w:tcW w:w="3484" w:type="dxa"/>
            <w:vAlign w:val="center"/>
          </w:tcPr>
          <w:p w14:paraId="458323FF" w14:textId="77777777" w:rsidR="001A74F6" w:rsidRPr="007B7D56" w:rsidRDefault="001A74F6" w:rsidP="001C58C7">
            <w:pPr>
              <w:tabs>
                <w:tab w:val="left" w:pos="1792"/>
              </w:tabs>
              <w:spacing w:before="2"/>
              <w:ind w:left="-2" w:right="88"/>
              <w:rPr>
                <w:rFonts w:cs="Arial"/>
                <w:sz w:val="18"/>
                <w:szCs w:val="18"/>
              </w:rPr>
            </w:pPr>
            <w:r w:rsidRPr="007B7D56">
              <w:rPr>
                <w:rFonts w:cs="Arial"/>
                <w:sz w:val="18"/>
                <w:szCs w:val="18"/>
              </w:rPr>
              <w:t>Se</w:t>
            </w:r>
            <w:r w:rsidRPr="007B7D56">
              <w:rPr>
                <w:rFonts w:cs="Arial"/>
                <w:spacing w:val="16"/>
                <w:sz w:val="18"/>
                <w:szCs w:val="18"/>
              </w:rPr>
              <w:t xml:space="preserve"> </w:t>
            </w:r>
            <w:r w:rsidRPr="007B7D56">
              <w:rPr>
                <w:rFonts w:cs="Arial"/>
                <w:sz w:val="18"/>
                <w:szCs w:val="18"/>
              </w:rPr>
              <w:t>modificó</w:t>
            </w:r>
            <w:r w:rsidRPr="007B7D56">
              <w:rPr>
                <w:rFonts w:cs="Arial"/>
                <w:spacing w:val="17"/>
                <w:sz w:val="18"/>
                <w:szCs w:val="18"/>
              </w:rPr>
              <w:t xml:space="preserve"> </w:t>
            </w:r>
            <w:r w:rsidRPr="007B7D56">
              <w:rPr>
                <w:rFonts w:cs="Arial"/>
                <w:sz w:val="18"/>
                <w:szCs w:val="18"/>
              </w:rPr>
              <w:t>el</w:t>
            </w:r>
            <w:r w:rsidRPr="007B7D56">
              <w:rPr>
                <w:rFonts w:cs="Arial"/>
                <w:spacing w:val="13"/>
                <w:sz w:val="18"/>
                <w:szCs w:val="18"/>
              </w:rPr>
              <w:t xml:space="preserve"> </w:t>
            </w:r>
            <w:r w:rsidRPr="007B7D56">
              <w:rPr>
                <w:rFonts w:cs="Arial"/>
                <w:sz w:val="18"/>
                <w:szCs w:val="18"/>
              </w:rPr>
              <w:t>contenido</w:t>
            </w:r>
            <w:r w:rsidRPr="00BC3E33">
              <w:rPr>
                <w:rFonts w:cs="Arial"/>
                <w:sz w:val="18"/>
                <w:szCs w:val="18"/>
              </w:rPr>
              <w:t xml:space="preserve"> </w:t>
            </w:r>
            <w:r w:rsidRPr="007B7D56">
              <w:rPr>
                <w:rFonts w:cs="Arial"/>
                <w:sz w:val="18"/>
                <w:szCs w:val="18"/>
              </w:rPr>
              <w:t xml:space="preserve">de </w:t>
            </w:r>
            <w:r w:rsidRPr="00BC3E33">
              <w:rPr>
                <w:rFonts w:cs="Arial"/>
                <w:sz w:val="18"/>
                <w:szCs w:val="18"/>
              </w:rPr>
              <w:t>las</w:t>
            </w:r>
            <w:r w:rsidRPr="007B7D56">
              <w:rPr>
                <w:rFonts w:cs="Arial"/>
                <w:sz w:val="18"/>
                <w:szCs w:val="18"/>
              </w:rPr>
              <w:t xml:space="preserve"> </w:t>
            </w:r>
            <w:r w:rsidRPr="00BC3E33">
              <w:rPr>
                <w:rFonts w:cs="Arial"/>
                <w:sz w:val="18"/>
                <w:szCs w:val="18"/>
              </w:rPr>
              <w:t xml:space="preserve">referencias </w:t>
            </w:r>
            <w:r w:rsidRPr="007B7D56">
              <w:rPr>
                <w:rFonts w:cs="Arial"/>
                <w:sz w:val="18"/>
                <w:szCs w:val="18"/>
              </w:rPr>
              <w:t>bibliográficas.</w:t>
            </w:r>
          </w:p>
        </w:tc>
        <w:tc>
          <w:tcPr>
            <w:tcW w:w="1678" w:type="dxa"/>
            <w:vMerge/>
            <w:tcBorders>
              <w:right w:val="single" w:sz="4" w:space="0" w:color="000000"/>
            </w:tcBorders>
            <w:vAlign w:val="center"/>
          </w:tcPr>
          <w:p w14:paraId="5308BF15" w14:textId="77777777" w:rsidR="001A74F6" w:rsidRPr="007B7D56" w:rsidRDefault="001A74F6" w:rsidP="00B13572">
            <w:pPr>
              <w:ind w:left="226" w:right="214"/>
              <w:jc w:val="center"/>
              <w:rPr>
                <w:rFonts w:cs="Arial"/>
                <w:sz w:val="18"/>
                <w:szCs w:val="18"/>
              </w:rPr>
            </w:pPr>
          </w:p>
        </w:tc>
        <w:tc>
          <w:tcPr>
            <w:tcW w:w="1420" w:type="dxa"/>
            <w:vMerge/>
            <w:tcBorders>
              <w:left w:val="single" w:sz="4" w:space="0" w:color="000000"/>
            </w:tcBorders>
            <w:vAlign w:val="center"/>
          </w:tcPr>
          <w:p w14:paraId="1197737B" w14:textId="77777777" w:rsidR="001A74F6" w:rsidRPr="007B7D56" w:rsidRDefault="001A74F6" w:rsidP="00B13572">
            <w:pPr>
              <w:ind w:left="197" w:right="96"/>
              <w:jc w:val="center"/>
              <w:rPr>
                <w:rFonts w:cs="Arial"/>
                <w:sz w:val="18"/>
                <w:szCs w:val="18"/>
              </w:rPr>
            </w:pPr>
          </w:p>
        </w:tc>
      </w:tr>
      <w:tr w:rsidR="001A74F6" w:rsidRPr="007B7D56" w14:paraId="5114C52D" w14:textId="77777777" w:rsidTr="00164F22">
        <w:trPr>
          <w:trHeight w:val="742"/>
          <w:jc w:val="center"/>
        </w:trPr>
        <w:tc>
          <w:tcPr>
            <w:tcW w:w="2582" w:type="dxa"/>
            <w:vAlign w:val="center"/>
          </w:tcPr>
          <w:p w14:paraId="015B5A47" w14:textId="77777777" w:rsidR="001A74F6" w:rsidRPr="007B7D56" w:rsidRDefault="001A74F6" w:rsidP="00B13572">
            <w:pPr>
              <w:spacing w:before="165"/>
              <w:ind w:left="260" w:right="247"/>
              <w:jc w:val="center"/>
              <w:rPr>
                <w:rFonts w:cs="Arial"/>
                <w:sz w:val="18"/>
                <w:szCs w:val="18"/>
              </w:rPr>
            </w:pPr>
            <w:r w:rsidRPr="007B7D56">
              <w:rPr>
                <w:rFonts w:cs="Arial"/>
                <w:sz w:val="18"/>
                <w:szCs w:val="18"/>
              </w:rPr>
              <w:t>Cuantificación de la generación</w:t>
            </w:r>
          </w:p>
        </w:tc>
        <w:tc>
          <w:tcPr>
            <w:tcW w:w="3484" w:type="dxa"/>
            <w:vAlign w:val="center"/>
          </w:tcPr>
          <w:p w14:paraId="28A305F9" w14:textId="77777777" w:rsidR="001A74F6" w:rsidRPr="00EA4802" w:rsidRDefault="001A74F6" w:rsidP="001C58C7">
            <w:pPr>
              <w:adjustRightInd w:val="0"/>
              <w:ind w:left="-2" w:right="106"/>
              <w:rPr>
                <w:rFonts w:cs="Arial"/>
                <w:sz w:val="18"/>
                <w:szCs w:val="18"/>
              </w:rPr>
            </w:pPr>
            <w:r w:rsidRPr="00EA4802">
              <w:rPr>
                <w:rFonts w:cs="Arial"/>
                <w:sz w:val="18"/>
                <w:szCs w:val="18"/>
              </w:rPr>
              <w:t>Se eliminó el formato 4233100-FT-1037 Bitácora de Residuos Peligrosos y se reemplazó por el formato</w:t>
            </w:r>
            <w:r>
              <w:rPr>
                <w:rFonts w:cs="Arial"/>
                <w:sz w:val="18"/>
                <w:szCs w:val="18"/>
              </w:rPr>
              <w:t xml:space="preserve"> </w:t>
            </w:r>
            <w:r w:rsidRPr="00EA4802">
              <w:rPr>
                <w:rFonts w:cs="Arial"/>
                <w:sz w:val="18"/>
                <w:szCs w:val="18"/>
              </w:rPr>
              <w:t>4233100-FT-1170 Bitácora de Generación de</w:t>
            </w:r>
            <w:r>
              <w:rPr>
                <w:rFonts w:cs="Arial"/>
                <w:sz w:val="18"/>
                <w:szCs w:val="18"/>
              </w:rPr>
              <w:t xml:space="preserve"> </w:t>
            </w:r>
            <w:r w:rsidRPr="00EA4802">
              <w:rPr>
                <w:rFonts w:cs="Arial"/>
                <w:sz w:val="18"/>
                <w:szCs w:val="18"/>
              </w:rPr>
              <w:t>Residuos</w:t>
            </w:r>
          </w:p>
        </w:tc>
        <w:tc>
          <w:tcPr>
            <w:tcW w:w="1678" w:type="dxa"/>
            <w:tcBorders>
              <w:right w:val="single" w:sz="4" w:space="0" w:color="000000"/>
            </w:tcBorders>
            <w:vAlign w:val="center"/>
          </w:tcPr>
          <w:p w14:paraId="1128F36F" w14:textId="77777777" w:rsidR="001A74F6" w:rsidRPr="007B7D56" w:rsidRDefault="001A74F6" w:rsidP="00B13572">
            <w:pPr>
              <w:spacing w:before="1"/>
              <w:jc w:val="center"/>
              <w:rPr>
                <w:rFonts w:cs="Arial"/>
                <w:sz w:val="18"/>
                <w:szCs w:val="18"/>
              </w:rPr>
            </w:pPr>
            <w:r w:rsidRPr="007B7D56">
              <w:rPr>
                <w:rFonts w:cs="Arial"/>
                <w:sz w:val="18"/>
                <w:szCs w:val="18"/>
              </w:rPr>
              <w:t>12/10/2021</w:t>
            </w:r>
          </w:p>
        </w:tc>
        <w:tc>
          <w:tcPr>
            <w:tcW w:w="1420" w:type="dxa"/>
            <w:tcBorders>
              <w:left w:val="single" w:sz="4" w:space="0" w:color="000000"/>
            </w:tcBorders>
            <w:vAlign w:val="center"/>
          </w:tcPr>
          <w:p w14:paraId="6B0F9D5C" w14:textId="77777777" w:rsidR="001A74F6" w:rsidRPr="007B7D56" w:rsidRDefault="001A74F6" w:rsidP="00B13572">
            <w:pPr>
              <w:spacing w:before="1"/>
              <w:jc w:val="center"/>
              <w:rPr>
                <w:rFonts w:cs="Arial"/>
                <w:sz w:val="18"/>
                <w:szCs w:val="18"/>
              </w:rPr>
            </w:pPr>
            <w:r w:rsidRPr="007B7D56">
              <w:rPr>
                <w:rFonts w:cs="Arial"/>
                <w:sz w:val="18"/>
                <w:szCs w:val="18"/>
              </w:rPr>
              <w:t>03</w:t>
            </w:r>
          </w:p>
        </w:tc>
      </w:tr>
      <w:tr w:rsidR="001A74F6" w:rsidRPr="007B7D56" w14:paraId="40ACF542" w14:textId="77777777" w:rsidTr="00164F22">
        <w:trPr>
          <w:trHeight w:val="742"/>
          <w:jc w:val="center"/>
        </w:trPr>
        <w:tc>
          <w:tcPr>
            <w:tcW w:w="2582" w:type="dxa"/>
            <w:vAlign w:val="center"/>
          </w:tcPr>
          <w:p w14:paraId="24DD1D0D" w14:textId="77777777" w:rsidR="001A74F6" w:rsidRPr="003C7F70" w:rsidRDefault="001A74F6" w:rsidP="00B13572">
            <w:pPr>
              <w:spacing w:before="165"/>
              <w:ind w:left="260" w:right="247"/>
              <w:jc w:val="center"/>
              <w:rPr>
                <w:rFonts w:cs="Arial"/>
                <w:sz w:val="18"/>
                <w:szCs w:val="18"/>
              </w:rPr>
            </w:pPr>
            <w:r w:rsidRPr="00CC57E2">
              <w:rPr>
                <w:rFonts w:cs="Arial"/>
                <w:sz w:val="18"/>
                <w:szCs w:val="18"/>
              </w:rPr>
              <w:t>Cuantificación de la Generación</w:t>
            </w:r>
          </w:p>
        </w:tc>
        <w:tc>
          <w:tcPr>
            <w:tcW w:w="3484" w:type="dxa"/>
            <w:vAlign w:val="center"/>
          </w:tcPr>
          <w:p w14:paraId="51B03D0F" w14:textId="77777777" w:rsidR="001A74F6" w:rsidRPr="00CC57E2" w:rsidRDefault="001A74F6" w:rsidP="001C58C7">
            <w:pPr>
              <w:ind w:left="-2" w:right="106"/>
              <w:rPr>
                <w:rFonts w:cs="Arial"/>
                <w:sz w:val="18"/>
                <w:szCs w:val="18"/>
              </w:rPr>
            </w:pPr>
            <w:r w:rsidRPr="00CC57E2">
              <w:rPr>
                <w:rFonts w:cs="Arial"/>
                <w:sz w:val="18"/>
                <w:szCs w:val="18"/>
              </w:rPr>
              <w:t>Se adicionó el cálculo d</w:t>
            </w:r>
            <w:r>
              <w:rPr>
                <w:rFonts w:cs="Arial"/>
                <w:sz w:val="18"/>
                <w:szCs w:val="18"/>
              </w:rPr>
              <w:t xml:space="preserve">e la media móvil 2021 de la Imprenta Distrital </w:t>
            </w:r>
          </w:p>
        </w:tc>
        <w:tc>
          <w:tcPr>
            <w:tcW w:w="1678" w:type="dxa"/>
            <w:vMerge w:val="restart"/>
            <w:tcBorders>
              <w:right w:val="single" w:sz="4" w:space="0" w:color="000000"/>
            </w:tcBorders>
            <w:vAlign w:val="center"/>
          </w:tcPr>
          <w:p w14:paraId="71235145" w14:textId="77777777" w:rsidR="001A74F6" w:rsidRDefault="001A74F6" w:rsidP="00B13572">
            <w:pPr>
              <w:spacing w:before="1"/>
              <w:jc w:val="center"/>
              <w:rPr>
                <w:rFonts w:cs="Arial"/>
                <w:sz w:val="18"/>
                <w:szCs w:val="18"/>
              </w:rPr>
            </w:pPr>
            <w:r>
              <w:rPr>
                <w:rFonts w:cs="Arial"/>
                <w:sz w:val="18"/>
                <w:szCs w:val="18"/>
              </w:rPr>
              <w:t>06/05/2022</w:t>
            </w:r>
          </w:p>
        </w:tc>
        <w:tc>
          <w:tcPr>
            <w:tcW w:w="1420" w:type="dxa"/>
            <w:vMerge w:val="restart"/>
            <w:tcBorders>
              <w:left w:val="single" w:sz="4" w:space="0" w:color="000000"/>
            </w:tcBorders>
            <w:vAlign w:val="center"/>
          </w:tcPr>
          <w:p w14:paraId="72F1C8B0" w14:textId="77777777" w:rsidR="001A74F6" w:rsidRDefault="001A74F6" w:rsidP="00B13572">
            <w:pPr>
              <w:spacing w:before="1"/>
              <w:jc w:val="center"/>
              <w:rPr>
                <w:rFonts w:cs="Arial"/>
                <w:sz w:val="18"/>
                <w:szCs w:val="18"/>
              </w:rPr>
            </w:pPr>
            <w:r>
              <w:rPr>
                <w:rFonts w:cs="Arial"/>
                <w:sz w:val="18"/>
                <w:szCs w:val="18"/>
              </w:rPr>
              <w:t>04</w:t>
            </w:r>
          </w:p>
        </w:tc>
      </w:tr>
      <w:tr w:rsidR="001A74F6" w:rsidRPr="007B7D56" w14:paraId="3DF5E947" w14:textId="77777777" w:rsidTr="00164F22">
        <w:trPr>
          <w:trHeight w:val="1365"/>
          <w:jc w:val="center"/>
        </w:trPr>
        <w:tc>
          <w:tcPr>
            <w:tcW w:w="2582" w:type="dxa"/>
            <w:vAlign w:val="center"/>
          </w:tcPr>
          <w:p w14:paraId="4649BF6A" w14:textId="77777777" w:rsidR="001A74F6" w:rsidRPr="007B7D56" w:rsidRDefault="001A74F6" w:rsidP="00B13572">
            <w:pPr>
              <w:spacing w:before="165"/>
              <w:ind w:left="260" w:right="247"/>
              <w:jc w:val="center"/>
              <w:rPr>
                <w:rFonts w:cs="Arial"/>
                <w:sz w:val="18"/>
                <w:szCs w:val="18"/>
              </w:rPr>
            </w:pPr>
            <w:r w:rsidRPr="003C7F70">
              <w:rPr>
                <w:rFonts w:cs="Arial"/>
                <w:sz w:val="18"/>
                <w:szCs w:val="18"/>
              </w:rPr>
              <w:t>Personal responsable de la coordinación y operación del plan</w:t>
            </w:r>
          </w:p>
        </w:tc>
        <w:tc>
          <w:tcPr>
            <w:tcW w:w="3484" w:type="dxa"/>
            <w:vAlign w:val="center"/>
          </w:tcPr>
          <w:p w14:paraId="16412891" w14:textId="77777777" w:rsidR="001A74F6" w:rsidRPr="003C7F70" w:rsidRDefault="001A74F6" w:rsidP="001C58C7">
            <w:pPr>
              <w:ind w:left="-2" w:right="106"/>
              <w:rPr>
                <w:rFonts w:cs="Arial"/>
                <w:sz w:val="18"/>
                <w:szCs w:val="18"/>
              </w:rPr>
            </w:pPr>
            <w:r w:rsidRPr="00D56713">
              <w:rPr>
                <w:rFonts w:cs="Arial"/>
                <w:sz w:val="18"/>
                <w:szCs w:val="18"/>
              </w:rPr>
              <w:t xml:space="preserve">Se adicionó </w:t>
            </w:r>
            <w:r w:rsidRPr="00EA4802">
              <w:rPr>
                <w:rFonts w:cs="Arial"/>
                <w:sz w:val="18"/>
                <w:szCs w:val="18"/>
              </w:rPr>
              <w:t>el formato</w:t>
            </w:r>
            <w:r>
              <w:rPr>
                <w:rFonts w:cs="Arial"/>
                <w:sz w:val="18"/>
                <w:szCs w:val="18"/>
              </w:rPr>
              <w:t xml:space="preserve"> </w:t>
            </w:r>
            <w:r w:rsidRPr="00EA4802">
              <w:rPr>
                <w:rFonts w:cs="Arial"/>
                <w:sz w:val="18"/>
                <w:szCs w:val="18"/>
              </w:rPr>
              <w:t>4233100-FT-1170 Bitácora de Generación de</w:t>
            </w:r>
            <w:r>
              <w:rPr>
                <w:rFonts w:cs="Arial"/>
                <w:sz w:val="18"/>
                <w:szCs w:val="18"/>
              </w:rPr>
              <w:t xml:space="preserve"> </w:t>
            </w:r>
            <w:r w:rsidRPr="00EA4802">
              <w:rPr>
                <w:rFonts w:cs="Arial"/>
                <w:sz w:val="18"/>
                <w:szCs w:val="18"/>
              </w:rPr>
              <w:t>Residuos</w:t>
            </w:r>
            <w:r>
              <w:rPr>
                <w:rFonts w:cs="Arial"/>
                <w:sz w:val="18"/>
                <w:szCs w:val="18"/>
              </w:rPr>
              <w:t xml:space="preserve"> e</w:t>
            </w:r>
            <w:r w:rsidRPr="00D56713">
              <w:rPr>
                <w:rFonts w:cs="Arial"/>
                <w:sz w:val="18"/>
                <w:szCs w:val="18"/>
              </w:rPr>
              <w:t>n las responsabilidades del Enlace PIGA de la Imprenta Distrital Personal operativo de la planta de producción Personal de aseo</w:t>
            </w:r>
          </w:p>
        </w:tc>
        <w:tc>
          <w:tcPr>
            <w:tcW w:w="1678" w:type="dxa"/>
            <w:vMerge/>
            <w:tcBorders>
              <w:right w:val="single" w:sz="4" w:space="0" w:color="000000"/>
            </w:tcBorders>
            <w:vAlign w:val="center"/>
          </w:tcPr>
          <w:p w14:paraId="5CBDFB18" w14:textId="77777777" w:rsidR="001A74F6" w:rsidRPr="007B7D56"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7F56BF4D" w14:textId="77777777" w:rsidR="001A74F6" w:rsidRPr="007B7D56" w:rsidRDefault="001A74F6" w:rsidP="00B13572">
            <w:pPr>
              <w:spacing w:before="1"/>
              <w:jc w:val="center"/>
              <w:rPr>
                <w:rFonts w:cs="Arial"/>
                <w:sz w:val="18"/>
                <w:szCs w:val="18"/>
              </w:rPr>
            </w:pPr>
          </w:p>
        </w:tc>
      </w:tr>
      <w:tr w:rsidR="001A74F6" w:rsidRPr="007B7D56" w14:paraId="47A9B3C5" w14:textId="77777777" w:rsidTr="00164F22">
        <w:trPr>
          <w:trHeight w:val="742"/>
          <w:jc w:val="center"/>
        </w:trPr>
        <w:tc>
          <w:tcPr>
            <w:tcW w:w="2582" w:type="dxa"/>
            <w:vAlign w:val="center"/>
          </w:tcPr>
          <w:p w14:paraId="1E032FD2" w14:textId="77777777" w:rsidR="001A74F6" w:rsidRPr="003C7F70" w:rsidRDefault="001A74F6" w:rsidP="00B13572">
            <w:pPr>
              <w:spacing w:before="165"/>
              <w:ind w:left="260" w:right="247"/>
              <w:jc w:val="center"/>
              <w:rPr>
                <w:rFonts w:cs="Arial"/>
                <w:sz w:val="18"/>
                <w:szCs w:val="18"/>
              </w:rPr>
            </w:pPr>
            <w:r w:rsidRPr="0076784D">
              <w:rPr>
                <w:rFonts w:cs="Arial"/>
                <w:sz w:val="18"/>
                <w:szCs w:val="18"/>
              </w:rPr>
              <w:t>Seguimiento y Evaluación</w:t>
            </w:r>
          </w:p>
        </w:tc>
        <w:tc>
          <w:tcPr>
            <w:tcW w:w="3484" w:type="dxa"/>
            <w:vAlign w:val="center"/>
          </w:tcPr>
          <w:p w14:paraId="7B4E5BC2" w14:textId="77777777" w:rsidR="001A74F6" w:rsidRPr="005E323B" w:rsidRDefault="001A74F6" w:rsidP="001C58C7">
            <w:pPr>
              <w:ind w:left="-2" w:right="106"/>
              <w:rPr>
                <w:rFonts w:cs="Arial"/>
                <w:sz w:val="18"/>
                <w:szCs w:val="18"/>
              </w:rPr>
            </w:pPr>
            <w:r w:rsidRPr="005E323B">
              <w:rPr>
                <w:rFonts w:cs="Arial"/>
                <w:sz w:val="18"/>
                <w:szCs w:val="18"/>
              </w:rPr>
              <w:t xml:space="preserve">Se cambió </w:t>
            </w:r>
            <w:r>
              <w:rPr>
                <w:rFonts w:cs="Arial"/>
                <w:sz w:val="18"/>
                <w:szCs w:val="18"/>
              </w:rPr>
              <w:t xml:space="preserve">la frecuencia del </w:t>
            </w:r>
            <w:r w:rsidRPr="005E323B">
              <w:rPr>
                <w:rFonts w:cs="Arial"/>
                <w:sz w:val="18"/>
                <w:szCs w:val="18"/>
              </w:rPr>
              <w:t>seguimiento del plan de gestión de residuos</w:t>
            </w:r>
            <w:r>
              <w:rPr>
                <w:rFonts w:cs="Arial"/>
                <w:sz w:val="18"/>
                <w:szCs w:val="18"/>
              </w:rPr>
              <w:t xml:space="preserve"> a anual.</w:t>
            </w:r>
          </w:p>
        </w:tc>
        <w:tc>
          <w:tcPr>
            <w:tcW w:w="1678" w:type="dxa"/>
            <w:vMerge/>
            <w:tcBorders>
              <w:right w:val="single" w:sz="4" w:space="0" w:color="000000"/>
            </w:tcBorders>
            <w:vAlign w:val="center"/>
          </w:tcPr>
          <w:p w14:paraId="082324D4" w14:textId="77777777" w:rsidR="001A74F6"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47489C87" w14:textId="77777777" w:rsidR="001A74F6" w:rsidRDefault="001A74F6" w:rsidP="00B13572">
            <w:pPr>
              <w:spacing w:before="1"/>
              <w:jc w:val="center"/>
              <w:rPr>
                <w:rFonts w:cs="Arial"/>
                <w:sz w:val="18"/>
                <w:szCs w:val="18"/>
              </w:rPr>
            </w:pPr>
          </w:p>
        </w:tc>
      </w:tr>
      <w:tr w:rsidR="001A74F6" w:rsidRPr="007B7D56" w14:paraId="5CDDC19A" w14:textId="77777777" w:rsidTr="00164F22">
        <w:trPr>
          <w:trHeight w:val="742"/>
          <w:jc w:val="center"/>
        </w:trPr>
        <w:tc>
          <w:tcPr>
            <w:tcW w:w="2582" w:type="dxa"/>
            <w:vAlign w:val="center"/>
          </w:tcPr>
          <w:p w14:paraId="54626668" w14:textId="77777777" w:rsidR="001A74F6" w:rsidRPr="0076784D" w:rsidRDefault="001A74F6" w:rsidP="00B13572">
            <w:pPr>
              <w:spacing w:before="165"/>
              <w:ind w:left="260" w:right="247"/>
              <w:jc w:val="center"/>
              <w:rPr>
                <w:rFonts w:cs="Arial"/>
                <w:sz w:val="18"/>
                <w:szCs w:val="18"/>
              </w:rPr>
            </w:pPr>
            <w:r>
              <w:rPr>
                <w:rFonts w:cs="Arial"/>
                <w:sz w:val="18"/>
                <w:szCs w:val="18"/>
              </w:rPr>
              <w:t>Cronograma</w:t>
            </w:r>
          </w:p>
        </w:tc>
        <w:tc>
          <w:tcPr>
            <w:tcW w:w="3484" w:type="dxa"/>
            <w:vAlign w:val="center"/>
          </w:tcPr>
          <w:p w14:paraId="5DFF7574" w14:textId="77777777" w:rsidR="001A74F6" w:rsidRPr="00BF4065" w:rsidRDefault="001A74F6" w:rsidP="001C58C7">
            <w:pPr>
              <w:ind w:left="-2"/>
              <w:rPr>
                <w:rFonts w:cs="Arial"/>
                <w:sz w:val="18"/>
                <w:szCs w:val="18"/>
              </w:rPr>
            </w:pPr>
            <w:r w:rsidRPr="00BF4065">
              <w:rPr>
                <w:rFonts w:cs="Arial"/>
                <w:sz w:val="18"/>
                <w:szCs w:val="18"/>
              </w:rPr>
              <w:t>Se cambió el cronograma p</w:t>
            </w:r>
            <w:r>
              <w:rPr>
                <w:rFonts w:cs="Arial"/>
                <w:sz w:val="18"/>
                <w:szCs w:val="18"/>
              </w:rPr>
              <w:t>ara la vigencia 2022</w:t>
            </w:r>
          </w:p>
        </w:tc>
        <w:tc>
          <w:tcPr>
            <w:tcW w:w="1678" w:type="dxa"/>
            <w:vMerge/>
            <w:tcBorders>
              <w:right w:val="single" w:sz="4" w:space="0" w:color="000000"/>
            </w:tcBorders>
            <w:vAlign w:val="center"/>
          </w:tcPr>
          <w:p w14:paraId="2C49BC88" w14:textId="77777777" w:rsidR="001A74F6"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23D27BA2" w14:textId="77777777" w:rsidR="001A74F6" w:rsidRDefault="001A74F6" w:rsidP="00B13572">
            <w:pPr>
              <w:spacing w:before="1"/>
              <w:jc w:val="center"/>
              <w:rPr>
                <w:rFonts w:cs="Arial"/>
                <w:sz w:val="18"/>
                <w:szCs w:val="18"/>
              </w:rPr>
            </w:pPr>
          </w:p>
        </w:tc>
      </w:tr>
      <w:tr w:rsidR="001A74F6" w:rsidRPr="007B7D56" w14:paraId="2B701589" w14:textId="77777777" w:rsidTr="00164F22">
        <w:trPr>
          <w:trHeight w:val="742"/>
          <w:jc w:val="center"/>
        </w:trPr>
        <w:tc>
          <w:tcPr>
            <w:tcW w:w="2582" w:type="dxa"/>
            <w:vAlign w:val="center"/>
          </w:tcPr>
          <w:p w14:paraId="42592349" w14:textId="77777777" w:rsidR="001A74F6" w:rsidRPr="0076784D" w:rsidRDefault="001A74F6" w:rsidP="00B13572">
            <w:pPr>
              <w:spacing w:before="165"/>
              <w:ind w:left="260" w:right="247"/>
              <w:jc w:val="center"/>
              <w:rPr>
                <w:rFonts w:cs="Arial"/>
                <w:sz w:val="18"/>
                <w:szCs w:val="18"/>
              </w:rPr>
            </w:pPr>
            <w:r w:rsidRPr="00CC57E2">
              <w:rPr>
                <w:rFonts w:cs="Arial"/>
                <w:sz w:val="18"/>
                <w:szCs w:val="18"/>
              </w:rPr>
              <w:t>Cuantificación de la Generación</w:t>
            </w:r>
          </w:p>
        </w:tc>
        <w:tc>
          <w:tcPr>
            <w:tcW w:w="3484" w:type="dxa"/>
            <w:vAlign w:val="center"/>
          </w:tcPr>
          <w:p w14:paraId="70AB8866" w14:textId="77777777" w:rsidR="001A74F6" w:rsidRPr="00B51FB8" w:rsidRDefault="001A74F6" w:rsidP="001C58C7">
            <w:pPr>
              <w:ind w:left="-2" w:right="106"/>
              <w:rPr>
                <w:rFonts w:cs="Arial"/>
                <w:sz w:val="18"/>
                <w:szCs w:val="18"/>
              </w:rPr>
            </w:pPr>
            <w:r w:rsidRPr="00CC57E2">
              <w:rPr>
                <w:rFonts w:cs="Arial"/>
                <w:sz w:val="18"/>
                <w:szCs w:val="18"/>
              </w:rPr>
              <w:t>Se adicionó el cálculo d</w:t>
            </w:r>
            <w:r>
              <w:rPr>
                <w:rFonts w:cs="Arial"/>
                <w:sz w:val="18"/>
                <w:szCs w:val="18"/>
              </w:rPr>
              <w:t xml:space="preserve">e la media móvil 2022 de la Imprenta Distrital </w:t>
            </w:r>
          </w:p>
        </w:tc>
        <w:tc>
          <w:tcPr>
            <w:tcW w:w="1678" w:type="dxa"/>
            <w:vMerge w:val="restart"/>
            <w:tcBorders>
              <w:right w:val="single" w:sz="4" w:space="0" w:color="000000"/>
            </w:tcBorders>
            <w:vAlign w:val="center"/>
          </w:tcPr>
          <w:p w14:paraId="7F9CABEF" w14:textId="77777777" w:rsidR="001A74F6" w:rsidRDefault="001A74F6" w:rsidP="00B13572">
            <w:pPr>
              <w:spacing w:before="1"/>
              <w:jc w:val="center"/>
              <w:rPr>
                <w:rFonts w:cs="Arial"/>
                <w:sz w:val="18"/>
                <w:szCs w:val="18"/>
              </w:rPr>
            </w:pPr>
            <w:r>
              <w:rPr>
                <w:rFonts w:cs="Arial"/>
                <w:sz w:val="18"/>
                <w:szCs w:val="18"/>
              </w:rPr>
              <w:t>28/03/2023</w:t>
            </w:r>
          </w:p>
        </w:tc>
        <w:tc>
          <w:tcPr>
            <w:tcW w:w="1420" w:type="dxa"/>
            <w:vMerge w:val="restart"/>
            <w:tcBorders>
              <w:left w:val="single" w:sz="4" w:space="0" w:color="000000"/>
            </w:tcBorders>
            <w:vAlign w:val="center"/>
          </w:tcPr>
          <w:p w14:paraId="387CEBD5" w14:textId="77777777" w:rsidR="001A74F6" w:rsidRDefault="001A74F6" w:rsidP="00B13572">
            <w:pPr>
              <w:spacing w:before="1"/>
              <w:jc w:val="center"/>
              <w:rPr>
                <w:rFonts w:cs="Arial"/>
                <w:sz w:val="18"/>
                <w:szCs w:val="18"/>
              </w:rPr>
            </w:pPr>
            <w:r>
              <w:rPr>
                <w:rFonts w:cs="Arial"/>
                <w:sz w:val="18"/>
                <w:szCs w:val="18"/>
              </w:rPr>
              <w:t>05</w:t>
            </w:r>
          </w:p>
        </w:tc>
      </w:tr>
      <w:tr w:rsidR="001A74F6" w:rsidRPr="007B7D56" w14:paraId="568B632F" w14:textId="77777777" w:rsidTr="00164F22">
        <w:trPr>
          <w:trHeight w:val="742"/>
          <w:jc w:val="center"/>
        </w:trPr>
        <w:tc>
          <w:tcPr>
            <w:tcW w:w="2582" w:type="dxa"/>
            <w:vAlign w:val="center"/>
          </w:tcPr>
          <w:p w14:paraId="05F6E35E" w14:textId="77777777" w:rsidR="001A74F6" w:rsidRPr="00650EB4" w:rsidRDefault="001A74F6" w:rsidP="00B13572">
            <w:pPr>
              <w:spacing w:before="165"/>
              <w:ind w:left="260" w:right="247"/>
              <w:jc w:val="center"/>
              <w:rPr>
                <w:rFonts w:cs="Arial"/>
                <w:sz w:val="18"/>
                <w:szCs w:val="18"/>
              </w:rPr>
            </w:pPr>
            <w:r w:rsidRPr="00650EB4">
              <w:rPr>
                <w:rFonts w:cs="Arial"/>
                <w:sz w:val="18"/>
                <w:szCs w:val="18"/>
              </w:rPr>
              <w:t>Seguimiento y Evaluación</w:t>
            </w:r>
          </w:p>
        </w:tc>
        <w:tc>
          <w:tcPr>
            <w:tcW w:w="3484" w:type="dxa"/>
            <w:vAlign w:val="center"/>
          </w:tcPr>
          <w:p w14:paraId="6B7D4245" w14:textId="77777777" w:rsidR="001A74F6" w:rsidRPr="00650EB4" w:rsidRDefault="001A74F6" w:rsidP="001C58C7">
            <w:pPr>
              <w:ind w:left="-2" w:right="106"/>
              <w:rPr>
                <w:rFonts w:cs="Arial"/>
                <w:sz w:val="18"/>
                <w:szCs w:val="18"/>
              </w:rPr>
            </w:pPr>
            <w:r w:rsidRPr="00650EB4">
              <w:rPr>
                <w:rFonts w:cs="Arial"/>
                <w:sz w:val="18"/>
                <w:szCs w:val="18"/>
              </w:rPr>
              <w:t>Se ajustaron los indicadores</w:t>
            </w:r>
          </w:p>
        </w:tc>
        <w:tc>
          <w:tcPr>
            <w:tcW w:w="1678" w:type="dxa"/>
            <w:vMerge/>
            <w:tcBorders>
              <w:right w:val="single" w:sz="4" w:space="0" w:color="000000"/>
            </w:tcBorders>
            <w:vAlign w:val="center"/>
          </w:tcPr>
          <w:p w14:paraId="3F6448F4" w14:textId="77777777" w:rsidR="001A74F6" w:rsidRPr="00650EB4"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054F8419" w14:textId="77777777" w:rsidR="001A74F6" w:rsidRPr="00650EB4" w:rsidRDefault="001A74F6" w:rsidP="00B13572">
            <w:pPr>
              <w:spacing w:before="1"/>
              <w:jc w:val="center"/>
              <w:rPr>
                <w:rFonts w:cs="Arial"/>
                <w:sz w:val="18"/>
                <w:szCs w:val="18"/>
              </w:rPr>
            </w:pPr>
          </w:p>
        </w:tc>
      </w:tr>
      <w:tr w:rsidR="001A74F6" w:rsidRPr="007B7D56" w14:paraId="25F3289A" w14:textId="77777777" w:rsidTr="00164F22">
        <w:trPr>
          <w:trHeight w:val="742"/>
          <w:jc w:val="center"/>
        </w:trPr>
        <w:tc>
          <w:tcPr>
            <w:tcW w:w="2582" w:type="dxa"/>
            <w:vAlign w:val="center"/>
          </w:tcPr>
          <w:p w14:paraId="3C68F371" w14:textId="77777777" w:rsidR="001A74F6" w:rsidRPr="00650EB4" w:rsidRDefault="001A74F6" w:rsidP="00B13572">
            <w:pPr>
              <w:spacing w:before="165"/>
              <w:ind w:left="260" w:right="247"/>
              <w:jc w:val="center"/>
              <w:rPr>
                <w:rFonts w:cs="Arial"/>
                <w:sz w:val="18"/>
                <w:szCs w:val="18"/>
              </w:rPr>
            </w:pPr>
            <w:r w:rsidRPr="00650EB4">
              <w:rPr>
                <w:rFonts w:cs="Arial"/>
                <w:sz w:val="18"/>
                <w:szCs w:val="18"/>
              </w:rPr>
              <w:t>Cronograma</w:t>
            </w:r>
          </w:p>
        </w:tc>
        <w:tc>
          <w:tcPr>
            <w:tcW w:w="3484" w:type="dxa"/>
            <w:vAlign w:val="center"/>
          </w:tcPr>
          <w:p w14:paraId="21500913" w14:textId="77777777" w:rsidR="001A74F6" w:rsidRPr="00650EB4" w:rsidRDefault="001A74F6" w:rsidP="001C58C7">
            <w:pPr>
              <w:ind w:left="-2" w:right="106"/>
              <w:rPr>
                <w:rFonts w:cs="Arial"/>
                <w:sz w:val="18"/>
                <w:szCs w:val="18"/>
              </w:rPr>
            </w:pPr>
            <w:r w:rsidRPr="00650EB4">
              <w:rPr>
                <w:rFonts w:cs="Arial"/>
                <w:sz w:val="18"/>
                <w:szCs w:val="18"/>
              </w:rPr>
              <w:t>Se cambió el cronograma para la vigencia 2023</w:t>
            </w:r>
          </w:p>
        </w:tc>
        <w:tc>
          <w:tcPr>
            <w:tcW w:w="1678" w:type="dxa"/>
            <w:vMerge/>
            <w:tcBorders>
              <w:right w:val="single" w:sz="4" w:space="0" w:color="000000"/>
            </w:tcBorders>
            <w:vAlign w:val="center"/>
          </w:tcPr>
          <w:p w14:paraId="1678DB45" w14:textId="77777777" w:rsidR="001A74F6" w:rsidRPr="00650EB4"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3580B6D7" w14:textId="77777777" w:rsidR="001A74F6" w:rsidRPr="00650EB4" w:rsidRDefault="001A74F6" w:rsidP="00B13572">
            <w:pPr>
              <w:spacing w:before="1"/>
              <w:jc w:val="center"/>
              <w:rPr>
                <w:rFonts w:cs="Arial"/>
                <w:sz w:val="18"/>
                <w:szCs w:val="18"/>
              </w:rPr>
            </w:pPr>
          </w:p>
        </w:tc>
      </w:tr>
      <w:tr w:rsidR="001A74F6" w:rsidRPr="005F69A8" w14:paraId="5654BCF9" w14:textId="77777777" w:rsidTr="00164F22">
        <w:trPr>
          <w:trHeight w:val="742"/>
          <w:jc w:val="center"/>
        </w:trPr>
        <w:tc>
          <w:tcPr>
            <w:tcW w:w="2582" w:type="dxa"/>
            <w:vAlign w:val="center"/>
          </w:tcPr>
          <w:p w14:paraId="7C697542" w14:textId="77777777" w:rsidR="001A74F6" w:rsidRPr="00D961DB" w:rsidRDefault="001A74F6" w:rsidP="00B13572">
            <w:pPr>
              <w:spacing w:before="165"/>
              <w:ind w:left="260" w:right="247"/>
              <w:jc w:val="center"/>
              <w:rPr>
                <w:rFonts w:cs="Arial"/>
                <w:sz w:val="18"/>
                <w:szCs w:val="18"/>
              </w:rPr>
            </w:pPr>
            <w:r w:rsidRPr="00D961DB">
              <w:rPr>
                <w:rFonts w:cs="Arial"/>
                <w:sz w:val="18"/>
                <w:szCs w:val="18"/>
              </w:rPr>
              <w:t xml:space="preserve">Normatividad </w:t>
            </w:r>
          </w:p>
        </w:tc>
        <w:tc>
          <w:tcPr>
            <w:tcW w:w="3484" w:type="dxa"/>
            <w:vAlign w:val="center"/>
          </w:tcPr>
          <w:p w14:paraId="74C45298" w14:textId="77777777" w:rsidR="001A74F6" w:rsidRPr="00D961DB" w:rsidRDefault="001A74F6" w:rsidP="001C58C7">
            <w:pPr>
              <w:ind w:left="-2" w:right="106"/>
              <w:rPr>
                <w:rFonts w:cs="Arial"/>
                <w:sz w:val="18"/>
                <w:szCs w:val="18"/>
              </w:rPr>
            </w:pPr>
            <w:r w:rsidRPr="00D961DB">
              <w:rPr>
                <w:rFonts w:cs="Arial"/>
                <w:sz w:val="18"/>
                <w:szCs w:val="18"/>
              </w:rPr>
              <w:t xml:space="preserve">Se adicionó la Resolución 1362 de 2007 </w:t>
            </w:r>
          </w:p>
        </w:tc>
        <w:tc>
          <w:tcPr>
            <w:tcW w:w="1678" w:type="dxa"/>
            <w:vMerge w:val="restart"/>
            <w:tcBorders>
              <w:right w:val="single" w:sz="4" w:space="0" w:color="000000"/>
            </w:tcBorders>
            <w:vAlign w:val="center"/>
          </w:tcPr>
          <w:p w14:paraId="2AA18788" w14:textId="77777777" w:rsidR="001A74F6" w:rsidRPr="00D961DB" w:rsidRDefault="001A74F6" w:rsidP="00B13572">
            <w:pPr>
              <w:spacing w:before="1"/>
              <w:jc w:val="center"/>
              <w:rPr>
                <w:rFonts w:cs="Arial"/>
                <w:sz w:val="18"/>
                <w:szCs w:val="18"/>
              </w:rPr>
            </w:pPr>
            <w:r w:rsidRPr="00D961DB">
              <w:rPr>
                <w:rFonts w:cs="Arial"/>
                <w:sz w:val="18"/>
                <w:szCs w:val="18"/>
              </w:rPr>
              <w:t>28/03/2024</w:t>
            </w:r>
          </w:p>
        </w:tc>
        <w:tc>
          <w:tcPr>
            <w:tcW w:w="1420" w:type="dxa"/>
            <w:vMerge w:val="restart"/>
            <w:tcBorders>
              <w:left w:val="single" w:sz="4" w:space="0" w:color="000000"/>
            </w:tcBorders>
            <w:vAlign w:val="center"/>
          </w:tcPr>
          <w:p w14:paraId="11D93F0E" w14:textId="77777777" w:rsidR="001A74F6" w:rsidRPr="00D961DB" w:rsidRDefault="001A74F6" w:rsidP="00B13572">
            <w:pPr>
              <w:spacing w:before="1"/>
              <w:jc w:val="center"/>
              <w:rPr>
                <w:rFonts w:cs="Arial"/>
                <w:sz w:val="18"/>
                <w:szCs w:val="18"/>
              </w:rPr>
            </w:pPr>
            <w:r w:rsidRPr="00D961DB">
              <w:rPr>
                <w:rFonts w:cs="Arial"/>
                <w:sz w:val="18"/>
                <w:szCs w:val="18"/>
              </w:rPr>
              <w:t>06</w:t>
            </w:r>
          </w:p>
        </w:tc>
      </w:tr>
      <w:tr w:rsidR="001A74F6" w:rsidRPr="00D961DB" w14:paraId="7E1105B7" w14:textId="77777777" w:rsidTr="00164F22">
        <w:trPr>
          <w:trHeight w:val="742"/>
          <w:jc w:val="center"/>
        </w:trPr>
        <w:tc>
          <w:tcPr>
            <w:tcW w:w="2582" w:type="dxa"/>
            <w:vAlign w:val="center"/>
          </w:tcPr>
          <w:p w14:paraId="0BE281D7" w14:textId="77777777" w:rsidR="001A74F6" w:rsidRPr="00D961DB" w:rsidRDefault="001A74F6" w:rsidP="00B13572">
            <w:pPr>
              <w:spacing w:before="165"/>
              <w:ind w:left="260" w:right="247"/>
              <w:jc w:val="center"/>
              <w:rPr>
                <w:rFonts w:cs="Arial"/>
                <w:sz w:val="18"/>
                <w:szCs w:val="18"/>
              </w:rPr>
            </w:pPr>
            <w:r w:rsidRPr="00D961DB">
              <w:rPr>
                <w:rFonts w:cs="Arial"/>
                <w:sz w:val="18"/>
                <w:szCs w:val="18"/>
              </w:rPr>
              <w:t>Cuantificación de la Generación</w:t>
            </w:r>
          </w:p>
        </w:tc>
        <w:tc>
          <w:tcPr>
            <w:tcW w:w="3484" w:type="dxa"/>
            <w:vAlign w:val="center"/>
          </w:tcPr>
          <w:p w14:paraId="0B9BBF5E" w14:textId="77777777" w:rsidR="001A74F6" w:rsidRPr="00D961DB" w:rsidRDefault="001A74F6" w:rsidP="001C58C7">
            <w:pPr>
              <w:ind w:left="-2" w:right="106"/>
              <w:rPr>
                <w:rFonts w:cs="Arial"/>
                <w:sz w:val="18"/>
                <w:szCs w:val="18"/>
              </w:rPr>
            </w:pPr>
            <w:r w:rsidRPr="00D961DB">
              <w:rPr>
                <w:rFonts w:cs="Arial"/>
                <w:sz w:val="18"/>
                <w:szCs w:val="18"/>
              </w:rPr>
              <w:t xml:space="preserve">Se adicionó el cálculo de la media móvil 2023 de la Imprenta Distrital </w:t>
            </w:r>
          </w:p>
        </w:tc>
        <w:tc>
          <w:tcPr>
            <w:tcW w:w="1678" w:type="dxa"/>
            <w:vMerge/>
            <w:tcBorders>
              <w:right w:val="single" w:sz="4" w:space="0" w:color="000000"/>
            </w:tcBorders>
            <w:vAlign w:val="center"/>
          </w:tcPr>
          <w:p w14:paraId="71093DB5" w14:textId="77777777" w:rsidR="001A74F6" w:rsidRPr="00D961DB"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0A912A50" w14:textId="77777777" w:rsidR="001A74F6" w:rsidRPr="00D961DB" w:rsidRDefault="001A74F6" w:rsidP="00B13572">
            <w:pPr>
              <w:spacing w:before="1"/>
              <w:jc w:val="center"/>
              <w:rPr>
                <w:rFonts w:cs="Arial"/>
                <w:sz w:val="18"/>
                <w:szCs w:val="18"/>
              </w:rPr>
            </w:pPr>
          </w:p>
        </w:tc>
      </w:tr>
      <w:tr w:rsidR="001A74F6" w:rsidRPr="00D961DB" w14:paraId="4417C91C" w14:textId="77777777" w:rsidTr="00164F22">
        <w:trPr>
          <w:trHeight w:val="742"/>
          <w:jc w:val="center"/>
        </w:trPr>
        <w:tc>
          <w:tcPr>
            <w:tcW w:w="2582" w:type="dxa"/>
            <w:vAlign w:val="center"/>
          </w:tcPr>
          <w:p w14:paraId="6E1548B2" w14:textId="77777777" w:rsidR="001A74F6" w:rsidRPr="00D961DB" w:rsidRDefault="001A74F6" w:rsidP="00B13572">
            <w:pPr>
              <w:spacing w:before="165"/>
              <w:ind w:left="260" w:right="247"/>
              <w:jc w:val="center"/>
              <w:rPr>
                <w:rFonts w:cs="Arial"/>
                <w:sz w:val="18"/>
                <w:szCs w:val="18"/>
              </w:rPr>
            </w:pPr>
            <w:r w:rsidRPr="00D961DB">
              <w:rPr>
                <w:rFonts w:cs="Arial"/>
                <w:sz w:val="18"/>
                <w:szCs w:val="18"/>
              </w:rPr>
              <w:t>Alternativas de prevención y minimización</w:t>
            </w:r>
          </w:p>
        </w:tc>
        <w:tc>
          <w:tcPr>
            <w:tcW w:w="3484" w:type="dxa"/>
            <w:vAlign w:val="center"/>
          </w:tcPr>
          <w:p w14:paraId="4192C163" w14:textId="77777777" w:rsidR="001A74F6" w:rsidRPr="00D961DB" w:rsidRDefault="001A74F6" w:rsidP="001C58C7">
            <w:pPr>
              <w:ind w:left="-2" w:right="106"/>
              <w:rPr>
                <w:rFonts w:cs="Arial"/>
                <w:sz w:val="18"/>
                <w:szCs w:val="18"/>
              </w:rPr>
            </w:pPr>
            <w:r w:rsidRPr="00D961DB">
              <w:rPr>
                <w:rFonts w:cs="Arial"/>
                <w:sz w:val="18"/>
                <w:szCs w:val="18"/>
              </w:rPr>
              <w:t>Se</w:t>
            </w:r>
            <w:r w:rsidRPr="00D961DB">
              <w:rPr>
                <w:rFonts w:cs="Arial"/>
                <w:spacing w:val="16"/>
                <w:sz w:val="18"/>
                <w:szCs w:val="18"/>
              </w:rPr>
              <w:t xml:space="preserve"> </w:t>
            </w:r>
            <w:r w:rsidRPr="00D961DB">
              <w:rPr>
                <w:rFonts w:cs="Arial"/>
                <w:sz w:val="18"/>
                <w:szCs w:val="18"/>
              </w:rPr>
              <w:t>modificó</w:t>
            </w:r>
            <w:r w:rsidRPr="00D961DB">
              <w:rPr>
                <w:rFonts w:cs="Arial"/>
                <w:spacing w:val="17"/>
                <w:sz w:val="18"/>
                <w:szCs w:val="18"/>
              </w:rPr>
              <w:t xml:space="preserve"> </w:t>
            </w:r>
            <w:r w:rsidRPr="00D961DB">
              <w:rPr>
                <w:rFonts w:cs="Arial"/>
                <w:sz w:val="18"/>
                <w:szCs w:val="18"/>
              </w:rPr>
              <w:t>el</w:t>
            </w:r>
            <w:r w:rsidRPr="00D961DB">
              <w:rPr>
                <w:rFonts w:cs="Arial"/>
                <w:spacing w:val="13"/>
                <w:sz w:val="18"/>
                <w:szCs w:val="18"/>
              </w:rPr>
              <w:t xml:space="preserve"> </w:t>
            </w:r>
            <w:r w:rsidRPr="00D961DB">
              <w:rPr>
                <w:rFonts w:cs="Arial"/>
                <w:sz w:val="18"/>
                <w:szCs w:val="18"/>
              </w:rPr>
              <w:t>contenido de las Buenas Prácticas</w:t>
            </w:r>
          </w:p>
        </w:tc>
        <w:tc>
          <w:tcPr>
            <w:tcW w:w="1678" w:type="dxa"/>
            <w:vMerge/>
            <w:tcBorders>
              <w:right w:val="single" w:sz="4" w:space="0" w:color="000000"/>
            </w:tcBorders>
            <w:vAlign w:val="center"/>
          </w:tcPr>
          <w:p w14:paraId="3611BC05" w14:textId="77777777" w:rsidR="001A74F6" w:rsidRPr="00D961DB"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6166E97A" w14:textId="77777777" w:rsidR="001A74F6" w:rsidRPr="00D961DB" w:rsidRDefault="001A74F6" w:rsidP="00B13572">
            <w:pPr>
              <w:spacing w:before="1"/>
              <w:jc w:val="center"/>
              <w:rPr>
                <w:rFonts w:cs="Arial"/>
                <w:sz w:val="18"/>
                <w:szCs w:val="18"/>
              </w:rPr>
            </w:pPr>
          </w:p>
        </w:tc>
      </w:tr>
      <w:tr w:rsidR="001A74F6" w:rsidRPr="00D961DB" w14:paraId="7EE7FD44" w14:textId="77777777" w:rsidTr="00164F22">
        <w:trPr>
          <w:trHeight w:val="742"/>
          <w:jc w:val="center"/>
        </w:trPr>
        <w:tc>
          <w:tcPr>
            <w:tcW w:w="2582" w:type="dxa"/>
            <w:vAlign w:val="center"/>
          </w:tcPr>
          <w:p w14:paraId="5F8AFE34" w14:textId="77777777" w:rsidR="001A74F6" w:rsidRPr="00D961DB" w:rsidRDefault="001A74F6" w:rsidP="00B13572">
            <w:pPr>
              <w:spacing w:before="165"/>
              <w:ind w:left="260" w:right="247"/>
              <w:jc w:val="center"/>
              <w:rPr>
                <w:rFonts w:cs="Arial"/>
                <w:sz w:val="18"/>
                <w:szCs w:val="18"/>
              </w:rPr>
            </w:pPr>
            <w:bookmarkStart w:id="140" w:name="_Toc161735322"/>
            <w:r w:rsidRPr="00D961DB">
              <w:rPr>
                <w:rFonts w:cs="Arial"/>
                <w:sz w:val="18"/>
                <w:szCs w:val="18"/>
              </w:rPr>
              <w:t>Principales actores y responsabilidades</w:t>
            </w:r>
            <w:bookmarkEnd w:id="140"/>
          </w:p>
        </w:tc>
        <w:tc>
          <w:tcPr>
            <w:tcW w:w="3484" w:type="dxa"/>
            <w:vAlign w:val="center"/>
          </w:tcPr>
          <w:p w14:paraId="7246F238" w14:textId="77777777" w:rsidR="001A74F6" w:rsidRPr="00D961DB" w:rsidRDefault="001A74F6" w:rsidP="001C58C7">
            <w:pPr>
              <w:ind w:left="-2" w:right="106"/>
              <w:rPr>
                <w:rFonts w:cs="Arial"/>
                <w:sz w:val="18"/>
                <w:szCs w:val="18"/>
              </w:rPr>
            </w:pPr>
            <w:r w:rsidRPr="00D961DB">
              <w:rPr>
                <w:rFonts w:cs="Arial"/>
                <w:sz w:val="18"/>
                <w:szCs w:val="18"/>
              </w:rPr>
              <w:t>Se</w:t>
            </w:r>
            <w:r w:rsidRPr="00D961DB">
              <w:rPr>
                <w:rFonts w:cs="Arial"/>
                <w:spacing w:val="16"/>
                <w:sz w:val="18"/>
                <w:szCs w:val="18"/>
              </w:rPr>
              <w:t xml:space="preserve"> </w:t>
            </w:r>
            <w:r w:rsidRPr="00D961DB">
              <w:rPr>
                <w:rFonts w:cs="Arial"/>
                <w:sz w:val="18"/>
                <w:szCs w:val="18"/>
              </w:rPr>
              <w:t>modificó</w:t>
            </w:r>
            <w:r w:rsidRPr="00D961DB">
              <w:rPr>
                <w:rFonts w:cs="Arial"/>
                <w:spacing w:val="17"/>
                <w:sz w:val="18"/>
                <w:szCs w:val="18"/>
              </w:rPr>
              <w:t xml:space="preserve"> </w:t>
            </w:r>
            <w:r w:rsidRPr="00D961DB">
              <w:rPr>
                <w:rFonts w:cs="Arial"/>
                <w:sz w:val="18"/>
                <w:szCs w:val="18"/>
              </w:rPr>
              <w:t>el</w:t>
            </w:r>
            <w:r w:rsidRPr="00D961DB">
              <w:rPr>
                <w:rFonts w:cs="Arial"/>
                <w:spacing w:val="13"/>
                <w:sz w:val="18"/>
                <w:szCs w:val="18"/>
              </w:rPr>
              <w:t xml:space="preserve"> </w:t>
            </w:r>
            <w:r w:rsidRPr="00D961DB">
              <w:rPr>
                <w:rFonts w:cs="Arial"/>
                <w:sz w:val="18"/>
                <w:szCs w:val="18"/>
              </w:rPr>
              <w:t>contenido de las Principales actores y responsabilidades</w:t>
            </w:r>
          </w:p>
        </w:tc>
        <w:tc>
          <w:tcPr>
            <w:tcW w:w="1678" w:type="dxa"/>
            <w:vMerge/>
            <w:tcBorders>
              <w:right w:val="single" w:sz="4" w:space="0" w:color="000000"/>
            </w:tcBorders>
            <w:vAlign w:val="center"/>
          </w:tcPr>
          <w:p w14:paraId="26C74CAD" w14:textId="77777777" w:rsidR="001A74F6" w:rsidRPr="00D961DB"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46D545EA" w14:textId="77777777" w:rsidR="001A74F6" w:rsidRPr="00D961DB" w:rsidRDefault="001A74F6" w:rsidP="00B13572">
            <w:pPr>
              <w:spacing w:before="1"/>
              <w:jc w:val="center"/>
              <w:rPr>
                <w:rFonts w:cs="Arial"/>
                <w:sz w:val="18"/>
                <w:szCs w:val="18"/>
              </w:rPr>
            </w:pPr>
          </w:p>
        </w:tc>
      </w:tr>
      <w:tr w:rsidR="001A74F6" w:rsidRPr="00D961DB" w14:paraId="6074C053" w14:textId="77777777" w:rsidTr="00164F22">
        <w:trPr>
          <w:trHeight w:val="742"/>
          <w:jc w:val="center"/>
        </w:trPr>
        <w:tc>
          <w:tcPr>
            <w:tcW w:w="2582" w:type="dxa"/>
            <w:vAlign w:val="center"/>
          </w:tcPr>
          <w:p w14:paraId="24EC230C" w14:textId="77777777" w:rsidR="001A74F6" w:rsidRPr="00D961DB" w:rsidRDefault="001A74F6" w:rsidP="00B13572">
            <w:pPr>
              <w:ind w:left="720"/>
              <w:rPr>
                <w:rFonts w:cs="Arial"/>
                <w:sz w:val="18"/>
                <w:szCs w:val="18"/>
              </w:rPr>
            </w:pPr>
            <w:r w:rsidRPr="00D961DB">
              <w:rPr>
                <w:rFonts w:eastAsia="Arial MT" w:cs="Arial"/>
                <w:sz w:val="18"/>
                <w:szCs w:val="18"/>
              </w:rPr>
              <w:lastRenderedPageBreak/>
              <w:t>Capacitación</w:t>
            </w:r>
          </w:p>
        </w:tc>
        <w:tc>
          <w:tcPr>
            <w:tcW w:w="3484" w:type="dxa"/>
            <w:vAlign w:val="center"/>
          </w:tcPr>
          <w:p w14:paraId="12095B41" w14:textId="77777777" w:rsidR="001A74F6" w:rsidRPr="00D961DB" w:rsidRDefault="001A74F6" w:rsidP="001C58C7">
            <w:pPr>
              <w:ind w:left="-2" w:right="106"/>
              <w:rPr>
                <w:rFonts w:cs="Arial"/>
                <w:sz w:val="18"/>
                <w:szCs w:val="18"/>
              </w:rPr>
            </w:pPr>
            <w:r w:rsidRPr="00D961DB">
              <w:rPr>
                <w:rFonts w:cs="Arial"/>
                <w:sz w:val="18"/>
                <w:szCs w:val="18"/>
              </w:rPr>
              <w:t>Se modificó los temas de la capacitación</w:t>
            </w:r>
          </w:p>
        </w:tc>
        <w:tc>
          <w:tcPr>
            <w:tcW w:w="1678" w:type="dxa"/>
            <w:vMerge/>
            <w:tcBorders>
              <w:right w:val="single" w:sz="4" w:space="0" w:color="000000"/>
            </w:tcBorders>
            <w:vAlign w:val="center"/>
          </w:tcPr>
          <w:p w14:paraId="0BFE8291" w14:textId="77777777" w:rsidR="001A74F6" w:rsidRPr="00D961DB"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3DE39FC3" w14:textId="77777777" w:rsidR="001A74F6" w:rsidRPr="00D961DB" w:rsidRDefault="001A74F6" w:rsidP="00B13572">
            <w:pPr>
              <w:spacing w:before="1"/>
              <w:jc w:val="center"/>
              <w:rPr>
                <w:rFonts w:cs="Arial"/>
                <w:sz w:val="18"/>
                <w:szCs w:val="18"/>
              </w:rPr>
            </w:pPr>
          </w:p>
        </w:tc>
      </w:tr>
      <w:tr w:rsidR="001A74F6" w:rsidRPr="007B7D56" w14:paraId="46DD12C1" w14:textId="77777777" w:rsidTr="00164F22">
        <w:trPr>
          <w:trHeight w:val="742"/>
          <w:jc w:val="center"/>
        </w:trPr>
        <w:tc>
          <w:tcPr>
            <w:tcW w:w="2582" w:type="dxa"/>
            <w:vAlign w:val="center"/>
          </w:tcPr>
          <w:p w14:paraId="7A030ABD" w14:textId="77777777" w:rsidR="001A74F6" w:rsidRPr="00D961DB" w:rsidRDefault="001A74F6" w:rsidP="00B13572">
            <w:pPr>
              <w:spacing w:before="165"/>
              <w:ind w:left="260" w:right="247"/>
              <w:jc w:val="center"/>
              <w:rPr>
                <w:rFonts w:cs="Arial"/>
                <w:sz w:val="18"/>
                <w:szCs w:val="18"/>
              </w:rPr>
            </w:pPr>
            <w:r w:rsidRPr="00D961DB">
              <w:rPr>
                <w:rFonts w:cs="Arial"/>
                <w:sz w:val="18"/>
                <w:szCs w:val="18"/>
              </w:rPr>
              <w:t>Cronograma</w:t>
            </w:r>
          </w:p>
        </w:tc>
        <w:tc>
          <w:tcPr>
            <w:tcW w:w="3484" w:type="dxa"/>
            <w:vAlign w:val="center"/>
          </w:tcPr>
          <w:p w14:paraId="61BFE5A6" w14:textId="77777777" w:rsidR="001A74F6" w:rsidRPr="00621561" w:rsidRDefault="001A74F6" w:rsidP="001C58C7">
            <w:pPr>
              <w:ind w:left="-2" w:right="106"/>
              <w:rPr>
                <w:rFonts w:cs="Arial"/>
                <w:sz w:val="18"/>
                <w:szCs w:val="18"/>
              </w:rPr>
            </w:pPr>
            <w:r w:rsidRPr="00753A05">
              <w:rPr>
                <w:rFonts w:cs="Arial"/>
                <w:sz w:val="18"/>
                <w:szCs w:val="18"/>
              </w:rPr>
              <w:t>Se cambió el cronograma para la vigencia 2024</w:t>
            </w:r>
          </w:p>
        </w:tc>
        <w:tc>
          <w:tcPr>
            <w:tcW w:w="1678" w:type="dxa"/>
            <w:vMerge/>
            <w:tcBorders>
              <w:right w:val="single" w:sz="4" w:space="0" w:color="000000"/>
            </w:tcBorders>
            <w:vAlign w:val="center"/>
          </w:tcPr>
          <w:p w14:paraId="19DA0E36" w14:textId="77777777" w:rsidR="001A74F6"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5D5FFF96" w14:textId="77777777" w:rsidR="001A74F6" w:rsidRDefault="001A74F6" w:rsidP="00B13572">
            <w:pPr>
              <w:spacing w:before="1"/>
              <w:jc w:val="center"/>
              <w:rPr>
                <w:rFonts w:cs="Arial"/>
                <w:sz w:val="18"/>
                <w:szCs w:val="18"/>
              </w:rPr>
            </w:pPr>
          </w:p>
        </w:tc>
      </w:tr>
      <w:tr w:rsidR="001A74F6" w:rsidRPr="007B7D56" w14:paraId="63A2C08E" w14:textId="77777777" w:rsidTr="00164F22">
        <w:trPr>
          <w:trHeight w:val="742"/>
          <w:jc w:val="center"/>
        </w:trPr>
        <w:tc>
          <w:tcPr>
            <w:tcW w:w="2582" w:type="dxa"/>
            <w:vAlign w:val="center"/>
          </w:tcPr>
          <w:p w14:paraId="2A255A38" w14:textId="77777777" w:rsidR="001A74F6" w:rsidRPr="00D961DB" w:rsidRDefault="001A74F6" w:rsidP="00B13572">
            <w:pPr>
              <w:spacing w:before="165"/>
              <w:ind w:left="260" w:right="247"/>
              <w:jc w:val="center"/>
              <w:rPr>
                <w:rFonts w:cs="Arial"/>
                <w:sz w:val="18"/>
                <w:szCs w:val="18"/>
              </w:rPr>
            </w:pPr>
            <w:r w:rsidRPr="00D961DB">
              <w:rPr>
                <w:rFonts w:cs="Arial"/>
                <w:sz w:val="18"/>
                <w:szCs w:val="18"/>
              </w:rPr>
              <w:t xml:space="preserve">Normatividad </w:t>
            </w:r>
          </w:p>
        </w:tc>
        <w:tc>
          <w:tcPr>
            <w:tcW w:w="3484" w:type="dxa"/>
            <w:vAlign w:val="center"/>
          </w:tcPr>
          <w:p w14:paraId="7602E398" w14:textId="77777777" w:rsidR="001A74F6" w:rsidRDefault="001A74F6" w:rsidP="001C58C7">
            <w:pPr>
              <w:ind w:left="-2" w:right="106"/>
              <w:rPr>
                <w:rFonts w:cs="Arial"/>
                <w:sz w:val="18"/>
                <w:szCs w:val="18"/>
              </w:rPr>
            </w:pPr>
            <w:r w:rsidRPr="00D961DB">
              <w:rPr>
                <w:rFonts w:cs="Arial"/>
                <w:sz w:val="18"/>
                <w:szCs w:val="18"/>
              </w:rPr>
              <w:t xml:space="preserve">Se adicionó </w:t>
            </w:r>
            <w:r>
              <w:rPr>
                <w:rFonts w:cs="Arial"/>
                <w:sz w:val="18"/>
                <w:szCs w:val="18"/>
              </w:rPr>
              <w:t>la siguiente normatividad:</w:t>
            </w:r>
          </w:p>
          <w:p w14:paraId="67E22279" w14:textId="77777777" w:rsidR="001A74F6" w:rsidRDefault="001A74F6" w:rsidP="001C58C7">
            <w:pPr>
              <w:ind w:left="-2" w:right="106"/>
              <w:rPr>
                <w:rFonts w:cs="Arial"/>
                <w:sz w:val="18"/>
                <w:szCs w:val="18"/>
              </w:rPr>
            </w:pPr>
            <w:r>
              <w:rPr>
                <w:rFonts w:cs="Arial"/>
                <w:sz w:val="18"/>
                <w:szCs w:val="18"/>
              </w:rPr>
              <w:t xml:space="preserve">Resolución 839 de 2023 </w:t>
            </w:r>
          </w:p>
          <w:p w14:paraId="6951574B" w14:textId="77777777" w:rsidR="001A74F6" w:rsidRDefault="001A74F6" w:rsidP="001C58C7">
            <w:pPr>
              <w:ind w:left="-2" w:right="106"/>
              <w:rPr>
                <w:rFonts w:cs="Arial"/>
                <w:sz w:val="18"/>
                <w:szCs w:val="18"/>
              </w:rPr>
            </w:pPr>
            <w:r>
              <w:rPr>
                <w:rFonts w:cs="Arial"/>
                <w:sz w:val="18"/>
                <w:szCs w:val="18"/>
              </w:rPr>
              <w:t>Decreto 284 de 2018</w:t>
            </w:r>
          </w:p>
          <w:p w14:paraId="708EC231" w14:textId="77777777" w:rsidR="001A74F6" w:rsidRDefault="001A74F6" w:rsidP="001C58C7">
            <w:pPr>
              <w:ind w:left="-2" w:right="106"/>
              <w:rPr>
                <w:rFonts w:cs="Arial"/>
                <w:sz w:val="18"/>
                <w:szCs w:val="18"/>
              </w:rPr>
            </w:pPr>
            <w:r>
              <w:rPr>
                <w:rFonts w:cs="Arial"/>
                <w:sz w:val="18"/>
                <w:szCs w:val="18"/>
              </w:rPr>
              <w:t>Decreto 1630 de 2021</w:t>
            </w:r>
          </w:p>
          <w:p w14:paraId="2FBCCBDC" w14:textId="77777777" w:rsidR="001A74F6" w:rsidRDefault="001A74F6" w:rsidP="001C58C7">
            <w:pPr>
              <w:ind w:left="-2" w:right="106"/>
              <w:rPr>
                <w:rFonts w:cs="Arial"/>
                <w:sz w:val="18"/>
                <w:szCs w:val="18"/>
              </w:rPr>
            </w:pPr>
            <w:r>
              <w:rPr>
                <w:rFonts w:cs="Arial"/>
                <w:sz w:val="18"/>
                <w:szCs w:val="18"/>
              </w:rPr>
              <w:t>Resolución 1402 de 2006</w:t>
            </w:r>
          </w:p>
          <w:p w14:paraId="78E58CB6" w14:textId="77777777" w:rsidR="001A74F6" w:rsidRDefault="001A74F6" w:rsidP="001C58C7">
            <w:pPr>
              <w:ind w:left="-2" w:right="106"/>
              <w:rPr>
                <w:rFonts w:cs="Arial"/>
                <w:sz w:val="18"/>
                <w:szCs w:val="18"/>
              </w:rPr>
            </w:pPr>
            <w:r>
              <w:rPr>
                <w:rFonts w:cs="Arial"/>
                <w:sz w:val="18"/>
                <w:szCs w:val="18"/>
              </w:rPr>
              <w:t>Resolución IDEAM 63 de 2024</w:t>
            </w:r>
          </w:p>
          <w:p w14:paraId="1954217F" w14:textId="77777777" w:rsidR="001A74F6" w:rsidRDefault="001A74F6" w:rsidP="001C58C7">
            <w:pPr>
              <w:ind w:left="-2" w:right="106"/>
              <w:rPr>
                <w:rFonts w:cs="Arial"/>
                <w:sz w:val="18"/>
                <w:szCs w:val="18"/>
              </w:rPr>
            </w:pPr>
          </w:p>
          <w:p w14:paraId="4B95D6E2" w14:textId="77777777" w:rsidR="001A74F6" w:rsidRDefault="001A74F6" w:rsidP="001C58C7">
            <w:pPr>
              <w:ind w:left="-2" w:right="106"/>
              <w:rPr>
                <w:rFonts w:cs="Arial"/>
                <w:sz w:val="18"/>
                <w:szCs w:val="18"/>
              </w:rPr>
            </w:pPr>
            <w:r>
              <w:rPr>
                <w:rFonts w:cs="Arial"/>
                <w:sz w:val="18"/>
                <w:szCs w:val="18"/>
              </w:rPr>
              <w:t xml:space="preserve">Se retira </w:t>
            </w:r>
            <w:r w:rsidRPr="00D961DB">
              <w:rPr>
                <w:rFonts w:cs="Arial"/>
                <w:sz w:val="18"/>
                <w:szCs w:val="18"/>
              </w:rPr>
              <w:t>la</w:t>
            </w:r>
            <w:r>
              <w:rPr>
                <w:rFonts w:cs="Arial"/>
                <w:sz w:val="18"/>
                <w:szCs w:val="18"/>
              </w:rPr>
              <w:t xml:space="preserve"> siguiente normatividad:</w:t>
            </w:r>
          </w:p>
          <w:p w14:paraId="4E617C75" w14:textId="77777777" w:rsidR="001A74F6" w:rsidRDefault="001A74F6" w:rsidP="001C58C7">
            <w:pPr>
              <w:ind w:left="-2" w:right="106"/>
              <w:rPr>
                <w:rFonts w:cs="Arial"/>
                <w:sz w:val="18"/>
                <w:szCs w:val="18"/>
              </w:rPr>
            </w:pPr>
            <w:r w:rsidRPr="00D961DB">
              <w:rPr>
                <w:rFonts w:cs="Arial"/>
                <w:sz w:val="18"/>
                <w:szCs w:val="18"/>
              </w:rPr>
              <w:t xml:space="preserve">Resolución 1362 de 2007 </w:t>
            </w:r>
          </w:p>
          <w:p w14:paraId="0CF084FA" w14:textId="77777777" w:rsidR="001A74F6" w:rsidRPr="00D961DB" w:rsidRDefault="001A74F6" w:rsidP="001C58C7">
            <w:pPr>
              <w:ind w:left="-2" w:right="106"/>
              <w:rPr>
                <w:rFonts w:cs="Arial"/>
                <w:sz w:val="18"/>
                <w:szCs w:val="18"/>
              </w:rPr>
            </w:pPr>
            <w:r>
              <w:rPr>
                <w:rFonts w:cs="Arial"/>
                <w:sz w:val="18"/>
                <w:szCs w:val="18"/>
              </w:rPr>
              <w:t>Resolución IDEAM 62 de 2006</w:t>
            </w:r>
          </w:p>
        </w:tc>
        <w:tc>
          <w:tcPr>
            <w:tcW w:w="1678" w:type="dxa"/>
            <w:vMerge w:val="restart"/>
            <w:tcBorders>
              <w:right w:val="single" w:sz="4" w:space="0" w:color="000000"/>
            </w:tcBorders>
            <w:vAlign w:val="center"/>
          </w:tcPr>
          <w:p w14:paraId="022A1097" w14:textId="77777777" w:rsidR="001A74F6" w:rsidRDefault="001A74F6" w:rsidP="00B13572">
            <w:pPr>
              <w:spacing w:before="1"/>
              <w:jc w:val="center"/>
              <w:rPr>
                <w:rFonts w:cs="Arial"/>
                <w:sz w:val="18"/>
                <w:szCs w:val="18"/>
              </w:rPr>
            </w:pPr>
            <w:r>
              <w:rPr>
                <w:rFonts w:cs="Arial"/>
                <w:sz w:val="18"/>
                <w:szCs w:val="18"/>
              </w:rPr>
              <w:t>13/03/2025</w:t>
            </w:r>
          </w:p>
        </w:tc>
        <w:tc>
          <w:tcPr>
            <w:tcW w:w="1420" w:type="dxa"/>
            <w:vMerge w:val="restart"/>
            <w:tcBorders>
              <w:left w:val="single" w:sz="4" w:space="0" w:color="000000"/>
            </w:tcBorders>
            <w:vAlign w:val="center"/>
          </w:tcPr>
          <w:p w14:paraId="22CB12F3" w14:textId="77777777" w:rsidR="001A74F6" w:rsidRDefault="001A74F6" w:rsidP="00B13572">
            <w:pPr>
              <w:spacing w:before="1"/>
              <w:jc w:val="center"/>
              <w:rPr>
                <w:rFonts w:cs="Arial"/>
                <w:sz w:val="18"/>
                <w:szCs w:val="18"/>
              </w:rPr>
            </w:pPr>
            <w:r>
              <w:rPr>
                <w:rFonts w:cs="Arial"/>
                <w:sz w:val="18"/>
                <w:szCs w:val="18"/>
              </w:rPr>
              <w:t>07</w:t>
            </w:r>
          </w:p>
        </w:tc>
      </w:tr>
      <w:tr w:rsidR="001A74F6" w:rsidRPr="007B7D56" w14:paraId="11B230E3" w14:textId="77777777" w:rsidTr="00164F22">
        <w:trPr>
          <w:trHeight w:val="742"/>
          <w:jc w:val="center"/>
        </w:trPr>
        <w:tc>
          <w:tcPr>
            <w:tcW w:w="2582" w:type="dxa"/>
            <w:vAlign w:val="center"/>
          </w:tcPr>
          <w:p w14:paraId="75C1F4FA" w14:textId="77777777" w:rsidR="001A74F6" w:rsidRPr="00D961DB" w:rsidRDefault="001A74F6" w:rsidP="00B13572">
            <w:pPr>
              <w:spacing w:before="165"/>
              <w:ind w:left="260" w:right="247"/>
              <w:jc w:val="center"/>
              <w:rPr>
                <w:rFonts w:cs="Arial"/>
                <w:sz w:val="18"/>
                <w:szCs w:val="18"/>
              </w:rPr>
            </w:pPr>
            <w:r w:rsidRPr="00D961DB">
              <w:rPr>
                <w:rFonts w:cs="Arial"/>
                <w:sz w:val="18"/>
                <w:szCs w:val="18"/>
              </w:rPr>
              <w:t>Cuantificación de la Generación</w:t>
            </w:r>
          </w:p>
        </w:tc>
        <w:tc>
          <w:tcPr>
            <w:tcW w:w="3484" w:type="dxa"/>
            <w:vAlign w:val="center"/>
          </w:tcPr>
          <w:p w14:paraId="2CE02284" w14:textId="77777777" w:rsidR="001A74F6" w:rsidRPr="00753A05" w:rsidRDefault="001A74F6" w:rsidP="001C58C7">
            <w:pPr>
              <w:ind w:left="-2" w:right="106"/>
              <w:rPr>
                <w:rFonts w:cs="Arial"/>
                <w:sz w:val="18"/>
                <w:szCs w:val="18"/>
              </w:rPr>
            </w:pPr>
            <w:r w:rsidRPr="00D961DB">
              <w:rPr>
                <w:rFonts w:cs="Arial"/>
                <w:sz w:val="18"/>
                <w:szCs w:val="18"/>
              </w:rPr>
              <w:t>Se adicionó e</w:t>
            </w:r>
            <w:r>
              <w:rPr>
                <w:rFonts w:cs="Arial"/>
                <w:sz w:val="18"/>
                <w:szCs w:val="18"/>
              </w:rPr>
              <w:t>l cálculo de la media móvil 2024</w:t>
            </w:r>
            <w:r w:rsidRPr="00D961DB">
              <w:rPr>
                <w:rFonts w:cs="Arial"/>
                <w:sz w:val="18"/>
                <w:szCs w:val="18"/>
              </w:rPr>
              <w:t xml:space="preserve"> de la Imprenta Distrital </w:t>
            </w:r>
          </w:p>
        </w:tc>
        <w:tc>
          <w:tcPr>
            <w:tcW w:w="1678" w:type="dxa"/>
            <w:vMerge/>
            <w:tcBorders>
              <w:right w:val="single" w:sz="4" w:space="0" w:color="000000"/>
            </w:tcBorders>
            <w:vAlign w:val="center"/>
          </w:tcPr>
          <w:p w14:paraId="2D98F9FF" w14:textId="77777777" w:rsidR="001A74F6"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60BB6F85" w14:textId="77777777" w:rsidR="001A74F6" w:rsidRDefault="001A74F6" w:rsidP="00B13572">
            <w:pPr>
              <w:spacing w:before="1"/>
              <w:jc w:val="center"/>
              <w:rPr>
                <w:rFonts w:cs="Arial"/>
                <w:sz w:val="18"/>
                <w:szCs w:val="18"/>
              </w:rPr>
            </w:pPr>
          </w:p>
        </w:tc>
      </w:tr>
      <w:tr w:rsidR="001A74F6" w:rsidRPr="007B7D56" w14:paraId="1A7EADCC" w14:textId="77777777" w:rsidTr="00164F22">
        <w:trPr>
          <w:trHeight w:val="742"/>
          <w:jc w:val="center"/>
        </w:trPr>
        <w:tc>
          <w:tcPr>
            <w:tcW w:w="2582" w:type="dxa"/>
            <w:vAlign w:val="center"/>
          </w:tcPr>
          <w:p w14:paraId="7C0A39B2" w14:textId="77777777" w:rsidR="001A74F6" w:rsidRPr="00D961DB" w:rsidRDefault="001A74F6" w:rsidP="00B13572">
            <w:pPr>
              <w:ind w:left="260" w:right="247"/>
              <w:jc w:val="center"/>
              <w:rPr>
                <w:rFonts w:cs="Arial"/>
                <w:sz w:val="18"/>
                <w:szCs w:val="18"/>
              </w:rPr>
            </w:pPr>
            <w:r w:rsidRPr="00D961DB">
              <w:rPr>
                <w:rFonts w:cs="Arial"/>
                <w:sz w:val="18"/>
                <w:szCs w:val="18"/>
              </w:rPr>
              <w:t>Alternativas de prevención y minimización</w:t>
            </w:r>
          </w:p>
        </w:tc>
        <w:tc>
          <w:tcPr>
            <w:tcW w:w="3484" w:type="dxa"/>
            <w:vAlign w:val="center"/>
          </w:tcPr>
          <w:p w14:paraId="2F545B93" w14:textId="77777777" w:rsidR="001A74F6" w:rsidRPr="00753A05" w:rsidRDefault="001A74F6" w:rsidP="001C58C7">
            <w:pPr>
              <w:ind w:left="-2" w:right="106"/>
              <w:rPr>
                <w:rFonts w:cs="Arial"/>
                <w:sz w:val="18"/>
                <w:szCs w:val="18"/>
              </w:rPr>
            </w:pPr>
            <w:r w:rsidRPr="00D961DB">
              <w:rPr>
                <w:rFonts w:cs="Arial"/>
                <w:sz w:val="18"/>
                <w:szCs w:val="18"/>
              </w:rPr>
              <w:t>Se</w:t>
            </w:r>
            <w:r w:rsidRPr="00D961DB">
              <w:rPr>
                <w:rFonts w:cs="Arial"/>
                <w:spacing w:val="16"/>
                <w:sz w:val="18"/>
                <w:szCs w:val="18"/>
              </w:rPr>
              <w:t xml:space="preserve"> </w:t>
            </w:r>
            <w:r w:rsidRPr="00D961DB">
              <w:rPr>
                <w:rFonts w:cs="Arial"/>
                <w:sz w:val="18"/>
                <w:szCs w:val="18"/>
              </w:rPr>
              <w:t>modificó</w:t>
            </w:r>
            <w:r w:rsidRPr="00D961DB">
              <w:rPr>
                <w:rFonts w:cs="Arial"/>
                <w:spacing w:val="17"/>
                <w:sz w:val="18"/>
                <w:szCs w:val="18"/>
              </w:rPr>
              <w:t xml:space="preserve"> </w:t>
            </w:r>
            <w:r w:rsidRPr="00D961DB">
              <w:rPr>
                <w:rFonts w:cs="Arial"/>
                <w:sz w:val="18"/>
                <w:szCs w:val="18"/>
              </w:rPr>
              <w:t>el</w:t>
            </w:r>
            <w:r w:rsidRPr="00D961DB">
              <w:rPr>
                <w:rFonts w:cs="Arial"/>
                <w:spacing w:val="13"/>
                <w:sz w:val="18"/>
                <w:szCs w:val="18"/>
              </w:rPr>
              <w:t xml:space="preserve"> </w:t>
            </w:r>
            <w:r w:rsidRPr="00D961DB">
              <w:rPr>
                <w:rFonts w:cs="Arial"/>
                <w:sz w:val="18"/>
                <w:szCs w:val="18"/>
              </w:rPr>
              <w:t>contenido de las Buenas Prácticas</w:t>
            </w:r>
          </w:p>
        </w:tc>
        <w:tc>
          <w:tcPr>
            <w:tcW w:w="1678" w:type="dxa"/>
            <w:vMerge/>
            <w:tcBorders>
              <w:right w:val="single" w:sz="4" w:space="0" w:color="000000"/>
            </w:tcBorders>
            <w:vAlign w:val="center"/>
          </w:tcPr>
          <w:p w14:paraId="5249DE42" w14:textId="77777777" w:rsidR="001A74F6"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76E06B3B" w14:textId="77777777" w:rsidR="001A74F6" w:rsidRDefault="001A74F6" w:rsidP="00B13572">
            <w:pPr>
              <w:spacing w:before="1"/>
              <w:jc w:val="center"/>
              <w:rPr>
                <w:rFonts w:cs="Arial"/>
                <w:sz w:val="18"/>
                <w:szCs w:val="18"/>
              </w:rPr>
            </w:pPr>
          </w:p>
        </w:tc>
      </w:tr>
      <w:tr w:rsidR="001A74F6" w:rsidRPr="007B7D56" w14:paraId="2012BE78" w14:textId="77777777" w:rsidTr="00164F22">
        <w:trPr>
          <w:trHeight w:val="742"/>
          <w:jc w:val="center"/>
        </w:trPr>
        <w:tc>
          <w:tcPr>
            <w:tcW w:w="2582" w:type="dxa"/>
            <w:vAlign w:val="center"/>
          </w:tcPr>
          <w:p w14:paraId="08DE2C3A" w14:textId="77777777" w:rsidR="001A74F6" w:rsidRPr="00D961DB" w:rsidRDefault="001A74F6" w:rsidP="00B13572">
            <w:pPr>
              <w:ind w:left="260" w:right="247"/>
              <w:jc w:val="center"/>
              <w:rPr>
                <w:rFonts w:cs="Arial"/>
                <w:sz w:val="18"/>
                <w:szCs w:val="18"/>
              </w:rPr>
            </w:pPr>
            <w:r w:rsidRPr="00D961DB">
              <w:rPr>
                <w:rFonts w:cs="Arial"/>
                <w:sz w:val="18"/>
                <w:szCs w:val="18"/>
              </w:rPr>
              <w:t>Cronograma</w:t>
            </w:r>
          </w:p>
        </w:tc>
        <w:tc>
          <w:tcPr>
            <w:tcW w:w="3484" w:type="dxa"/>
            <w:vAlign w:val="center"/>
          </w:tcPr>
          <w:p w14:paraId="4E535AA0" w14:textId="77777777" w:rsidR="001A74F6" w:rsidRPr="00D961DB" w:rsidRDefault="001A74F6" w:rsidP="001C58C7">
            <w:pPr>
              <w:ind w:left="-2" w:right="106"/>
              <w:rPr>
                <w:rFonts w:cs="Arial"/>
                <w:sz w:val="18"/>
                <w:szCs w:val="18"/>
              </w:rPr>
            </w:pPr>
            <w:r w:rsidRPr="00753A05">
              <w:rPr>
                <w:rFonts w:cs="Arial"/>
                <w:sz w:val="18"/>
                <w:szCs w:val="18"/>
              </w:rPr>
              <w:t xml:space="preserve">Se cambió el </w:t>
            </w:r>
            <w:r>
              <w:rPr>
                <w:rFonts w:cs="Arial"/>
                <w:sz w:val="18"/>
                <w:szCs w:val="18"/>
              </w:rPr>
              <w:t>cronograma para la vigencia 2025</w:t>
            </w:r>
          </w:p>
        </w:tc>
        <w:tc>
          <w:tcPr>
            <w:tcW w:w="1678" w:type="dxa"/>
            <w:vMerge/>
            <w:tcBorders>
              <w:right w:val="single" w:sz="4" w:space="0" w:color="000000"/>
            </w:tcBorders>
            <w:vAlign w:val="center"/>
          </w:tcPr>
          <w:p w14:paraId="6EC896BF" w14:textId="77777777" w:rsidR="001A74F6" w:rsidRDefault="001A74F6" w:rsidP="00B13572">
            <w:pPr>
              <w:spacing w:before="1"/>
              <w:jc w:val="center"/>
              <w:rPr>
                <w:rFonts w:cs="Arial"/>
                <w:sz w:val="18"/>
                <w:szCs w:val="18"/>
              </w:rPr>
            </w:pPr>
          </w:p>
        </w:tc>
        <w:tc>
          <w:tcPr>
            <w:tcW w:w="1420" w:type="dxa"/>
            <w:vMerge/>
            <w:tcBorders>
              <w:left w:val="single" w:sz="4" w:space="0" w:color="000000"/>
            </w:tcBorders>
            <w:vAlign w:val="center"/>
          </w:tcPr>
          <w:p w14:paraId="204C0970" w14:textId="77777777" w:rsidR="001A74F6" w:rsidRDefault="001A74F6" w:rsidP="00B13572">
            <w:pPr>
              <w:spacing w:before="1"/>
              <w:jc w:val="center"/>
              <w:rPr>
                <w:rFonts w:cs="Arial"/>
                <w:sz w:val="18"/>
                <w:szCs w:val="18"/>
              </w:rPr>
            </w:pPr>
          </w:p>
        </w:tc>
      </w:tr>
    </w:tbl>
    <w:p w14:paraId="0A21BE97" w14:textId="77777777" w:rsidR="001A74F6" w:rsidRPr="00CB6485" w:rsidRDefault="001A74F6" w:rsidP="001A74F6">
      <w:pPr>
        <w:jc w:val="center"/>
        <w:rPr>
          <w:rFonts w:cs="Arial"/>
        </w:rPr>
      </w:pPr>
    </w:p>
    <w:p w14:paraId="4B9954C9" w14:textId="77777777" w:rsidR="001A74F6" w:rsidRDefault="001A74F6" w:rsidP="001A74F6"/>
    <w:p w14:paraId="6210C43B" w14:textId="5B69A77D" w:rsidR="008736D8" w:rsidRPr="00CB6485" w:rsidRDefault="008736D8" w:rsidP="001A74F6">
      <w:pPr>
        <w:pStyle w:val="Ttulo1"/>
        <w:numPr>
          <w:ilvl w:val="0"/>
          <w:numId w:val="0"/>
        </w:numPr>
        <w:jc w:val="left"/>
        <w:rPr>
          <w:rFonts w:cs="Arial"/>
        </w:rPr>
      </w:pPr>
    </w:p>
    <w:sectPr w:rsidR="008736D8" w:rsidRPr="00CB6485" w:rsidSect="006C27B7">
      <w:pgSz w:w="12240" w:h="15840" w:code="1"/>
      <w:pgMar w:top="1418" w:right="1701" w:bottom="1418" w:left="170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F9E92" w14:textId="77777777" w:rsidR="0036505F" w:rsidRDefault="0036505F" w:rsidP="008C0797">
      <w:r>
        <w:separator/>
      </w:r>
    </w:p>
  </w:endnote>
  <w:endnote w:type="continuationSeparator" w:id="0">
    <w:p w14:paraId="6F9A9644" w14:textId="77777777" w:rsidR="0036505F" w:rsidRDefault="0036505F" w:rsidP="008C0797">
      <w:r>
        <w:continuationSeparator/>
      </w:r>
    </w:p>
  </w:endnote>
  <w:endnote w:type="continuationNotice" w:id="1">
    <w:p w14:paraId="0F5E0615" w14:textId="77777777" w:rsidR="0036505F" w:rsidRDefault="00365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CFFC" w14:textId="1290FF83" w:rsidR="00711976" w:rsidRPr="00AE68AE" w:rsidRDefault="001938CD" w:rsidP="006E0D15">
    <w:pPr>
      <w:ind w:right="49"/>
      <w:jc w:val="center"/>
      <w:rPr>
        <w:color w:val="000000" w:themeColor="text1"/>
        <w:sz w:val="16"/>
        <w:szCs w:val="16"/>
      </w:rPr>
    </w:pPr>
    <w:r w:rsidRPr="001C58C7">
      <w:rPr>
        <w:noProof/>
        <w:sz w:val="24"/>
        <w:szCs w:val="24"/>
      </w:rPr>
      <mc:AlternateContent>
        <mc:Choice Requires="wpg">
          <w:drawing>
            <wp:anchor distT="0" distB="0" distL="114300" distR="114300" simplePos="0" relativeHeight="251664397" behindDoc="1" locked="0" layoutInCell="1" allowOverlap="1" wp14:anchorId="1CB9FBBA" wp14:editId="03CA3A63">
              <wp:simplePos x="0" y="0"/>
              <wp:positionH relativeFrom="margin">
                <wp:align>center</wp:align>
              </wp:positionH>
              <wp:positionV relativeFrom="paragraph">
                <wp:posOffset>-147955</wp:posOffset>
              </wp:positionV>
              <wp:extent cx="5946140" cy="874395"/>
              <wp:effectExtent l="0" t="0" r="0" b="0"/>
              <wp:wrapNone/>
              <wp:docPr id="1039844469"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426953459"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1844178"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D15C35" id="Grupo 5" o:spid="_x0000_s1026" style="position:absolute;margin-left:0;margin-top:-11.65pt;width:468.2pt;height:68.85pt;z-index:-251652083;mso-position-horizontal:center;mso-position-horizontal-relative:margin"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QqAxwIAAH8IAAAOAAAAZHJzL2Uyb0RvYy54bWzsVl1r2zAUfR/sPwgP&#10;9tY4Thwn8ZqUsn5Q6LawbuxZkWVb1PrgSonTf98rOQltMrZSGGOwhyhX0tXVuUfnSj4928iGrDlY&#10;odUsSnr9iHDFdCFUNYu+f7s6mUTEOqoK2mjFZ9EDt9HZ/O2b09bkfKBr3RQcCAZRNm/NLKqdM3kc&#10;W1ZzSW1PG65wstQgqcMuVHEBtMXosokH/X4WtxoKA5pxa3H0opuM5iF+WXLmvpSl5Y40swixudBC&#10;aJe+jeenNK+AmlqwLQz6ChSSCoWb7kNdUEfJCsRRKCkYaKtL12NaxrosBeMhB8wm6R9kcw16ZUIu&#10;Vd5WZk8TUnvA06vDss/razB3ZgHIRGsq5CL0fC6bEqT/R5RkEyh72FPGN44wHBxN0yxJkVmGc5Nx&#10;OpyOOk5ZjcQfLWP15a8Xxrtt42dgjGA5/rYMoHXEwO+VgqvcCni0DSJfFENSuF+ZEzwsQ51Yika4&#10;hyA8PBYPSq0Xgi2g6yCZCyCimEXpIJuOhuloGhFFJer+RtKKKzKISMEtQwFeeUm/f7c5/xCay4Yw&#10;rRxXotAEPTlQNIwGcnNOzIoXnFgsFIG1BYCq1j1Ps0fgN+0gUE/RrWb3lij9saaq4ufWoDMWpveO&#10;n7uH7jP8y0aYK9E0BLT7IVx9V1OD2JOgbD+5pQ7hH+jvJ+x32r7QbCW5cl2xAm+QRa1sLYyNCORc&#10;LjnSBTdFQEhzC+wrIvblOhwPx+iDGhtn40mnKuuAO1Z7VZYI1Lv6xHDdbiJktUukY8iiusmy/aQL&#10;TIaunA75vETdgyQbJOPRobr3IkXGwbprriXxBiaCgEJ0ur61W2g7Fw+6Ub5V2rPcAfcjAbNHuTXx&#10;nDrkaPwzks+yZJKmCZ7Uf8m/VvLZCC/QP630FB+a/gBFfXybJ9NhliR/R+/hwsdXLpTz9kX2z+jT&#10;PtpPvxvmjwAAAP//AwBQSwMECgAAAAAAAAAhAPaBO8310wAA9dMAABQAAABkcnMvbWVkaWEvaW1h&#10;Z2UxLnBuZ4lQTkcNChoKAAAADUlIRFIAAAcxAAABAAgGAAAAM/aLIwAAAAFzUkdCAK7OHOkAAAAE&#10;Z0FNQQAAsY8L/GEFAAAACXBIWXMAAC4jAAAuIwF4pT92AADTiklEQVR4XuydB7gkVbm1EdB79RpB&#10;HGama1dV95kZHBXDqD9GrvGaM+ac9ZozJsw555xzFrOg4hUxoIgJFQOSM0rO+K+3pr7jPnWqwxkG&#10;mBnW+zzr6e6dq7r6TE+v+r69lT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pgtk22k7aQV0spW15D+S9pUyNe3o3Q1aSlcRrqc9B/Sf7av+4h2tOFxXLuLk22l&#10;WdfD8XF+4n3cXroouJK0XIp5lklXkLpsLbEm1p6LMsS1Z4wxxhhjjDHGGGOMMcYYY8wCbi99TPqj&#10;dKp0Zqsjpb2lJ0gYVJcUpfQ26SDpNIm1nSj9VnqlhNk6CwPp09KXpa9JL5AuK3VZJX1C2lP6pLST&#10;dElyA+lTEuv5rFRJ47iJ9BXpBCnexz9Lr5KuLG0Mrig9XdpP+qcU8xwjsc6rSgHm64sk1vTFjr4k&#10;Uf4YyRhjjDHGGGOMMcYYY4wxxpiGy0svl06W/jVFtLskIMLvR1LfmkJfl64iTeNaUt4P4w3Tr8su&#10;0rkSbc6TbiFdUmC8/ljK142p2ceNpb9LedtcH5AubGQthjFGat/46PsS11WAobm/1Nc29EHJGGOM&#10;McYYY4wxxhhjjDHGmCaF51ulrqF0unSYdHRWhu4pXRK8VMrX8XvpG9KxWRl6ijQNIioxLvN+75S6&#10;3FAiwpD6U6Q+o/PigNSsX5Dy9Z4lXVfqgjn5TSlvy3vI+5mXPVLaUIiq/LCUj3e+dLh0lHSO9Hwp&#10;B9PzZ1LenmOgLcIkfotkjDHGGGOMMcYYYy5BiqJYUVXVddGaNWvYRsgYY4wx5hLhoRImUphLmEmk&#10;Tr2zNJSuIz1CIoqOlLJ5dN3FBVF8eRQm6yCVKgbsrSXMs6j7rjRtjX0m5nHStaWcTcHE5BjfIOVr&#10;ReNMTM5Hfmyfl3gP7yWR5jXKiZTs27dyFnaTMCFjrD9JD5fmpLXSA9rHHK6lv0i05xrjmO4t3Ve6&#10;n/RAifNtjDHGGGOMMcYYYy5B6pTeMlfX/xqVJbpDW2yMMcYYc7Gyg/RrKcyos6WnSRhnXdiPEjNs&#10;Fvr6w2Wky0nj6seB6ZgblU+Vct4jRd2vJFLPTqLPxETsF5mzVBOTCMW+vTU3FM7Tk6RIaYsuaB/H&#10;mZik+422RKleXwpeJkXdSdKGmIbsp4lRHOOwX+rNpWlcU4r3kKhQG5bGGGOMMcYYY8wYhsPhVdYO&#10;Btu1Lzd1tq3reln7fJPnOildbe0OO1yxfWl6qFN686iq/jW0iWmMMcaYSxCi58KMQpiBs7K9dFNp&#10;V+lG0tYSBtdzpc9JqyTA1GOPxqdLpCAl1emn29ezfsHtmpj0zXmFFHXsG8naJpGbmEQFhjH4V6mW&#10;gllNTEy8V0pfafV6iYjICwvpOr4qMT8G8w8k1sHrcSbm1yTqUTcq9b+lMyTqOG6iH5fKLaVYA3q1&#10;NAvrpBMl+tDfJqYxxhhjjDHGGDOGOqX7DMvyl8PB4BGbsEF4mVWDwS21zk9ovcfp8X3VypX/r63b&#10;5JhbuXIwTOkpdVnuPyrLS2rLoM0Cnac3tSbmBXr8n7bYGGOMMeZi5TNSmFHHSxhNs8LemBhp9P2b&#10;RCrW97Wv0a0kIDLwZCnKc/1E6qZw7eNq0r5S9MMIjYhHojs/KkXdh6RpkZ65iXmEdFD7HDPzmVIw&#10;zcQk8hLTNtrkOlV6ibShKVsDzGCOnf0iSdMae1v2mZjcRXiwFGt4r5RDulf2rIz6F0pLheON/ryv&#10;s5qRt5FOk+jHXquFZIwxxhhjjDHGmB7qlHZr0nmuN5J+Vpfl88uy5PeMS5y5ubkrj1J6iNb1hWFK&#10;Z8Y6eVTZqVrrZ/T4gLVr124S0Y5zZXn9KqVXaE2/btd4vsp2aatNDzYxjTHGGHNJcw3pACkMqe9I&#10;RFPOCvsZxr6IGGeYbBHRSPrTMDE/IsUcGHB5FB8icnDaHpYYlS+Sog9RhM+SYLlEBCXlzH9/aRq5&#10;iYkBSwQqpiOvfyvFHY7TTEzWEMcc8+d7RSKMTNZ/YVghcY7Y15JjZ9w+ExOTElM25u5GSXKuOL6o&#10;f4e0FEgFzB6b0Z99Utn7kn0tXyO9WLq91JdSl+slTO8TpDdJpLfFmJ0WOWuMMcYYY4wxxlyqqFO6&#10;d2siNeZg+/zwYVF8viqK+w4GA7bS4ebqi4UVK1Zsr7lvPkzpDVrbbxsjkHVpfawxFGam2pwr/aYu&#10;y9enlG66k/q3Q13kzM3N/Ue1446l1vswzf/VYVUdzZrmtLb2PJ62qqo22YjRTQGbmMYYY4y5pGF/&#10;S/YzDEPqDdJSIBLzHIm+pAn9R/s8TCpSl8L9JCLv3i/dUSLN6telaIvxF4bnJPhyTuRm9MMofZ30&#10;1qzsZxJRm9PITcxjJNLqspdmjPNECYhMHWdiUkf0avSh/yMlxmIdUc55mWXPyFnAoI39MftMTNL2&#10;cu5j7udJOaT73UeKetL+LoWrSvl7gAHMseZGLmlvPyB19+14hJS3y7WfdDvJGGOMMcYYY4wxIjcx&#10;c4MwyuqyPKIqy4/r8Ql1UdyiLMsd264bhWXLlv1XvXLlzqOiuN+oLF+neX6pNZ0fa+iuratOuwuG&#10;KR0gvXE4GNxfa73emjVr2EJno0GqWK3zVsOqeorm+7zWeiwGa3et7XObmFOwiWmMMcaYSxr2sszT&#10;oP6vtBRyEzNEWlaMPMy+q0iwg9Q123idpzUlReksYBweLeVzhjALMUlnITcxSYl6C4lIwhjr5xIp&#10;T1jnOBMTAzXaE/2Yp+K9lhTRoeht0lKiXMcxzcS8mZSbyX0mJvtqRj1m8lLASD5Eiv6TRCrbPCLz&#10;KVJfu9BJEilnjTHGGGOMMcaYSz19JmYu6prowvVRjye3JuOX9Pi6KqXH6vlti6K41tzc3A5EJq5b&#10;t+6yu+66K5Gb2+y61Vbb8nrt2rWXGw6HV1mV0nCU0k017gOGKb1QY3xEz3+oMQ6PeSatZRbl42j8&#10;I6Qfqfzjw6raQ+t9CEas1rJqMBhsl683X6vqLp9SWl7X9XXU944a44nq+yat86ta969Vdlon4rJ3&#10;HXq0iTkFm5jGGGOMuaQh8i1SqKLHSEuha2Jins0SURnsJUVfIvdm4VHSuP01/yhV0izkJibnAEOX&#10;tKiR6pbjuodEetY+E5MoQ4zOmJu9QLu8UYr630hXly4s00zMm0pLMTFJ5Rv8h8Txcm5WZ+K8kM4W&#10;RlLsaxk6UHqFRErePAr0DCk3lXlviPalPefrpVIe1YmIZt2od44aY4wxxhhjjDGbI/UUEzMX7TDu&#10;Ombj6XVZnjhM6Wg9/6ue/0aPP2/Mw5R+KhEZ+SeVHam5jpNOUd25zVgYgVPMwA3VgvH/vd7z2/mP&#10;1/OjpL+w3lFZ7p+t9SCVHarHY1R/knSGND8ej7OstW1jE3MKOs82MY0xxhhziUK61zwS85nSUuia&#10;mB+XpkFU5jWlG0g/kqLvF6VpkIY21su+k9+W8mhHxL6es5hgXRMzUpl+WoqxPiVdTwpjLjcx10ik&#10;0I22fVGsD5Vif0wMPaIzLywbIxLz+1LU55GYmJWYiMdKpBkOkTKXfU0BkzPOG8KQHErB3aTcyKRf&#10;d3+O/2wfAWN3Tynao4dIxhhjjDHGGGPMpZqlmJh9ou8khUHZp+iPqTlM6e9ay9lRvqGK/hrzMI13&#10;aj5P31omrS+Ujz+r2n42MadgE9MYY4wxlzQ7S/memKT/XAq5iXmexJ6H4yDSkUi9X0ikkcUAzA3Q&#10;z0uTYJ+Eb0nRHgOTdLXs65mbcog0r5eRJtE1Me8gwZ0kzEHKMfPYG/Pw9nVuYt5SinYYlfeRuhCF&#10;eLpEGxRzXBhm2RMzN1en7YmZn/frS7kBmmtvCTAs80hMIjC7fFKKekzRZdIk+E9Dfp64Tqa9f8YY&#10;Y4wxxhhjzBbNhTUxJykb94K8rC7LX45S+lLzPKVvNCleV65cVQ8GN1Kb9+Xtl6JmvpR+UA0G/1NV&#10;1ZqyLK+v129U+QWa48fDovia2i0aO1vnRlM7pk3MKdjENMYYY8wlDVGRv5TCPNpP+i9pVnITE2OL&#10;SMku7AP5DKmbApbIxIhSRNNMTNLU0oe2mHj3kgKiA38rxVjs2UjZJMaZmN1Ixc9KB7fPcxPzttLZ&#10;EuUYuKSe7XJ7KU/Xy/m6sEwzMTlu9ueMOV8l5RCl+msp6t8tBRjC7GlKtCv7U4Z47+L9wZD8kxT9&#10;d5e68H5HPVGcnOtJcB0yb/TBoF7KdWiMMcYYY4wxxmxxXFQmJmNq7N9IT2pMS71u5zmp2RczpReO&#10;ynJf9spslzJPa2w1ZmMTpTnB1NT41MfY+/SOV5bvULuvpJRqPf60bcvYJ+jxadKevN6YauewiTkF&#10;m5jGGGOMuaTBYMScCvMIk+420qzkJiZGF/sxdrmFFJF7tCXaE3OPtKc/lmLuaSbm86Voi0nJXo05&#10;pMKNesxFIionMc7EBPbdDIOVqNEwBXMT80ZS9L9AeqDUBWMzojVpQ/TmhWWaiYkJ+2eJepSblMCe&#10;lrnJuYcUYBwSyck6b56JtMOkAIYrSrnJ+36py8OlqCfCEnN0EqSUJS1t9GH8Rf+xMcYYY4wxxhhj&#10;Lk3UM5iY0+q7on1dlr9PKTVbw2iOL1LGnpJ6ftiaolih+teOiuJuZVnuOErpscOU9tDjk1eV5fWu&#10;k9LV9PpPq4ZDxvuCdFLfGpp5UvqsdFZTVhQ3Hy5bdg2N/Uj1f5Een1FV1XVHo9Gc6j8wXL48qc3n&#10;Gbcd7y/Lli37r8FgcHk9/0LfHNM0rk9bbhNzCjYxjTHGGLMp8GgpzCNE5GF3D8NxdE1MDK8ur5di&#10;7C9Il5WCb0pRN83EfJsUbf8oVVIOxmjUY0A+SJrEJBMTA400qDEekZY85iZmKUWaWdQXkfhkKerZ&#10;J7KWLizTTEzIzytRjfkelJjKkbp1lvPUhTSv75JifNIDbyflPEmKes7RtKhY/uOU76P5GSm/Towx&#10;xhhjjDHGmEsd40xMylbVNelZj5EO7GszTmp7vsZ9cDvFZdT/V6vXG5Jnq/wnZVnuVGFgFsXDVfaX&#10;kfo0e1Ou73+89Ha1+4r67YcxWZfljzXmmYw9LyIwtTaNc/u6KD6m9vur/+tU9zfpgtjrUs+PV/1L&#10;VHeP0WAwp3Yf1vN/Nsem9bAWFlnX9Wq9PmHW42zapfRPjbcf5my3X/vaJuYUdA5tYhpjjDHmEof0&#10;onkqTwwyoh63kbqwLyVReWGKTTMxMUMxLmPsfH/GQsrnnWZivlqKtpiO3ajGx0pRj7k3bf/JSSYm&#10;PF2K8UK5iXl56etS1LFf5+WkgCjXz0lRz56SkSKVvhiliOdLIT/nHOcqqcvLpZj3GCmPhHyBFHXs&#10;f0lE6VJ5iBTGLtcLkas5H5Vijh9JV5UAA3SNlJuq8Cwp2qM+Q9gYY4wxxhhjjLlUUY8xMeuyPFSP&#10;3x6m9Gy1uUuV0v6Ydt12IcZAbbTl4RiGjF9V1f001okq+6Ta3bFN97p1G435oywqcn1/ibK6qr68&#10;evlysiptxR6XmIV5O/U9bFhVj9tq112bm+S1thdTno+H2vUcV9c1N1xvtfPOO//XsChuqLLXqP5I&#10;9Xsj5aDn3w1DMh+jR+ePyvJgtX+Tju+WWsvXpR+rfMHen3q0iTkFzmF7rmxiGmOMMeYSpRuNiUn2&#10;EQnDkii7gXQf6RsSEXNhfE0zMTHyPiXFuHnqUaL1wghD00zMh0nRFn1JYl3MgUl3gBR1f5c2dE/M&#10;gEjPv0gxJspNTHicFHUYikRe8gUdcU4j4hFhigYvkth/dF8Jw3gSjEWaXvYAZY2vkyISk3PPebyz&#10;RH2k2CUlcBwb+rjEuSJa9bC2DJG2dUP2nmSs30sxDil37yvxnx3eJ/bUjDoicQPO+e8k3mu+/BJF&#10;yjk7Tor249ISG2OMMcYYY4wxlyrq8elkjxoWxevXtVmM6rJ84jClX6n8/E67RhiSqj9AY52mx58O&#10;h8NrzM3N/YfG363ZA3M4vIraPUL6WF3XO8/V9e1U92G1b6Ims8jJc0dl+TXN/Qk9//xcSmv1+H6V&#10;sX/lv+esqjOYs0kXSwRmSuxr+VHpVMbJx6Sdxtmt2ROzLN+qti/UGpbp9Vqt4cGslWNU+QfV/nSN&#10;8WfpO9LpGvvfc/5bJ0rvJXqz6VeW91Tf/fRoE3OJ6LzZxDTGGGPMJgHRgHn0XAgT7mjpeCmMM/Qx&#10;iS/Kd5MmmZiQ72VJm1dKL5RObMvYK5LHaSYmxtlvpBgLYaSR/hbTMi9/q0TU3ySmmZjwGikft2ti&#10;8kX6p1LUsxfnntKXpdxEZL9HIk8D2kTdFymYAO8N43H+MUpz4xdRzrw8cl6BiNnvSnk73sMzOmWP&#10;lzaUPFUuYn7MzLgeEHOG4Y1Z+gEp6jg/XA/xOvQeadp7Z4wxxhhjjDHGbPGMMzGziMZH1GX5wGFK&#10;Z44yky5Em7oovh5mZ0pp+ZqynN+eZzgcrmqMwrL8JVGOGucfmIeYV0Rpqvz+GvcjavNpzfN6Pd65&#10;LMv/VP0P2hS071XZId01Nq9TOkd6p/qdpzanMJf6Xl+vX6I2pJj9lJ4/Xeu7hV5/YFQU19Jc3+PY&#10;1O9o1e2OSbp8+fIrsFaMTa2JrX2a3wyGVbWH5jknn7fV+c1xp/RJxtY4v1w9GsX5atQ+t4k5Ba6D&#10;9lzZxDTGGGPMJQ4pP9nrsGuS9ek70n9IRGJGGebVrlKXa0pHSnl/hIm1T/aa1KzTYD6MsXycrn4g&#10;YXhOY60UfTjmu0hdbiCF2Yow6rpG7c2kv0rRpqtDpdtJObmJSbrdSfBlnVS0+ZjjhOkakIrlCKmv&#10;HSJClsjJDYWUsB+U+sYOPVcKSFu8v9TXLsR1tVwyxhhjjDHGGGMu9dQdE5PnKjurripMxbdKR0r7&#10;quyzemyiHKNttB+m9FXVPZJ9LlV2x9acfJ76fFiPf6JNSGXHNmZiSu/Rc7bNWYT6331YVae1Y/9T&#10;Y5+XjxFq1rA+xW1jKqrPq9ohFqA2L5J+hrmqxx9Eytgm1WxZHqv+n6+L4qXq/zCt6c6tHqRy9uY8&#10;a34ujvffx7yf9JlKx8NxaJzX6vWfGqM22tjEnIrOmU1MY4wxxmxSsA/m/aTvSZiFGJNESmLykSKU&#10;iMKXSiskYF9KUpISjfhtifSgfdxdImqS8c6X/iY9QiK96f9JP5deIc3CbSW+SB8rxfqIGP2z9Fpp&#10;mTQL3L2HOcjaMc92kbqQqvZlEusj/SvHeG2pyw0lTFjOEcfHmojaJBqyLzVqjMncL6ZgApiFmJO0&#10;51z1ibS0rI9zmsO54r08TWJNmLDskUmkauxTeWHAYGWfU9LuEg2KEYk5TcrYJ0jNnZ4t3Cl5LYlI&#10;S0xfokppz3uIyf0GqUkRY4wxxhhjjDHGmIUmZvv4x9Fg8D9r16693LCqMJiIdvx7PRhcB0NuVJa/&#10;iPYhXiONdTamH2WYeWEW5m015gV1WX5U+gjpXjX2B4l+JPWs5rxiXdd31RiHRb8YR/3O0Ov/GxbF&#10;4/T4DvU/jjarsjmYX+t7RkrpauvWrbvsihUrtle7p6ueKNJ9NderYn0h+mZzLDyGdtxczRwpPUvr&#10;3UGv39/MndIfV5flTqPRqNB876GsXZNNzCnYxDTGGGPMpsrlpHXS/aXHSA+WiOzbXsrBmMLow/zk&#10;cRKYhoz3ECnfrzL6LyWFKOvDMGUfxkdJpIKdJfqyy6xrjzaT2rEmUs0+VHqkRFTquP0mOVbGnPW4&#10;o32sYZz6xmIN7JHJeXqQtLO0saml3SSulbtK06Ipk8QenrTnmsDcNMYYY4wxxhhjTEbdmpitkXSy&#10;XnOz8lbNPpakkP13HTcYb1WvXLmzyo/W66a8rZt/3igz/Xq1vk+ztybt6/XRnl+X9qUsNxU11q9V&#10;9gGt684Yq6wBSB2ruhdIe6vu5OjTjvc7lX1Z6/xDzBHzTdP8Mazv8+/X7fO6KLhpfKuiKK6lOU6k&#10;rFmr1kh5Y/6W5bfbMpuYU7CJaYwxxhhjjDHGGGOMMcYYYxZRtyZmY7ql9B0iIpvysty9NZeaiES9&#10;/mjTQajPu2ivx4Ok39Auxojn0TdXGIG56BNq+5wu7aO1vJK0sqMVK4p22l5Y77Aobl6l9GRS4I5S&#10;OrQ7LuvP52znGbuuvL3qT9Cx/0iPZ2PeripLtjRi/8zd2vqmnc7Dn8Nk1fMHMa/qzrCJORmbmMYY&#10;Y4wxxhhjjDHGGGOMMWYRdWZi1mX5w52XLWsyPun5a1sjLkzMjzUdhPq8ZtVw+K9hUbx3MBhspzb3&#10;VNmH1OYXw5T+rtcn6fWCtK2hpjylf+j5kXr8o/RTlX1KfV+gsjuWZVmtWbPmSu1US4IUsnVdL6sH&#10;gxvpmB6r8d4ufVdz/Fo6RPMcJ52msnOl7rrOkU7WOogK/Z3a76nHp7MejXlbPSfN7BGrUyJTFPt2&#10;3q8139abnSkdE+tWu0fbxJwNnTebmMYYY4wxxhhjjDHGGGOMMWYhdbYnJvtOjoribpTr+VMoD9VF&#10;sTvlKaXlw5QOYi9K9XkfZRlbr0ppWA0Gt1TdvTTWQzH0pEehKqWHqPyeZVn+N3tssmdl228mMCg1&#10;BtvGLGW7oCZaE/OxWrny/2n+O+p47put7dFlUTxcj/fRcd1mOBhce+0OO1yx7dow0nrV74y5umY/&#10;zyc0ZSmtU5+TOTeNyZvSrygfDAaXV5sftSam08lOwSamMcYYY4wxxhhjjDHGGGOMWUSdmZjt44mU&#10;YebVZfmXxoxL6aDh8uUpLVtWq37PSLeq5+9vh7lI2Gmnnbaf23HHHdqXW2nO+47K8tB6xYrVbdFl&#10;BoPBynyvzIsCnY/bSqdyLnROTtA67ofRqefv0/PzGqX05OFwmNTuiyO1a8+PTcwp2MQ0xhhjjDHG&#10;GGOMMcYYY4wxiwgTE9VledSwLL82TOlbev4MPb+nnu8xrKqnqt2r9fqo1nC6WExMojWrlL4xKsuX&#10;SDfRmr7epLFlTSndWvN/TGt7Y1mW/9l22Zhs3T7Om5hx7NIFVVnuOSyKp2odr5ory0dqffdo1lOW&#10;31HZD9u2NjGnoHNlE9MYY4wxxhhjjDHGGGOMMcYsZN7EXG/OHYc5uMtgcPnRYDAXaVVHKd1UdY8g&#10;HWxdlp9t2q83nuZNzLmU1ur1ndqXGw3N+eQ5jMuyPFvC6MLEPLNN13pCXdfXaZtuNDQue3Nes33Z&#10;jcQ8THqi2jxCuhd7gtImpVTPrVw5GA6HV9H6Pud0srNhE9NspmzTPhpjjDHGGGOMMcYYY4wx5qIg&#10;TMxhlk52mNIP6rLcW483q+v6xlVKr1Dd3dT2USo7iHZt23kTc1VZXq+pK8vdN3ZkpMb8iOY6V+Of&#10;qcfTea75z9Qam/0pNxbr1q27rMZ+mo7zUKJA2+IFkZjtvG/T6zs3KWSr6qkcr55/ROXfk36vMeL8&#10;2MScgt5Tm5hmc2Cbuig+NldVv9Pfoz/qc/4WlS1pb15jjDHGGGOMMcYYY4wxxiyBOjMxw3xDRBJW&#10;KT2mqqr/h3kY+2BG2/Zx3sRMKV1NYx2wigjElL5cDQa3bKsuNKsGg5Wa6+F1XT9YczxYa7rfqCxv&#10;tTH3wmyP8zNtBOWR69atu0JbtcDEzI69OUcqf9da9sIsy+M59k4bm5hTsIlpNgfmiuL2ukbPadJZ&#10;65G/P22VMcYYY4wxxhhjjDHGGGMuCuoeExNzrjHzUvrKVrvuuu2wqn7QmnsL2ulxwZ6YdVl+LPqO&#10;yvKf6v/BYVHcUFVLjlia23HHHbS2d2uO7xDhqMe9pO+q7Bua+0sa/x5t0wtFSmmtxn+rxju2Wff6&#10;4/pCW92gObt7Yka7Czg+1T2I182xt23aepuYU7CJaTZ1iNDWZ/yTGJh8vuuieElbZYwxxhhjjDHG&#10;GGOMMcaYi4q6Y2Lq9cHDlA4YleUxejyzruud67J8YNSH2j4LTEyVPVRlF0Q90ngn6/HTGu8OsX/k&#10;LGjuF2EKtpFPzVwq24doR8q0psPYh7JtviS0jssPi+LmWtN7NM6Jsdb5dRfFQ9umDTqGcSbmd9kD&#10;U2Psrdfnqc1B0q9UHm1tYk7BJqbZ1GHfXV2fJ+j6JKX1D1esWLF9W2WMMeZSwLbSjtJQStKVJGOM&#10;McYYY4wxxhhzMVB39sTU60exx2Nd1zcapvQGvf7ftTvscEU9PyTaRVs9LjAx25Syv+22w4xsX/+w&#10;Lsvd1e4GbZex1EWxbxPZKKnPLyhbVVW31BjnN+ssyws014OaxjOC6al+T9AYX1Pfcxk7X2uzzqo6&#10;SMe+rO3SoLaLTMz2mB4w0rGo7ovSvek3WLWK1Ld/aettYk7BJqbZ1NHfjeVVVd1df5PuuiolfsM2&#10;xhhzKQDD8inSl6TfS4dIf5F+KL1e4gseBuckbiq9WCKE/6nSlaWlUEjPlF4kMc5OEuwgsTbKXiiR&#10;9mRTY7n0NIm1Pz/TC6THSzeRLittCfC+xHv0DGkgLQWutedIe0hcJwv+I9ID1xHvP+3pt0qaxDbS&#10;IyTac710/yO2i8T7Ql3+XnXFMfLe/YfU5b8ljv+l0v0omAD7gTxG4nNBn+tIxhhjjDHGGGNML5hv&#10;Yc41j0WxF5GKbTVRiyvZe1L1n8hNvPb5B9pm86j/w/N2uTD2GnMvpaP1eq9RXT9puHw5/29fhNr8&#10;MfbhVNvzpa9orfvHWJRjiLbNx1KW5VXV7z7SZ9Xvb/RrDcZFalJFpvSotus8Klu0J6bmPnZ1Xe+M&#10;wcEcbdOthlX1VLU5t21rE3MKlxYTs6qq6+pYX6Tr6Mt63EeP32yOfTD4H24SaJttpc/aFVX3YF1H&#10;z9Y19ow+jVJ6ls7X4+fm5vgNsxddkzupzdM01ic1z/fV73t6/in6F0VxrbZZg8YZVCk9WXpWPo/0&#10;TM312NFodNM1a9b0Bp6o75XV7pE9fefFenX8j2tujhgMbsTrvnZj9Ezp6epbtVM2ME475zM5Vxr/&#10;9m3VIvh7pmN/dN/xqfxJ9CV9ddt8Ebou7yY9VvM8Tu3vzXG0VV221jm/o9o9h/F55H1o64wxxmxG&#10;3Ev6jfSvCfqHhOE0Doyer0nR/l3S1tJSYIP5M6QYYzcJdpaOk6J80jouKfgCfJIUa+zqVOmz0lrp&#10;4gbzmX/M0TQjehbuI8VxnSzdQpoV/hOxpxT9T5SuL40D4/dtUrQ/R7q7NAmuD9pFnydKOfyHKuqm&#10;6VDpKlIOpuhfpWjzHWkSz5bOl6L9wyRjjDHGGGOMMaYXfpRvTaR5g25EZGFd36ht0lCX5e6x32O0&#10;0+PH2+p5GqMipU+NMwoRfTOD8jB+8O8aA3Nl+cTGCCjLpw1T+jXj5etszdBXtM17qYrivmpzQHNM&#10;/56vV6Sp1bo/qW6LbgpX+QITszU7f7J8+fKrt0047h2HRfFc1Z+WzWUTcwqNkbf+XG2RJubc3Nx/&#10;6BhfOCrLf8Z1wbUb17N0vq6lb3H90J6bBvT6N5M+P+31d6L6XK+ZJINx6qp6s9qNm4/PzT/qonht&#10;XL9a26003tlNXc980rlqs6/a3LmZJKOqqlJjNTcH9PRr1K73eNKw6jPyvPzvyBJ0x3bKBr1+f5yj&#10;9rP7g3VjAjp20ryqP2LCGs/X8R2sNv+7a89vmTq+veMc6tz9eu2YtNgYvRqr+VvFuG37V7XVxhhj&#10;NhMeLWGwhcEySU+SxnEnKQzIH0vzXxqXANGKmKUx370lIHINsyzKicrb1NC/y1sdK8Uax4ko1wV3&#10;V13EEJX4XOm70l7t8yVv3t8B0zuO5wSJ920WMLXfIeXn42hpUmQikZ65Acg1xrU2jntKp0j5HI+V&#10;cjgHef0k/UnK72wjWvhnUt7m29I47i+dJuXtHywZY4wxxhhjjDG91B0TM358r8vyeJV/SY+v3Wmn&#10;nbbX4wPjx3lEH/XF9FsE0Ylq36SDzcftE+PQrirLd3SNzEBt7tddI/tijrS2tskiNP8z1e7sWQyT&#10;9ni/t+OYyDYd50ITk/YpfQODiv0zVfZR9f8F9dGmfbSJOYUt3cQcVtVzuV7i2ghxXTaP66+lgwet&#10;MYaJiVFGXVxHtMnV7Amb0lndtMyjwWAu0jB358mfU6/r9Yi5lSubbGetiXkWdd05m77tNa/np6me&#10;357maU3Mv/b1DbX72p6BaapjexGv8/roG8rrMt2lnXIrTES1+znlTXv153i6EaZBa2Ie3rtGPed1&#10;qM90xMSMPqo/cJyJWa1ceV2Nf04zTjuP1sXv1mRNM8YYsxlA5CMmVG6w/E4i5eXdJPYxeI9EhOEf&#10;pXGbJBOF+Q2J/qdLt5U2BMwwIvNiLZhlMJIw4IgWRfeVNjUwMTHkYu1Epb5cep9ENF+UI1L2jktz&#10;sLHBxPy8FHN/UbqwYBTGeETIzmpiPl26QIq+6EhpnInJ+981AHk9zsS8sdQ914hUrjm3kt4kvUEi&#10;VXLoNdJbpGOk6PtpKe74IpUI5y8fG31T6uNmEsfXbb+k/UGMMcYYY4wxxly6qHtMzPgBfjVmSVke&#10;gQmgsnuGaRD16ttrYkJZlpXafZc+fePnor5pV5bcXLyIuq5v1x2jMUZS4v/ai1D9vaRJkWWNmnnX&#10;t/kCxmvbfRE6zkUmph75LeYyWsObVo9Gi46xfW0Tcwqcv/ZcbXEm5qqyvKaOi5sB5q8LXUcH6Jg/&#10;q8/V3no8mihCPbIFUUNrYv5qvk9K/+C12v8yNKwqHvfW52J1222r4XB4FY39g/iM0h+pHRGG31LZ&#10;1zTOgXp+bmOCliXbEDXoc/ffqj8j5lTdEc08zJvScVHejn14URT8dtrQmJgp/Xl+vWV5ol4fQP8Q&#10;61X5XqxxWBQPa9ef68i2Lzpf8/6hU/+LUUpsK9ag9d5EbU6JY2z7sUdu7438rYl5aNb2pPmxs/L2&#10;8RyVLYg41Vzfpa45fh3bOBNT4z2xHf/f46X0T/1t8T6axhizGcBeCt+ScnPlIxKRZl1uJ4Wh2Acm&#10;JsYM+1lOipKbBl8i+0zMzYGuiRlRpMBdRz+Vou48iT0VLw6IuvyoFHMvSiuzAWyIicl7+U8p+oXG&#10;mZjjDMlxJmYt5ec4V9fEnAT7ZUZaYN4nUucCnxeMzu7YqM/EnJMOkPra28Q0xhhjjDHGGDOWeoyJ&#10;ifjRvq6qD9NuWBSPC4ME0Ud9x5qYsHr58qvXZflWtT+bvuPmQW3dkaMVKxb9VqQxHtjt20ajvblt&#10;Ms/cdtuxR9+P87V2xVht/YlVSi/M9yTsQ/P0mZj77LbVVtuUK1diAJ1Lea62rU3MKQy3YBNzlNKT&#10;4pppH9/Lnpdt9Va6Nq6r6+8NuRmZm5hhsKuYoIGJqM+Lms/Yv+c6WZ+D5w+Hw2u0TSLV84M15565&#10;sZabmK2e1VY1e09qnH3ataz/m5DdbJCbmO38/N67JIhWjblZBxGNbVUvWv9j28/gBdIJ9GnNYIII&#10;FpGbmM36q+pTbdVWGLLq98F27vWpaavqk+vWrZtPTav6mUxM1X22HecCnaP16WtTOl/XwUPaJsYY&#10;YzZhMIIwacJYISXmf0lLhRShmFhssk6aV+6wmfgPWwt7IxJRSbQiEXqrJPZGzPe+DBOTOTCR+FLB&#10;Gsft68jejM+RuHMJEzE2vScdKPNdoXm1GPY8vKv0AmkP6YHSCmkpdE3MbrToPaQzpah/vtSFjfM5&#10;f6z/eRJrurI0CdKqYCrSnjHvJ7Gxdr4f6fulmPeDFPRAGgXO/yOll0rccUY0bl/E6FJNTCJ4w9Dj&#10;miOqN1LE9pmYmOJ5xCMpXc9qn48zMUktEe3/LuURxksxMfP9N1lzpK3BdCbKmHJSHv+tfY66JibG&#10;cW54sp7js9c2MY0xxhhjjDHGjKUeF4mJqoropma7H71+Xd6O56qbNzFTSnrZGCP5bwQN6nsT6Qvq&#10;h+FwfowxRo9ou81TVdWzu2tsDYVFvztonlupfj6qrCstEsPxKPV901wWUZaxDWk289SU6rPAxGwf&#10;/za34447kAa0LsuDu/O1r21iToH3oT1XW5yJWVfVuzm25vhSOno4GFy7rRpL18TUdffFtWvXTkxH&#10;ulqfPV2Dh7XnEZ07rKqHtdWLaNM2z2//pM/MAhNTffm9c56mPqV/RL3m+qqKm/5dE1PjENywpK2l&#10;NN7u83Ozjk6a3JzddtttG7X/aGNGpnSa9Bnp0OZ1Uew7vNrV+N11AT0mJpnQ5hkuW3aNOAak8X83&#10;NzfXpNoFHftUE5O/A1r779p1nUJ6bL2+oOlTlvxWaowxZhOHNLFhqmDO3EFaKislvhx399QkmpI9&#10;EPK9BHPYiP6HUm6iYgp9QMpTeYaJicFJvnIi8/4qdU0gzE1Mo3wdjM3aHiD9XDpK4h+oril3G2k/&#10;6Rwp+mKwsXflUvYu7JqYmIk5RAoeLEV9c9dkC/+ZYN/Gv0j5/o+s6QcS0YF9YDJitJ0rRR/6c544&#10;bjYg586iH0lRz3l8qETfeH92lTCx8/1IEfNj0HXz1y/VxMR0Zk6uC94T7h6L/n0mJl+sSEl8hLSv&#10;hLEa7+04ExPjnL0qD5GY6yAp5pjVxOTO0sOk6IfBHvCF640S+21iFufRrX2RmBjC+0t/lvjPHkZs&#10;tLeJaYwxxhhjjDFmLPWESMymPKU/6fnD9fiTvF3zY39mYqr+1nVZ/oUy1T9NupfKblOW5S71YHCd&#10;ucFgV9W9Wjp20nxVz550GueN3T6NWVCWey9btmzBTfIqe2BEjXXVrvl4jfcGvb6X1obheUeNddeq&#10;qh46LIrnqc2nVX+I2s1nvdLzBSZmqwvUnuN8v3R2Vt6obWsTcwo611uuiZnShzk2pOeHjEYjMmlN&#10;pMfE/FJrOo5llNKjF0RKprSkaMgeE/O5bVVDE1Gd0oHMQX1Vlvwm1tys0GNifkzFUyNHc/SZff78&#10;3FqHPlc3bKsW0d408Nf2OI9lT1q9/kU792nD4XCRUbzIxCzLz7RVwdbq+4k4Pp3/Y3TOr9nWzWRi&#10;qvzWmuOUdl0HSPfWmOe26/rZuuXLxwW7GGOM2QQgug8zK0wVTLyl/uHG8PmeFGP0CaO0G92Jmfdb&#10;qa89yk28MDExufLIuidLOUQuRl1XGHoRxfddKT/OW0uYm90+IYwzDLRZmGZiEtnJfp5RP58mQXA8&#10;scY+YczN55lv4XWkPe3ToyU29u6rQ8dKayQgirOvTQjD+epSsKF7YmJMYnxj6kX/SXti8p8Kvujc&#10;XAqTedKemBwPhi9fQIl+jDlmNTGfIEUfzi17WuZglpODn0fS8kbbcXtiYv5yXfAlC0M22tvENMYY&#10;Y4wxxhgzFn5sb82DXrV1pG1cVK6+8ybmzjvv/F/DqvoWaV754b758X59Gwy+0/V48nD9/n5ndscK&#10;tQYA2xHl0Zzbqs8P+9Y4Kst/VitXLjAJ1faNTWrJTttcjIVinfNSWbtf4O9JS9sOOc7ExNA4r29d&#10;qC23iTkFncMtN51sWb58/vqoqnN0XT2xrRpLXyRmntq0yx76rKjNZ2iv+ZjnjKqqbt9Wz8Q0E7Ms&#10;y6tq7fvzGaFezwkCGGdiciP+ktB4M5uY7I2pNue1c/1tp5122l79vx5r42aEtuk8M5iYfMY/FGNo&#10;3MMX7Dc6g4mpdT2L+qZNWX5C61jDnO18J8yV5bigEWOMMZsAmCr5foPvlpYCkXJvl6L/BRKbp79a&#10;4s6fKEeYaQH9iNDM64lWI4qSx7wchYmJGYTZFeWYTQEReHmqTsy5d0hEXXYjC78uRYpZ0oT+Woq6&#10;kyX6vFXKDSfG21maxjQTk3/s81S5HDOw92O+TgxL8sVzh1akL0X7SFeTgjySlghHzj3pfDGWifoj&#10;fS5pcaNNV5h8O0kQayAKkWhDvsDtJeXtHy4FG2piBpi20X+SiRncUYpo00kmZoDxmUdUzmJicl3s&#10;LUUfIlPHpS2Gz0rRdpyJGVxPyq9fm5jGGGOMMcYYY8ZSTzExx4k+6jtvYkJdFLfAWMzHw1jh9RLm&#10;wOx5fZuettbrt0m9KWibNZTl90g/WZZlpbKn6fVp3Xazql3n+ZyT9pAa9LrfxJygtq1NzCls4SYm&#10;kb7NDQDtMZ6kx4n7Iy41nSxRmmrzh6z9gSojW9rMzGBiXl9rOibqNcd8xrcxJuZS08nObGKqnmjp&#10;MCP5XZK/O02qa6S1LIpCnWZirtl++yvl51zP9yPis62excTcVuN/mpsnaFOlRDrebVT2DV43/arq&#10;ceubGmOM2RQhig/jK0wV9qRcCphOuSHHfgdhDhJp939S1GFORtrS5dKvpKj7icQ+kMDjL6WoQ7OY&#10;mLtLUY4ReR8pIKXq2VLU5yYm+0dEOVF+7OkZ3E7Kz0/vJtQduibm3aWAlA256Ytiz0zOXZQdLuVf&#10;pNmUO9aPURx9MNd+IUU/jMeA4yOVKRCZyJecPJUpJjNlREOGKcqdjOTlj8hMKCVS6kY/Uv0GF9bE&#10;zM/9LCYmqY4vahOTPS9JFRt9Hi+Ngy9+fLmKtjYxjTHGGGOMMcZsNOqNaGLCKKUnq35shOIsasYu&#10;y1M0/inTxmnqUzpTbf8Rhmlfu2miX2tgvEKHscCE0dg2MS8idL63WBNzMBhcXsf1cUys7No8X9f2&#10;+4bDIdtZLSI3MZHa/pW9NdUPM//tqnun9Oyd2zTKGucaKj+Bto1ZVpZ7NgMtgR4T86lt1VbLly+/&#10;gub7aPPZaI9Bit8MF5iYSM//2KyxXa/K3qVjeMLc3Nx/tF0WofqZTUy1/XfU5frP6lZ1Xd9H/c5v&#10;jl/zc96bxi1dE7PSe9JWNRBF2c7d1GuOCAZp0JgTTczRihWF+jTnQGOcWxfFXSlX2Wvo0/TTe66i&#10;JaXZNcYYc/GBSZcbNrOm2www16Iv6Vi7JhRpTMN8O1OK/TZvIfGactLGdlO18g9yjIummZiYeV+R&#10;opz0Jnk6B/4xzveDxMSkD3dLETka5dwl1E0D8S4p6onYXCZNomtivkwiDSpmJndD5WbqHyT+cSXF&#10;LHt8RvlrpBzSlubrJ4c98A8s+3xGOZGnk+C4o+1SNq7OjVeM6fiHfUs0Md8gRXuiVMNc78MmpjHG&#10;GGOMMcaYi4x6I5uYUJfl09XmNH6835CxEf1m7bsxzEs9nlkXxUv6zBYdp03Mi4jhFmxiAlGROsbv&#10;tNdYc220pham16LUp7mJGddRGGGoSXdcFL+f23FHsr5hYq5SOyI8/0UkoK7TfEupmchNTObU5/d7&#10;Wu8emHAa7/uUIebW2v4vT7Wcm5i06a539WjEmvZZs2ZNBJ0sQvPMZGKu0rlhLsZt25JNrVmD1vVP&#10;ylV2io5nwW+HuYmJNN/v1eal0svV/nOqa/a0bcc8ai6ltW3XBo092cRcH3F7fnsTxCFrqqoJ3NC4&#10;D1I/rmvOwW+Hy5Zdo+lgjDFmk4O9IIlaDFOlu8fkNPL9AEnBueBuGsGdS7mJFCkPdpOijD0ubyTl&#10;sC72oYw200xM/oHOIxLfLHV5mxT1mHmAeXiQFOXsqdkFo+k8iXrOFSblJLomJqYlRnF3r0vMuDCx&#10;+CIY9cx1N6kLUaDRlz01I11FflycM/a1nP/CkoERyl6g0XbBnU1j4P1kLEzV6PdnKd7nLc3E5HrA&#10;WI72mLeTsIlpjDHGGGOMMeYio74ITExQmztieMSP/xsyx0Uh1hFrak2PU+uy3FuPjSHSh47TJuZF&#10;hK6RLdrEhOFweJW6qt6s4zuzvebiOjwPI01N5iP0xpmYGJRo9Xoj8U9hiOUmJu10nX66GWgJaA0L&#10;TMxsffEZaZ7rc3JwXddsEzVPn4kZa0VrMDHL8kcbw8TUXHdTmzNppzmP51y1VaRu3S+MYiIr2/KG&#10;3MQcd3ytTtJa2C5rATrf00zM3aNe83xHRc1+ofVgcB2NeWQ77wWrBoMF584YY8ymww0k9noMU2WW&#10;dKkBJtoPpOgb0YE5V5EOkKIN+0xCvhfi36TYkzHAzMr3o5xmYvIPY54q9YVSlxdJUR8mJuPlhmNf&#10;7nuiKMNQxWjsMxhzuiZmn6jHwIvN8EnpGnUYnpEGNodUv9GGqNdaAgzgfC9QxD6WRNnmzGpiYlDe&#10;Q+Ja4Dx9X8qNwL9IW6qJ+WCJdL20ZR/SiBweh01MY4wxxhhjjDEXGfVFZGICqShHKT1E7T+BAaLH&#10;3r0tLy5pvWdjZkgHSF+pq+rVKse8JJPWWNTWJuZFxKXBxAx0fHcfVtUBuTHYKKX535K6JqY+N3/R&#10;63fq+nuznpOi9W16fGakk63repnKTqR9a6J9c7clpi3tmpjz62pfI417fJ8JtyCdLG1T+kNVlm/H&#10;tG3WW1VvV//Hb4x0smVZvoRjbNoVxV46V5iJfHYvq36krg2jccGel10Tk3Vm860/vrI8ux4Muln8&#10;GjTeRBNT/b8T9RwzZexjuv2aNVfSvD+ZX3NZPq3pYIwxZpNjIP1OClMFk2vil8OMq0o/laLve6Uu&#10;V5DyNuQYh2dLUXaw1M01v1oi4i/aTDMx2bcRcy3KXyx1oSzqw8TkH958z0vMuy4YT/+QqCdKcprx&#10;1DUxSRPLfqCYuftIr5Qwj3P+V4r2rGdBaoQW9maMNhiG15UC0vZibEY9ImqUyNfYK2IWExMzmXMT&#10;qX77tKVGYvIl8ttStCVtLib8JGxiGmOMMcYYY4y5yKgnm5gXSL3GI33Ud6KJmbOmKFao/W2HVfXi&#10;YUp/nDDnRSbNT9rIL0h3ag2QmWDd0iQTc9E5atvaxJyCroVLjYkJKaXlOtaPxbXUPOrzoPKrUZ+b&#10;mEQW1mX5uabjGNT+8ro2D6Z9O9ZBw+XLJ21btIiuiak5/6xxvi0d2L4vlJOm9VZtl3lyE7Mx8VL6&#10;UFs1M7OYmBxnVZZfa4zE9Ws8XvqltH+jlA6nvB3jd3MrV/J7dMOCdLJqo/pjpO+o349VfnY797lV&#10;Sr3ZA3UexpqYaaedlqvsmHZe1sU6fsba9Phz1f2TcupVxjZlxhhjNkHY/5H9I8NUOUbCaJmF/5R+&#10;KEXfj0hdSEX6SynaxJ6NT5GiDJOvG4l5TYn9CKPNNBPz6hL7VUb5W6Qub5SiPkzMnaU8EnVRWgKB&#10;MRf7hpIaFuNuEl0TE4ORqFU0ziB+lBTtMR9zgzLI9wll/Dkph3V+UYpIQoTpej8JppmY1GPCRT0R&#10;sq+VMFhzc29LNTH5j0ueWvkF0jRsYhpjjDHGGGOMuciox5iY7Q/259Xsi1eWhzX74WX1zY/yU0zM&#10;ubm5K4+K4lpVVf0PKR7V72vqcyzGQT7WxSnmlo6vq+pLOobH1HV9ox3WruX3irGo/SITE4OpNW3e&#10;Jf207/zo0SbmFHSNXapMTFi7ww5X1PHuFelPdQ7OLMuyydS1yMRM6YtE9TUde9hjq622Vpsv0749&#10;j+fq83b3tnomchMT6fO+u4q3WZ1SredHxFrU5qvdKM+uiak2H1VxBDvMhOaYamIWRTHSeTm6bdO0&#10;Zb5QXq7Hs+uimM8el5uYzWe2LD+r4m1I86u2343+Kv+LyhbtW6l5x5qYet/uqbHPyeePNcW48+tK&#10;6e9LuXnCGGPMxQv/+IWpgl4vzQq53KMfRlc3/QApTw+Ros3zJbiPFGXsibmLlHML6Z9StJlmYvKF&#10;ITfgeJ5/ieAfcYzLqA8Ts5D+KEV5n3F1XymMM9LKTsuR3jUxOdZp3FmKOXjs2+vhdVKMyT6eTWqK&#10;DhjLj5MwFKMtx4pZjfHIvqVR3jWdMQTDAOUc31IK8lS840xMzOClfvnflEzMV0nRjmuSa20aNjGN&#10;McYYY4wxxlxk1B0Tk+cqO1fPPz9K6cn8YD8aDO4wV9evV9lR+Y/yarfIxNx11123rarqyarfsy7L&#10;fXPzgMfof0kq1sGa9PpEaR+t81PDlJ6z44477tAeyjyqmzcxieTS8/PU5ys6vie2Rsid5qrqDXGs&#10;MYcebWJOQef8Umdigq6VR7XHHNdL83tSj4n5pbIs+S1uLGr/lNZkbK5p9SEAYeaUsl0Tc1hVZLdr&#10;0DX+vvnysjy1Ggzy3/L6TEy2AltSOlvNMdXE1Bx3aeuninVU+iy3XRebmFU1v2+o2j9e5c37gLSW&#10;+B14Hp3fsSamXr+Ruu4aumrHPkPPx+69a4wx5pKFqMfc9CJ16qS7glZI8Q9eboAeKnXTwjJOpCYl&#10;ijHGZZ9J9hykHOPs4VIO0X95ROE0ExNeLUX5SdJtpQDjEWMq6jH2iIrkiwabOkf516TuHUl5BOcf&#10;pNiYehxdEzMiISexRsrNtj2kHMxh9rmMeu5KmgSbZEdbTNodJfbf3LMtQ9+TcqP3eVLU0S6HdBNR&#10;l5uYvC9RzvmdNYo3eKwU/dkDlTTCkyA1Rm4o5+9xH0Srcl3GHA+T+uD8/EqKdpzfWe9M4z+F0Y/r&#10;ZxJ81vK9XmcxuI0xxhhjjDHGXEqp+yMxzx+mdEhdli/DlJyrql1V9nu1OzPaND/K90diXqau6xur&#10;zY+JTmyNjU1WrG81UZQpHVMVxUP7DCMdZzcSE9PjKPVhOx9MoFtJ++p8nRbjtm1tYk5B53CLNjHH&#10;Rd7pWnlkdp2cN6yq5vekPhNz0n6SMJfSWo13fDsWIr3xI9rqPvjNdd5o7DEx2TqqQWu5WbM+jdsY&#10;gCm9R8Xzv2eNMTH5fXBmtPZZTMzXzLfRfPqs3n44GFx7riyvX69cubM+t7tonB+xBtqo/VcjgrUn&#10;EnN+z0zS++r1X5s6qUrp5+zl21Y3aL5eE3PtVltdTn2/F3Nq7XuNUrqBPvPXbdY1GFxnTuvU3CdT&#10;j9T+pc2gxhhjNkleIYWxgjAKiZJbLgUYbS+X2OMyUpnyD1ceMZlHcZJKNo9+ZO/N+HKAEfobKeoY&#10;k6hIIHqT/SOjDs1iYv63dIYUdcyHOYq647GuMOL4xz/KMVZzAxdD8nAp6tn3c9o/9htiYjImxln0&#10;+ZPE+Q74skTkYdTnX3ZIidud4wFStMV45XwDaXaj/CyJf5w5b+xvyl1QUYfBGVQS64m63MTkDqUw&#10;m0ld+xopX3cXjGPeZ8xuxs33KeWc8YWYcszMK0nANchrrgvOQ5iYvFe8t+yHypxxbZFaONozXn69&#10;YNTSnvr82uZ8YbLThvEnmYtEwI4yYVzG+N+XmJfPB498IdteYj6Oi4jb/NogRXCsByPVGGOMMcYY&#10;Y4yZp+4xMYk2xICsy/KEKqXHDKvqTSo/PH6Ib9rwg/yEdLJr1qy50qgoXjBK6Zj4kb87z8WlmLtP&#10;w5QOwlgo1qyJ3zUWoeP8dySm1Ea9nTUsir3KsnyA6r7M+WrGy+bUo03MKej8b7Em5vLly6+ua2tv&#10;rq+1WcriNnp3L467PfZTdB5uRl2PiTktyAAuUxfFWxuT7d/X3knq+79dQ67S9ai6j0n8TtUwycSk&#10;P9d5fIZ1LMeVy5fPb9m1yMRM6YNt1cxozGkm5tYad7/5Ocqy9wZ/lb9+fp0pHYtBSfkkExNU95Zs&#10;/rN1TGTMm0dz95qYdV1fR2MdOd+3quajP3PU5kfz/ctyz0npgY0xxlyyYKD8RApzJYTRiOHHXors&#10;XRnlmJ5xZxBpSaMcY4x/EDFncgMTPUMKuCvo7VJe/wsJkzA3N0OzmJjc+ZSnt+2KtcXz3MTEVPuL&#10;FHWM/xIJw4u0rVGOWXtTaRobYmICUYW5CcteoqSIIMI0jyKlPAwvzM8PSxhw/COPyfd46WAp2nOs&#10;8Q/w7aV8DsQ+kOSipy7KMEyfKXG8X2jLQpiY8SUL8zCPLESTNgm/isQ6Od9EiOYRwJiHpB6mnGvt&#10;LhIQCctrynlvwjTlkbkxadm/8+kScO1Fe/ZVDdMTkfKW9tS/T4KugUxE5qIc+xn8B4f3gPPAeY79&#10;UhHGKoYvdXyeMGuJKo71EBWar4c9aGM975KMMcYYY4wxxph56v50sudUKZEedTfpz8OUDlLdvWhb&#10;l+Uv4kd7vZ64JyYQJVVX1avV768a46yYo53zPI3RlF2EOlVz761jOFBzHarHP+nxh8OieHtVFPcr&#10;y5Ibgiei9o2J2RggKZ2mMV5B5JfG+LjKjtb4r1X5gzQX0arNvO2jTcwp6FxusSamrotncM1wfLo+&#10;fqJjfSPXjsp/xDWCWmPspxFtmZuY3EygfkdKX1Lbz2f6gtp8RY/xW+ZWoxUrCo37+9Yoi+uPsfdT&#10;/3ePiuKter2nnh+7ejSi7sfcaND0nWBiwiilx8Z4PGqe+WjC3MRs6viMsb5svSr7YituvF+Expto&#10;Yo5GozmVnzDfJiW2a1qE6h6idue14/xLn9Emdes0EzOltE71Z0W9+n5VfecjsjVfr4k5HAzuP6rr&#10;C5iL+rque7O5ab7XYUg3bYhwX7GCQANjjDGbKBiE+0phsEwShmNEvpEi80Cpr10II+xqUg7/6GHi&#10;9LXHtMsNroiMY4/DvJxo0Rwi4DBcoz70YylPpfoNKUxM2E3KIx27IspwPuf8FG4knShF3wdKs/Iy&#10;KZ+3K8bN94HkHEYEIcpT8MbrblTha6VuO/a25MsRhlpeHqmAMQnj/JD2NvbjxMR+k5T36aaizeEa&#10;yNO2TlKkfv2S1Fff1RskIBq0r76rfSTgmsLIjfJpe8KS0pbrIR+rTxiaRMkSvdxX3xXpgo0xxhhj&#10;jDHGmHnqjonJj/l6bLIz6fmTqFvFD/8pNfvIYbLUZbl3E6k5g4kZ8MP/MKVbz5Xl09XvNRrjZe3j&#10;wfn8G1ujsjyvKssPFEWxggioNdtvfyUdQ/57zVS0TkzMszXeqeVgcI+27C56fR7nQcd1IGPOFcVI&#10;882bvKq3iTkFnbst0sRMKV1N18ihYSryGNdFG8kb18h5eeRfa2Ie2Natb6++XbWR0vzGN4/63Uz6&#10;O/VN3+682XNUFUUzb2NipnRmlHdNzOFwmDTXX+brUzpkrt07tjUxm7pJ60XDolgwbqCx/21iah1d&#10;E7Msy4dznqjXXOeM2s9gF9LLqv8xMVZdFK+jXOd0O/U7jDLWofkWRLdiIGv8r1HHOdPzs7UGtilr&#10;0PMmarY5hpR+pfWQbY7z/camj+rU5wjM1qZDB819n6Zve36kSVusGWOM2QQgPQcmzlFSn9GCkUVk&#10;HylI87SqGEF7S932GGxEao5LlUmUYr4XJCJ6jjShX5WIckN3lYCUCL+VMJ0w9B4ldSGd6BMl7txh&#10;rfyjyF00b5Nijq6JCaRqyNOmhoj+I8rvstIsXF/CDCRyE83feTUD3En0QimPvAwRodq9KypJb5b6&#10;zGCiQYmmnM+j38LdY/yH55sSkYzsHxpRj3zR6EZW0g4jlPnZh5IoxDzdBelSOcdxzBHh2AdfJBiP&#10;dhzjOLEv670lIDp3WnsMw+dLQATttPYcR2wUTjoJXtOHiMj5L0JjuIlEJClr7BsbUcf5wODnPeB6&#10;7WsXYu5PSMYYY4wxxhhjzDx1ZmI2P7CnxG8sDSprIpCa+pT+OSpL/r+KcXFLlbH/4+ebhhtANRjc&#10;si7Lr2uMJpLpolJjSmj9muurq8ryeu30S6LZf68sz5Xez2v2CdV5+1JuTOj83Jo6vb6TdHpbZxNz&#10;CjpvW6SJSRrWKqWn6LgOiyg8Huefr78+TpGepubze0yuXLlyoHNyUJhj49T0ryq2UFpAqWtc1/zX&#10;FrRtFa/5PGjePfU5vi59uHY5/4zZzFuWL2gGy1D9O5p6xmLu1pDUfBUGYdMvm6NXg8GzmsE6aP4X&#10;x9ysox4MbtxWNeiz+xFM26Zef4dWrVq1sq1awLp16y6rtfyKmy7amwt+RjmGsp43aa0b87eqCGZY&#10;gPo9mDXGOvT6Uypu3hf13Sf6an2/33nZsv9q0uwunOu7426OqFauvK6OoYnkbseYFtxgjDFmEwHz&#10;5dES0W2YUuyl+BQJgyei8LqQKhTDjkg4jCdSzvIFZ1ou8etI/MPOl01SHvAaBtLaVpGbnrHYh5D1&#10;kcq0ubtmDJiO+VoxNcOYw8Dq29uSNCWPlTA82Qyb6Eui6ZYCRmSsEcXejkvhBhJzk2KUtLusib0T&#10;x8EXfaJSMTTfIWGcTfvyzzllnRjD87n/BXOTTpf38DFSnGPa8l6w1+P8F7gM3i+Od9LejhiqpO+N&#10;92+cWFOcN8ab1p4oYsxrwFSd1p7jiP00Yt2I979r+nbhSw93b7HGvrERdZwvrlcilqeth/qx+3sY&#10;Y4wxxhhjjLl0UndMTD3ev62irklrSR2qy7LJBDVYtYposUMkbg6fCD/2p5TqVUSYDYerNM4jWvOy&#10;+VE/xkZtFNSFVr7mEOaLjue4uqrehYFKdJkYLlu2bNxvUPOUg8Ed1PdUjcP2OkSmXUPH8JvOeWv2&#10;GFyn41XbiMCziTkFvQtbbDpZIDq3SunJOr49dax/0HVDWuWf61p/a1mWu7TN5mn2y6yq5+o6fXdV&#10;lm8fo3foGnsX5nrbbQF85lR/Z+k9zMWcjVL6CX017x1yw224cuUq3gfpncxbFwVbQi2AKEf1fwtt&#10;hnX9Xo3XbL9FVKKO78XN56p/regdSG0JWFkEx8HxMEazjuXLCaho2G233bbh/Ol8vaepL0sCC/p+&#10;b21Q/cN1Hb1LerfO4x58vom01DG9rO3/PqmJNM9pP9O0eXdzLFX1ijhHWtv/UsYaMG/XbbXVZTXm&#10;ldX+9c350JhqQwa+Xrbffvsr6Riepfbvadf1OI6rrTbGGGMuNjCt8uhSoh2NMcYYY4wxxhhjNlnq&#10;xSYmJkHDMKUfztdJavsgylNKN1P5TJGYmIV1Wb5Gff/OWAiDLx83ytQOo/AMyjdUmudkrfuQmKuR&#10;yps52nmauVI6VvO9lkiydqljwdRR+3MxLHjdpsadT/nZGKRF0WT4uuZ6Q+h4m5izoXO1RZuYHTCu&#10;tpX6bty/qGAu5kUX57ybChfmmC+N58sYY8wWAGYlEYykULmGRFTezaTvS2FgkhL3lpIxxhhjjDHG&#10;GGPMJku92MT8e13XTcaoYUrPmU8fmdLRRJU1EUgpfbtJyzjjnphNdFlZ3l/6vHSSdL7UGFeYg9Jf&#10;pFfXZflM6eRYz4ZoVJanVCk9W+M9SPqGdJx0jsZlnnPU5m/SB/T83mvWrJkps5XGJBLzPPXDIF2f&#10;Njald3IOODcj9iGcm2v2CFS7D2n9GHKsxybmFC5lJqYxxhhjzEXOUyWMSvZ5/IX0c4k9B8PARB+W&#10;nBbAGGOMMcYYY4wxmzSYeblpyPO6LI+YS+lRo7K8lfSLuao6TGUfUd39hin9nx7PVNvz1Jd942Zn&#10;3brLsuefxryJdA/1vzP7VLJn3dq1ay+n11/K1xLr6Zbl6muvtf6yNRW3LopixXA4vPawKG5Yr1ix&#10;ui1fUoQVUZZa21kan2jMozX+80cpPVbPDxrV9dF6fKV0M+nLsZ720SbmFHTObGIaY4wxxmxE2Osy&#10;Nyy7+rrEHojGGGOMMcYYY4wxmzRdE1Ovz6vL8nfDlA6oi+J9dV3fpSzLnZp9JFN60bAonjoqy2eo&#10;7dnS59phLhTsMaexP5ivAzVpX8vyeK3piLw80xnU0y/v20aO/iCltLyd4kKBialxz9dc3xsVxX31&#10;+DK9vn9VVWswZNknT2U/wvBVOZGmNjFnxCamMcYYY8zG5bbS+6VfS/+UTpGOlX4oPV26imSMMcYY&#10;Y4wxxhizyZObmKPWfKvL8rUYdGVZXjOlVKvZ1jultBwzs67rG6vPZxqDMYvEXLdu3WV3Xrbsv9qX&#10;Ww0Gg+30sPX6V/0Qfak5b4Xh2KRl1dwonmtN3xkNBnN6/tD29bwao7Is30uKW63j3Xp+dj7GKuqJ&#10;lCyK++br6mPXrbbaVsd21fYl67qiHubXrvHvovHP13jH6PmDmHOVzg39Vq9efXXOFWojNg/P1m8T&#10;cwo2MY0xxhhjLhp2lNgj4gbSTpLNS2OMMcYYY4wxxmxW1HkkZkpnZs/3qctybz0eOBgMrq3nu6v8&#10;bD2eSxukvvN7YmLm6fW7q6K477Cqnqp+z5mbm/uPtrqXOVLLpvQRjXuMdLp0hnSU+v+gSukxtGnS&#10;z1bVN+fX1apZQ1n+Yn7/zrK8o/Q1lR+ix/VjVdVJGv8b9WBwHdqMg3S2dVHszpyYlDrG96n4sutr&#10;15uY0lmtcYrOUpvfDVeuXKXHt+n1gdKeanMsbWir1+dKp9vEnIxNTGOMMcYYY4wxxhhjjDHGGLOI&#10;OqV7z603kc6oquqpen0f6dMYS6uHQ8zM/yNKUWVfbiIMMxNRZfMmptha5d+Zo09Z/n6watXKtnwi&#10;u2211TajoriW5rlNXRS34znlu+6667ZVSk/WWH9rTa5FatZQlsdq3S9as/32V6JfG5l5W8ZKKd1A&#10;a/9PyqdRrO93nMa8QI+fVdH8vpl63ZiYsY728RyNvcuwKB5G1CdSm4M07xOqori9jmcftTnfJuZk&#10;bGIaY4wxxhhjjDHGGGOMMcaYRdT/jsQ8V8/v3BZvqzIMRCIOn1HX9bJhSv9o280beWrfmJhEXKr+&#10;laOy/O2q9cbnPk2a2PURmW+Q9pBuQ/rVZvQJMJbGfbTm+DVz5HP2ifrGhE3pIL1+PClq26HGMhgM&#10;Lq+2d9SxvYz16fGJWu9NNO+hzXxV9UuV7U472qt8gYmJmqjMqtpjuHx5UtvjVLbXaMWKoplAqGx/&#10;lV1gE3MyOv82MY0xxhhjjDHGGGOMMcYYY8xC6tbEbNKgluXec3NzV26rtqpSenZKafkwpRfmBh7i&#10;tfo2JmaTjjWlO7N/psZ4rfq9a1SWLxhW1QGM20Z60v7dyybsT1mW5R3UZz/G7s43TdFH8/6wLopb&#10;tEMuAkNW62giTZu1SXr+Ix3jc1T+Ea39hatSGur1rYfD4TWaPj0mZvv8b8Nly66hx6cNi+KGzQRC&#10;bZ/U1p9hE3MyNjGNMcYYY4wxxhhjjDHGGGPMIupsT0we9fqbZVnehCjE5cuXX2Gwyy6Xr1L6eRiR&#10;obZtnk52q7WDwXZ1Wb5tlNINeK1xdlTbtw/VtjELJb1+fNO4Q2v8nUq7fJ6lqulfVSfo+QPaoRdA&#10;9GRrXDapcbXel2idV23qUrq11vGW7l6eKltkYoZU/iAiTNfpXK0pihUa40UqP6U9jtNsYk7GJqYx&#10;xhhjzKWH60v3knaTllMwgW2kiRvs98Cm9lPTsiyBkXQf6d7SagouZjgWzsPmBGuemn6nhw15vwP6&#10;bb3+qTHGGGOMMcaYLYk6MzERz+uyPE367dz6PR9vqOcndg28pt1CE/MyKn+bdCLRjm1Zg9p9iPYY&#10;exrr623xPMPB4AFhLOZzbKgaAzGls6rB4JbtFA3smzkqy+/FXFrL69qqhtFodC2Vnau+z2mLGrT+&#10;XhOzPQcfoo1ef1w6gbKQXtvEnIJNzAVsg4E+S0pkY4wxxmwc+Ed3F+ku0h1m1N2kVdKsYOjcRGLf&#10;Bua5tnRJwdx9x3pHKV8bm8NzV+Is54U215SmsYN0gPQv6WhpJ6kPUqq8Qvq8tKf0UWl3aVx74D18&#10;jfQl6cvSm6VdpVkgnQrHcCcpUZDBGGdIrPmb0qwm21BiPM5r3zmL8hVSl+2lB0nvlDiWz0gcG31m&#10;MTTXSXE8JQUzwJx8EadPd60hxlwrjYP+b5VY8xelV0nNna1TmJN4fz8rfVX6gIRpPO0LMft+PFCi&#10;Pf0+Jz1bmvWYjTHGGGOMMcZsBtQdExOFCVetXPn/qsHgf4Ypnd/XRn3nTcy5ohjVZXmkys4uy5Lf&#10;EeYpimJFldKf2C+zz8RUn9vWVfUhzXNmd56lql3XKRrvzaOU+D/8PKSyxcRcvX7fzp8NBoPt2qqG&#10;uq5v2xitKf157dq1V2yLx5qYjVlalt9t2pTl/s1+oNk69GgTcwqXZhNzxYoV2+uY76Zr5wW6Vt+j&#10;c/B56avDqvqyrreP1EXxWj0+Wtflzm2XmZjbbrsrc/MBn8NK19+GSJ+Tm+hxzR577LHopnatZ3Vb&#10;P9+euZiT6O222VT0+VvZXSPjkpa6bbII1Q27cy9VOtc3ndtxR35HXQA3OSzlvBFxTrrttvtGY926&#10;dZflb1d3Hbxmzm6k+Cyo7475WIjzqPLrL+U9M8aYLRH2DviBdLp06ozC1HqRNCtXkvaTmAO9X7ok&#10;wPTB6Bl3rPnaiGjERJzlvNDmTdI0MKbOlzAEMbu6XE1inBMl2nT1VKmPR0nHSt32J0lPkybBl8/D&#10;JI7hNOlxUg6m4VckxuN9v6k0C9wRyXh95yvXQ6Wc60jfl86VusdD+/dKTQqZMdxe+rsUx/NkaRZu&#10;I50sTVozY2IOd+HL4osl+nfXzLm9rzQO7jj9ndTtx7l+lzRuHxLOwceks6Vu359LN5KMMcYYY4wx&#10;xmwB1D0mZojIxLQ+xeq4KMR5E3OY0m0ob0zAqnp1WzyP6vfAPByl9L9Nwa67LsgypL5v15jn5nM0&#10;42meUaesVWOsdtPctjpLel47dAPGAI/DqnrVKtZYlk9vKjLU5wNtFOcpo6K4Vls82cRMid816LtX&#10;a2o2atvaxJzCpdHExJTUNf1WXVMH6bjP4LoZp+Z6qqojdb3urfaP6hrvfWDSqf3f1Pc4PW6Q9F4c&#10;r/k+3WdwqfxTTX2njz6LxwwHg0e0zaZSpfSc7hp1rMzb9/tYg9qTnnrR3EsRa6+q6n7tkPPUg8GN&#10;VD/zedO1e7TWerAe99Hr3asVK9a0Q10ohkVxc417eN86tPajWWfbdGY01uO7Y6mM83ggf+fbZsYY&#10;c6kEE/O3UtcImabXS7PCnXG/kqLvh6VLAgyh70n5cXT1aQn4or631NemT5hrkyCyk+OmLWYYEX85&#10;nCNM0+64Icy1BXdJttxO+qfU1wedKZG6tg/uEvuzlLd/ktTlsVLUv5GCGXiplI87To+RgqtIe0l5&#10;fZi+uRb9R6uFKNqDpbztov/wjIEoz7zfOBH12CU/P306RiISuQvRqn+Q+vqE9pC6d9RhLGOC97UP&#10;YWRu9DvNjDHGGGOMMcZc/NQTTMyU0g2Gw2FSm0O7bXit8nkTU21vqvLGkNHjURgpbVXDsCieWpfl&#10;b9k3Uo+vG6Z0M8rZe1Pt3xdmJOM2ijnK8heIuo7O1vzfV93+sbb5vutfX6A5XthMLjjOSmvQ8Vxb&#10;z/dX/QKzRa/vJJ3Wrv/EqqrmMxGp/dh0spqD/1tjxn1/3nSKOpuYU9F5u9SYmET/6Tp6tY71xMak&#10;1HF3r6k+0SZre6DGeFBZlv/ZDrsIfXZupTZnMwd9NkSt0b830cvtsPNoDXtRv6jPcPivKqWfrVmz&#10;hoCTqQwHg1d219h+hsga14v+rnzqwhwXYp06f49sh5ynNQ+XfN6y9+YEXc+vWr169dXbITeIYVXt&#10;0Z0jxNr0vsz6e+Q8el+ePWas43Qurtc2M8aYSyVEdJG284cSph0pNnieR5X9Tfq2RD3aV1r0D8kE&#10;MOgwVWK890mXBNwJtb8U68BAyo+L4467ADExSQca5yXXdyQiS/NowedLkyBN6+ESbX8vrZRymDfG&#10;QkRjEmn3MulTEhGk82lSWvgy9DUp+pwl8SWCaNJIAYt+KnW/nJDGlfcx2oSeIHXhLqXjJeoxo6fe&#10;USZIc7qPhGkc54xznRuu50ikaQ3YKzTqEKlx7yE9U+IajHKiTrt3Tu0o8V7l/dFTpFkgpS4GKlGg&#10;8T6TyvcQKR+PiMsc9hD5jRT1HB8RlKSGvaAtQ5jjGNk5pAyOevQtiUjco7Ky46RuClv+c5Wfx79K&#10;3FTQPX5S1BpjjDHGGGOM2cypJ5iYVVGw5Q9tPhsmY4g+Kp83MdfusMMVVb4nBkFrRPxF9Xchkiul&#10;VOv1O+qy3F2Pe2FQrmp/OKec9mEEqM9PNe/n1fb0KqVXDAeDa6vNz7prbNt+aTgcrtLju1R2Pilk&#10;1e+3MZ7KztXrZzBPXRR3bfpq7GFVvVh93szenaxPzx+kdsc2/fhhPyV+/5i/6VevF5mY7fynkFpT&#10;TbYepnRAfo7atjYxp3BpMTFJ26lr7EdcX/l1tFTRt+lfFM9th16ErsNduTYvzDxcyxrjm30mpsq/&#10;kV/rudo5+Q1uKvpMvrS7xvZ1303+DbpePnphjgvxHlRV9bB2yHmaCNYLcd7ox9ha4z71ihX8Xdgg&#10;tI5vNuOMmUN/59hqaknwd7B3rLI8XOfium0zY4y5VIKxQtqBK0uYZPzDR17z3OxjE3XaUI9ou5QN&#10;rC9KExNDjS/sRBtO238Qwyki3zAg+cewe1yknAXOC8/jvOSinNQqYVKdIE1LE0Aq2Tj+iPYM2BMx&#10;DE6EKUV609j/EUOVdXRhTiItox/mJX1YO6ZWrI+Uo+xHGnDMH5eiX64+E5P2GGzUExF6W2kaXB/5&#10;uSMXPMb3KVLMRTRhkyqmhQjLqPuLlOfX53xHVCaPeYpW1vcRKfrmmtXE5Lxx7cd6WT/n949SjEXa&#10;5e4enqwjny/SLNOfvTyjnGjMfH8ErtuDpKj/scT1CaTYxZCOuu6XXsz1qCOqF6MXMMpjz1XEmLMY&#10;zsYYY4wxxhhjNmHqMSZmU1YUzxsOh1dRmy932zQ/gGcmJlRVtYYf4FX/z7b9UdInhin9So+nSyeo&#10;z8HSfXbddddt66J4PT/WN8YOfcrydWVZXrU1fLiBmR/fnz7pB3093pN2muMpmJLsv6my9w+r6sx2&#10;j8pzNU/ze4TmfbTa/V1jEjF1pl7vJ31abU5qxzpBdZ9dW5bczDyP2vSbmGV5/NzKlbtgWOj5kd16&#10;PdrEnILehy3exJwry110ffxl3HW8VHG+9BlpPh99XNImpuq/s8fizF+L2NJMzFDzPutvi/52kqFw&#10;SRABrjX8edwa2vLDZ0krnKPrzyamMcYsAfZmJHovzBBSg05iIGG6YSb2bWSNKXRRmZik6Qwj74MU&#10;TKCS2CeStvTppnSdFQw5IgvjeLi7ZmyKiBbSsEZ7IgtzML6ijujEsV9yOmDsRT/2bLyVFLC3ZERP&#10;oiZ1SgtRo1GOKYkRFq/7TEzIjbNxe3NOgv8QHCrFGF+Vuntbchdl1P9Iyg1OIiXjvcOczb/IYPJF&#10;P85DHoU6q4nZhc8AUZkxDqYq6Wq7YPBHG4zoVVLA9ZVH6z5ECv5bCkOX48n3LiVq9mdS9OP6iihO&#10;vpgS0Rp1RLrm117+3hLFOc3YN8YYY4wxxhiziVNPMDFV91vp+xPqF5iYLdsOU7q12txf9Y+WPl2X&#10;JXtdnk4f6cMqe7D0LowQfvBX/d6kwGz7z0NaStX9YoqJSeajRVRVdXeN+fO279kaZ3fN+aiqLD/f&#10;9j9bOkNlH2YfPz1/ACaGunYzHfWamKg9B4freL+t8c8ZZvVtW5uYU9jSTcxy+fKddIx/6l47uagL&#10;NZ+J7DXK2zafl5S+UU5IJ6v+Y03MfNxJatPJfm8DIzHP0DHzW+5ENraJSfks4uaGpL8F7ZDzTDIx&#10;u2OEuu1C7d+dd2jYBXv/TkNj3l392NN30ZiIObVG6tm6amb0XtrENMaYJUBEWG6ikPayDyLtqCOi&#10;jPSzRPxh5JAGlejCYJqJidFE6lDUpBBZAjeWwgx6NwUTuKbEGmmLIda3x+QsEIkYkXJEBS66M6gD&#10;ZhxpeuP48y987AOZpwElApbzNQscb/TjPSikgEjAA6Wo5z2JO6zuLpGSFfMSgzrfR3KciUkUZUR2&#10;EvE59W6tDCIEfynFHOzBOpK6vFaKNqyJfsHNpUihikmZ/8fprhLHgzH9Eik/ng0xMXm/PiTFGBij&#10;nLMufBkl5Wy04z3Ovziy5yXrinpSAwePl+J8YiR3/yPI+xX9fiHtIAFGPIZq1JF+NocvSDEuhvhM&#10;6UGMMcYYY4wxxmy61BPSyVI+yaxQ3z4TEy5TpfSUUVn+ph37c1VZfqIZr16fTrP9kf9EtXvO3Nxc&#10;X4YoUnDeqi7LU9sxFqkpT+mfasf/Zxeh8h01/hvU9tx8bo15Lqln1XdPvb5A69xfx7LI1AhU12ti&#10;xhr6zlHb1ibmFPQebLEmZhvF/O32Wl8kjhupzXHSV4ZV9aJhUTyuqipEyuMvqh3RzPNt9fzsuij4&#10;rWosE0zMC3Tt/1h1H9bzj02S+n56lNKz9Nkk2GIB6j/WxEQcr+bht6eJbCwTk9eajyhvoqo/KvUe&#10;U6bP1HV9i3bIeSaZmCr/hfRZiffkC5pvb+lIblzoa9+UpXSm1Oz9Oys6Jy8Zd72E2rEJCJkZrdUm&#10;pjHGLIFZTEzMN/ZpjDZdkcoyTKhpJuZXpKj7JgVLABMzzC32IpzEraWIjDtaIlIOs3WmzawzSIMa&#10;6/2TFGlAx7Fc+rVEewyxPFpvnUTEXIwX/8Bx7tj3cdxG09x1mJ83IhdJq5qT1xOxl5ujd5EeK7GW&#10;fL/JcSYm5y72SSUScFajlS9S/Icpxic6dNGdmy2kl4l2KPYnBdYV6WR/JxEpmUO6XIxBzNH8eDbE&#10;xCQqMvpjBHYjZwPSQuQRy6TozcF4zNO7fliKu0UxW6McoxODPeflUtQfJsW+mNeX2C816p4l5VD/&#10;DynqNyRq1hhjjDHGGGPMJkQ9wcScpOYH8PEm5tZ1WT5zWFU/ULsnr0ppqNd/zedpf0DPb8jdaq4o&#10;RqO6fnRZls2N4Wr38Ek/6DfjpXTOaDC4A+1LPQ6L4mGjFSvyG7ExPj6Yj9OYLFX1rZTS1bTGF6ts&#10;Hx3Lo9V0URQmqG6siTlObVubmFPQe7PFmpiYgOOuGcpHZflPfQZeV+i6V/O+iL1t1hTFCj5Luv4O&#10;btMj77Vu3bo8u9gi+kzM9vl5lT4fbTOu9UkiwIDHRWjsiSZmM1dVnaDj53fJsWwsE7P9bP98hx12&#10;4PfE7nH0qTd4os/E1HvUPKqcmxzox5ZR26xdu/ZyzU0SVfVC1Z8S7XIxjv7O8Hsyc06l3Z/3G/nf&#10;Kr0m6vKEeI2aev39IiV323UquoZsYhpjzBKYxcTMTRgi4PjHC3MvN+TeIAHm2iQT8wtS1JFmdCks&#10;xcTkLqgwwjCnMLuI2iNtKAZY7Ic5iZVSvk9iHOMkSLF7hET7P0uMEbCX53lSPh4pSolWPETaT8LM&#10;697xSMRfnu70G1L3H9z3SlH/K6nPbMU8y/fjHGdikpYU45c2RAZOM26B9ZAqNyIDiYIdNz5wjHlU&#10;KmYdEaAYuXkKVQy+cbApN6ZftF2qiUkkY5i1iIjMcWA05/tavkXK4YtZvm6u7dhLNjfCeZ+3l3Ke&#10;JEV9HjVMqg8iN6OuGwWMKZ1Hak46V8YYY4wxxhhjNgPqi8bEXMDcdttdeZjSgaSozPqeOxwMHtA2&#10;2apK6SEqP3jN3BzG5LMp0+NTVg+HYWxckM8f4zR1rTGjsrdj9BABqrGbvTJBc/1vbgw0ZlBKM/9G&#10;pP42MS8i9D5skSbmqlWrMO4X7JMaokx1h+o6bcz3WcDgV5+PVlXFdlsTmWRiqvzBbbMNRmNMNDFR&#10;83lLie2vxrKRTcyflRNS7M7CJBNz2LOHZqD35Ymqn+8z35eylP5+nZS6wRK9jEajOY11QsxJf63n&#10;WOnT0mmxrrb8EB3vTm3XqWhcm5jGGLMEppmYpZSn7HylFDxGwiCkHDOFjda5+2iSiYnZhmGFpu1r&#10;2WUpJubjpFhDVxhtfLEfF/kYcNdfGKFEVbK34TRIfxDRc/8n5XtBPlnK15EbVLlI8ZBHjLLxdH5O&#10;ScXbBUM06okYraUu15JmMTHp+weJNhixebrgcfClLd9vE7P26xLXyLgvB7yfv5eiDwY50Yyx7ymm&#10;YV8q2oAvBxtqYmKAEuUZfRHpfXeXiIrtggH8dyna5p8DIAqV9yXqfyBFBOtHpCjns9T9EvcIKcxf&#10;rrPbScB/8OLzhe4r5WCsYoBHfddYNcYYY4wxxhizmVFfCBNTj59vh5kKP6LPVdUx9MNExHioi+Jt&#10;1FWDwf9oHee0kWbnhrnTRrKdpL7vUdsFkZwq+0VVlu9Xv39UVcVvMpiY96dNa2qcEAai2nyKMtSO&#10;cQRtqZsFjX93jdGkpGXuWdS2tYk5hS3VxNRxvarP6GuPldSnbCe1VMZGR+ZMMjGronho22yD0dhT&#10;TUzmU7tjh8Nhvp3TAjZ2JGbf/p1LYaKJWZb8ltbLunXriKD8QbuOf/ddfw7O0t+Pmf4GqP3dF8y9&#10;vv+hVUqP1d+7v3XqztfjzNs88fc3+mZj2MQ0xpgxTDMx7y2FkUIUGXv/BZiAYXaxd2FsEj3JxMQg&#10;u1GrPqNtEteRIn0m0W2T4At2mE70ySPWQmzoHNFyXTCaSHcbbfeWZklFS9raMPO+I+WpWNmTMsYL&#10;YWTmKVFDL5SCron5ZakL+yVG/YU1MVdIv5FoQ3uiS6cxyTQm4vJ6Uh98Eerrg6n3RGkSF8bEJNo0&#10;T9Wai/PXNQxJ8ZqbmK+Wcrhe8pS+HHNcLx+VohxTuBsFnO9ByvUQ/0ngy09uYt5PyuEGg9wEbv6z&#10;aYwxxhhjjDFm86XeQBOzNTH2aoeZhcuUZXnNuixfNyrLL0ik0jxWZdfXOHuGyThM6as7t2bEqqq6&#10;pep3advMRyI1c6f0B/YcrKpqVz3enPakh9Xx7IcZulpj6fl7MBDU55xhVR09SumLmvOZKuP/tzNT&#10;1/WDmTszNKaqXatNzClsiSZmsT4F7O+7phbSMZ6na/Ei3Z5nUzAxUTNnSi9uuy1iSzExYVgUz1tk&#10;Yq5/PJ8o87bZRHRsb1wwt55rPQfp71qtMX6W17V/K7sBD2PR9WgT0xhjlsA0E3MPKeqIrCPSkruM&#10;ECYN+zNGfWy6PsnEnBVymhOFxx9uzEsi4bgrj0g1xv20RPm1JUw2lEc9sj76Plxi02ai61hfbnoR&#10;8XdLqQ++cMdcaFaDjBSlEWHJfx5y45PUsTEe4tztKmHGYWRFGlqE6Rob4V/cJiYpcCPCj/PFeZ4G&#10;qU1/Ih3VKiJYQxxrNy0txmdE1mLihZEXr4mWZa/JcVwYExPTkfSxrJVzEtGfIQxOjPbgwpiYeSTm&#10;LCbm7SVYqok5zdg3xhhjjDHGGLOJU08wMSkPdetaI/HXa9fvQ7dk1HdP0stWZfn2UUrH8KO81vKj&#10;lFJ+M3vDsKqekq+B52p7clmWt2qbzEen1XV9HbU/gLHrsjxY7RuDVM83+EZcrfWFkQo3V35+8vVF&#10;nR5tYk5B53aLMzF1LEQEnxfXQojj1HX7k8FgMMuWUxvMJWFiquxsPR6VlzVzpnSQPqdk0lvElmRi&#10;zqV0H7XpjdZWGZnyprG15tp/wdx6rr9bBKxwzr+cm6Rtu31mPWabmMYYszQmmZh86Xy3FHUYRp+Q&#10;PtXqM9KxUtQ/X4KNYWKyZyL/MLBnIUYX0ZQYPGH2sOci5Yg21LPn5DQwjHJjaNxdMq+Sog0mV1+K&#10;0T5yE/O7Uv6fh9dLMSaRq/HlPiDyMMw/jvOBEmDk5ed0WjpZUpZeWBMzj8ScxcQEIjhJPcs85KZn&#10;P82YC/2vFGA6HyNF3dslDOd8D1LE9TNuY+wLY2ICaW4xXxF7qHJecyOVtL4Bx3SoFHXT0snuI/VF&#10;YvLe0DaH457FxOxLJ5unxLWJaYwxxhhjjDGbOfU4EzOlQ6Q/YU7UZflLlZ2e17c/gJ84V5a7tEMt&#10;iVFZvrw1F39JhKTmes5OK1Zs31YvQPO9Pl9jM3dK51RF0f1/a0NKabnGfYnafk46rtknczBgC58l&#10;g+Gkub6VGwjzSumPeiQ17al1URygx/l9O9v12sScgs7hlmZiXqYqy3f0XS8YYvq88DvhRcolYmLq&#10;c6byL+ZzIl6rrvf3wC0qErMs7yid3l1boxkib1eV5TV1bCcsmJvnVUUQCXsGv6Jbp7Weqr9rs2zJ&#10;ZRPTGGOWyCQTE/MIozLqpunlEmwME5OoygOlfPxpmvgPWEshsddi9CFasmsqLZdyM41Iulm5iXS8&#10;RD9MvHzfzZdIMSZpeLvpUjDT8mg/0s/CFST2WIxyImK7sEdo1HPe+u6qmtXExLD9q0QbojoX3XU5&#10;I0QyHi3FfJ+T2C8A2L8xyokmjIhLDNNfSlGHWY0x3MeFNTG7cM3l5xnTEmMWeK8idTJqvrRk8MXs&#10;W1LU7ynFdcXdpVFO6uDuHqGY11GPGc81BOzHEIY46n6xJVI536+2G0VtjDHGGGOMMWYzo+4xMdsf&#10;yP9QDQa3HJXlPeqyfLkem3SuoexH8Be0Qy2JYVU9rh3nKNLAtsW9DFN6VcwZ8+rxNGnc/98bqqpa&#10;o+M4FpNjVBR3b4uXBCat5pk3cJkbNcZJSvuo7J51Xd9O5+d1fWu0iTmZLc3EHAwG2+kz8cv8Wmiu&#10;B0nlR6meG/kvUi5uE7MZO6Wj+ZzqGE+JcsTnpC6K/bbbbjuCRxawhZmY91Jf9vPt9r1gWBQEE0xk&#10;LqVHqe2C6F3WoTEfRL1e30s6p2dtD2gGmILeF5uYxhizBCaZmKR0JfIy6tgTE0OPCLWPt+I5+qzE&#10;F1CiNzeGiYlxx76QpBRlfObFvMPUYlwMJSLcEOvg8abSNLaTfizF+jDQ8pSvwD9IecQnUXqzQnrb&#10;MNYwrAZS8Hgp5qUNKUpzMNH2laINe3YGX5Wi/P+kbqqLL0pRTxTgoi8jYlYTc50U5iOGYjcN7FL4&#10;mhTz7ScRmcqdnL9uy1DXELyHFPuK9tUHG9vEBP6zF+MR5UsqYmDN+XXN9ZaDWZ1HnlIfhm2+FyrR&#10;p92o3ryelMJcQ8C+nSdJUfcMKYd9RvP6p0vGGGOMMcYYYzZj6v5IzNNV/qGyLNnKBOPggLm6PlNl&#10;RFuhs+mDeVCl9Ou6rpf8/3j13S3m0zz8f3Ms/MC/4Md7fnxP6WjNu7pt0ova3lM6v8YcSOk2bfGS&#10;0DyfZL6QxjtJZcfq+UmsJaXEbxrM9XDN8Ye2TbS1iTkFnbMtysSsV6xYrWM6MzezUGPmpfSZXcdn&#10;/9poXCImZlmeKj1+WFU/aE3FvP6C4cqVZP9awBZlYhbF03qOm/f87LnBgK29JqJz8d68P/Oq71n1&#10;YNBkqxsOh0mvF0dqluX7mwGmYBPTGGOWxiQTE94sRR3pUaflicekys2e90obC75EE6nGuBuaOpPj&#10;zSP9WGv+jypfXr4gRf3+0sQ7EDtgWkYqVqLocsOKL3+kkY2x7yLlYDyyl2LU5/tDYAZHOSlE8zvF&#10;WHN+TBi/GNBdZjUxSXNLil7a8J73GaKzQvRlzBfnGnOOPSejHHM3hzZ51CPvB3uxdrkoTMxnSjHe&#10;KVKk/OW6/6YUdTzHaA/Yv5T9NaM+/xyRRjfKGbO7D+uHpag/QIr/bBIBy40DUUc64pzbSVF3rjRL&#10;OmVjjDHGGGOMMZswdcfEbJ//VeWfkj40LIqH6fXnq5SePRwOr0EkGX2kH9C2MWeKgkxQS0Jj3om+&#10;pHqtqmqisaI13FDtz2J9CAOlLktuyp7fC7MPtXnBmrk5+hANdfO2eGZ0jA9S38aw1VgnjDTeqCiu&#10;1UTbFcUtRjpHOi9PHqb0Qulzav/NMD3a82gTcwpbmompa/l/eP+7avZULYrnts0uUqaYmL0pmJeC&#10;xl6UTlY6X+W7YUz2mXl6n9nCK26+b9ioJmZV/aRtssFcCBNzW/X76pjjPnr18uV51rxFEImu/vvl&#10;/emrvzn7r/h3iu1tNNZ++dra9+DAubm5bsa/RWgsm5jGGLMEppmYz5Kijui8a0qTIKoxj0gjzenG&#10;4oYS0XGM+04KNgD2hsgNNAyk/B9t7tg7QYr6pX7x567I70vR/w5SwD6Vf5Gi7j1SDilLSd8a9btL&#10;AZtORznnIP+yj1Ga7036MqkP2uWm32OlPtjPMvbmzCMKlwopYvOUwHxBwlwlXWq8jyj2Ug2YL4xg&#10;9Hmp78448szn+1Tme25uKB+SYrzjpDxalojQqCPKNt93lNSvGIlRzzkMMEIjLSznlfSxAeYoEarR&#10;j4jbON/cEICJHHXfli4nBbnhSgpjPh/GGGOMMcYYYzZj6jF7YvKDevODfkpfrMvyd0RYqd1j2m5b&#10;LV+9+urDlH7etCvL0+qiWEpWqa12Smk5ps6oLF9W1/Ut2uJett9++ytpLd+PH/nbH9/5P+pERoPB&#10;HeaGw1eo7RMxYNvimSCVruY6pp2TNI/zJka9cuXOWs+n5qrqlzov39J5+GnTLjuP7Tm1iTkFnbst&#10;y8QsikiTvECUSfdrm12k9JmYrTAa31VV1X31/AF9Ut1DyrK8fjtULxqjz8REDyeqWvWn5nM3UYXc&#10;hJDSrdshGjaWiclrjf9XPX+4dH9p0XGp/oE8zs3NjQ2c2FATU33urc/+GdEn1KwrJQI/Jv7OqXO2&#10;i9qdnM21/u9vWfI77nzf7LOSj3+i/n7euG0yFo1lE9MYY5bANBMTsyyi8hARgV1DiTHiDzQm3o+k&#10;aL+3RJRaRAbyJRrTCpE2dCkwR5hf08xR7nrBBLyTFMYPd8t8Woq1ofkv/C15ak9SdW7Il9vcCMuj&#10;A/mHDlMw6jiv+R4QRCSGeUga2ztLAes4S4q+7CkZvFiK9LfnSHmEJxGMGGWcA/4RzCMxMf2iPo90&#10;xASNNrmROg5S9JKGNTfRSI37WimOB0VaWMxU0qZGOdGnTUqcFlLK5CbnG6UgP548dS96mtR3PH0Q&#10;hcr1F3dHMf8DpTw9608lxgruL+XHw3xB/p5jKOdfOLju8shSPhMR/XtPiejMqOueb85h1HFOIt0O&#10;0cG5+cnzuBvMGGOMMcYYY8xmypCUq9kP4/kP3ConCvNpREvyo3rzo3dR8H/4JgKyLssnUNa2PbKc&#10;skflhaEeDJ6oeTC6+OH+yOHy5amt2ugMV668k47tMI65MWtS+uma7bdvtgYqV65kj8y/EVnHedFa&#10;DsC4Udnvm/OQnz9MzBkMhkszW5yJmdKL8+sgrgVdJ2exd2rb7CJlgomJzlPd2bq+z+2TPsfnjcry&#10;de1Qvah/v4lZFE+lvirL73bnbm8GYAuxeVNuY5mYrS5QHcdwTveYFmhCCuopJia/0S1Cn/1bad5D&#10;+taksvOrqrpb23QsmvPR7fmZV/O6KBZkksN87s7Da/V/UttkLDp2m5jGGLMEppmYmC3sRRn1iP0p&#10;iTDkzrxHS+zRiDCE+OL8QSnanif9SoqotTxV654ULIGlmJgYebQ7VWJO0s/+qC0L/VEqpIBzwVqj&#10;/svS1BQAPbB3YYzR3ROUu5zylLJEt/Jl5JXt8ygnrSiRjAFmGpF4Uc9xvV16g5SbzKSVzff4ZH9P&#10;ovuIZtxLyudmDvYy5X2Ijf8xqD8jUY8hisk2Da4B2mMoEtlKGlz25Yx5EJGIkXOeY+leU9wJxTXF&#10;XXB59CbXT2708iUljocoxfx46MfaOZ4XSeMg2pa0xOy7yV6iGMJfkvLziLrpaZdLuRmJWflqiXz3&#10;nKsoZ6zuXV2kgo16DGfS7GI+E9EZ5VzbTW79DPbkjChORCph3qvu+dtDMsYYY4wxxhizmTMsyztK&#10;RBou+HFbj/yf9zJ1Sg+OH9jb8nNGRdH8v1nPHxA/qrePx1UpPWWW9IZLZW7HHXfQ+L9eNRphKvL/&#10;240OqRu1flLD/jOOi2PHtKG+LMur1mW5b5Ma9N913OSLSfDM6IN4rrpTSD9LvelH53qLMjF1HK/P&#10;r4PsWjgBA7xtNhWdl9sMi+Lh6vegcdK19dDBqlX59k8NU0zMZj3j1HzW9Z60Q/WisXtNzLoo+H2y&#10;iUxkrLyufX1iURTzAQkb2cRccBzjpM8wW0X1MsnErKvqzeVgcAfV31mvucmByM63538rcrV/M7+2&#10;du1asp5NYmuN8cH4G4ua8TRuVVULtoeq63pnlZ8W7RB/i7QmfhudllrbJqYxxiwBjLs8/eurpC6k&#10;w8xTrCIMoDwtK6k04485d7VgPuXtY1P4fI9ETMKlQDQi5h19u6lYc4hSy/fl7BORjnnKT7i3FBGN&#10;6OHShsCXoDMlxuDL81WkAHML4yvm6BPRfn1z858Szntfn9AjpZw8km+SMB1hR+nPEmV/l/I9PfvA&#10;BM73bRwnoinzfToxLHMDEnFseaQjInI2/88WZm9eP04Y1n0QwYlx2dcnF+eDCNMuGJt97UMYoREt&#10;mcN/kv4q9fUJ8aW0u5cppjJfFvvahzBW2T/TGGOMMcYYY8xmDj/cD1M6Mf8hvjXnmpu5U0p1XZZ/&#10;jx/Z2zpu6MWseHdbfkH8KN6Os9eoKO43HA75faJ70+0Go3U8UmP/lFS0bdGFZu3atZdbuXLlYFhV&#10;T9X4v8yOoTmu9niPr+t6WVVV/5ObN027lJ7DOMP1+3YSxTZfp/FOGC5btqQ0tpc2dP62KBOzLoq3&#10;ZdfPv6+FlI6tB4Mbtc2movY/4NrjehonrkXNtyiN8zQTc5KaPikRwDAWjd1vYpZlY2IOr3a1q+j1&#10;z7vzczxVSvPZzza2iTmL9Bke+7tjn4kZUjkRnqdr/jMbqax5f3raUqaxjh3M8H5zY4TG+2M+Tvs3&#10;9cCddtppQQa0nVas2F7r+En3b5DKfqVx+H11LLw30WdBX5uYxhjTC39UicgLQwSDrY/7SHnUWC6M&#10;p29KcfcMd5uwOXakLsUwjAgzIuiiHxF1SwFzMKLSuhGOOUT6EZmW7xOZi/JuaD/pR4mgiza/l1ZI&#10;GwL53MNExfzt3tnFXT/s6RlGZy5Si5LSdhxPl/JUqyEMQfp1TTAia7tt+0SUJ9xeCiP3WxRMAcOY&#10;yMu+NSHW9WYpjw4NSOV7pNTXj2sGA7N7B1ue7neSiNLsg/PDe5+noe2KczHuSxSmIl/wWF+3H6lo&#10;x+0zCqQ2zvfwzPUpKY+8zeEzymelr9/BEjcZGGOMMcYYY4zZAiAt67CTCrX5ET0lsl41DKvqcaP1&#10;JlOkUP2m2hGNdKKev1ltfxX9eWx/ZD+vLgr2qfu42r1AesKwKB5WpfQQlT1A/e4i3baqqv+3qiyv&#10;OTc3N+7/qPMQ4TlXFKP25Vh21f+lVw0GK+u6vo7WdrOqKG5fDgb30HwPZn6t5ZF6fLKO61Uci3Qs&#10;a2/Ng3mp/Bz1f6Pa/5VILIxOIp8aA0mPqt8HE4I5day3UJ/zo29jEKw3F/LtbEwHnd8ty8RM6S3x&#10;WehcC8dXK1fOvIWU2s/vATtOzbgXjYmZb7O0CI090cQEtXmSxmpubgi1Yx8zHA6bVNCbk4mJKA/1&#10;1SPOi+rP0DhkqptKPRjcWG3Py8ds33d+z16EzvH78uuCv0V6PFvnlO3ZxsJ7E33m+2pOldvENMaY&#10;HvjyRlQcUYlE/036Q4lJyV4LGJbsF/h9iX/IHiz1mVSMRfpPFNGIpMdkLjTxD3oP3PGym8TmzbPc&#10;LYV5SEoT0oyQMpf1kla270sK0X7skci6HiotdW1diGjFZMIQZO/JLtz5yHzkn/+xRDpe/kOC0TUN&#10;cvaTwpRoQ/p+XGKsvrspMY85Hv6xZs/HPnE+I9VrrBvlez5OgzS5fKnCPOTa+IGEUUtU7qS7PG8g&#10;8R4RHUnUKilv6Uca29jLNId9MB8iTTueacYe54W0rKSe/YnEeeS9eJTUF4GZg+F9X4kUuPHeYar/&#10;tzQNIpJJLfs9iXkxzjE+x25k3sKanijRnvPLvppE2ToNjjHGGGOMMcZsQWD41WX59R7D5Kj8x+06&#10;pUer3Z+HVXXqMKV3jlJ6tervjvmo8t/2GS7xgz8/7FPfVfvD/enqf6jG3E9zfLJKaQ+V3SnMwVnB&#10;jMU4UN/X6/FLGu9XGCYa+9xmDWPmD8Wac6n8Ah3nQ6oddyzronjZqCxfoOP/g8Y/i7WmLCJUc30w&#10;H4fn6vNeVU1M83hpR+dtyzIxy/K1+XUwfy3oOtc1PfNN4Wq/N9doPk5Xzbgpsb3VAiaZmJRNUvO5&#10;SIltkMaisaeamEQG6r39Q/cYmEPlL6SNPh8vaV536zehdLJLUdvvcI3B79Yzob93z+6bT+XPapss&#10;QGP/b3MsWVvOsf4Wd7eoWgDvTT4+YhyV28Q0xpiNBPtkXl3K06RuylwS62W/0Eh9i+nLGvogMhCD&#10;iojGpUIf+najLzcU7rKMqNxjpA1JUYqZvSHnGhMZk3qambexIWqXeTfkPF6Y947zw3la6h2gtKff&#10;xX2ejDHGGGOMMcZcTGDOdX9Ib3/g/n2d0n0Gg8FKTAm9fiQ/hpNadbhy5aoKs6Qsf9T3I/ysan6Q&#10;l3KjU3OeNkzpj6p/B8bCuD02U0pXU5t7ag2fG1bVIXp+XowR48Y8G6yU/qHxn7lyOFy1evnyqxPx&#10;pPLn6Xxcb+1gsN1wMLi2Xr9XOne+j8QaVMdN9mYCOr9b2p6Yz+u97taXcQP9TOiauyhMTCKFv6C1&#10;PEfjEx29SKrbY/Vw2Ldt0Twae6qJCXr9su4a6Kfy3y1fvvwKmuu53fr29ZJMTF5rTYdr3JdKu0uL&#10;jqtK6YU8su9tO9QiLoyJ2ayhLE/R+gi6mBn1/Wp+Ltu5z9Ba1rVNFqC/vTdS/YL03+3xE6wxNqhD&#10;a7OJaYwx5hLnChJ7Uhwv/UWa3yh7EybSnZICl/0ZfXeiMcYYY4wxxhhzMZNSWotZl/8wHj9yt89P&#10;qIlsLMvXD4dD9njcllStdVmeSHrZPCpoY4h5Q5qXSMovzWVmDXttjlJ6rNr+tNs+H2djCIOhTaH7&#10;mnZ6jId76vW3ddyH6vlZ3XlbI/bg0YoVRdvFjGFLMzGrlB7Sdx02aYhTenLbbCq6fn6yejSaN/b7&#10;xqRM7WYyMdvn55VlSUaxC4XGnsnE1N+VocqO61nHOfrs3KOqqsdEead+SSZma/aSEY9MZhvMJBOT&#10;sngv+t4PXkvnDYviqe1wU9lhfbTqnxaZmCmdqfP2+tZ4fUmI13xetMY+E/Nw9sxsh16E+tvENMYY&#10;s0nAfo6kvb2xtCHRehc37L3InUWsd+reF8YYY4wxxhhjjLloqFP6VJ8xwQ/do7I8WPV3Xrt27eWq&#10;lJ5SleXXMehGKd1Abb7TtOnpe2HEeKyneVxvUpyjNXykLssnDqvqB1n5RaJs/KM059MxTocpPVtr&#10;+CLHXlXVGh3/h/uOu+mX0ivbU2smgCnTnsMtIxJzfaTu4mtCx1gXxfu22mOPSVsgzTMqivsSqajP&#10;27OlJ+s8fbd7rfFa1+OSTEyNxZZJFwqNPZOJCfpb8fbuuvl8aIx36zPEjQjn5XVt2w0xMX8+GAzI&#10;frbBTDQxU/qm/g6+XHqt1vAq6SeL1rH+9Z9Go9FMNy9orjur/Rl983FM49RtqzVx7s/R9cV2YL3w&#10;3izqp3lVbhPTGGOMMcYYY4wxxhhjzKZNWZa7DMvy9L4f1OuUTtXjd+qq+gmv2x/SD0wp3WZubu7K&#10;ev4A6U99fWcRP8Lnr1sz4MRhSn/U3CfzmrFj/D4DZWOqnetMPX87+16STldrfKvKLuDYtaYj6rL8&#10;uh4P7uurdf99rihG7ak1E9C52rIiMauq1LEc3x7TgutC18sfSIHcNl0Sut5eQDRnz5hLMzGL4qFt&#10;sw1GY89sYg6L4oZ6j/n7Md8uzgXHpNeL6vS4QSbmsmXLxm2tNRN9Jmb8bVLZgvOmddxG5aTnnW+L&#10;WIuugZkibjXGi/pMyQ1Rs+aUXtEOvQjem74+KreJaYwxxhhjjDHGGGOMMWbTpy7L1437UZ0fvOPH&#10;fX7Yb9LI8iN4Sp+s63rnlFKtuj036Ef5lP4pnRnja8wPEdGGgajntx1W1bfm524fLyoxvo7vGM17&#10;HyJP9ZposSPieOfbtFrQt61T3ye1p9RMQe/7FmVi7rxs2X/pWPYa+zkaDDboGNmrcnM0MdetW3dZ&#10;tf9Uz/m4QOXv0vv/j7y8XecmZ2Lq/D+sbdZA1GeV0o+6x8V50RgHELndNu2FfX7V7ssb9PeyR804&#10;KX1bQ/dG+trENMYYY4wxxhhjjDHGGLNZQ5RYXRT7Tv1hvapOHxbF10ZF8VC9vtNwOFxF/1232mrb&#10;UUpf6poM40S75of0qnq1Xp8+0rya/yXNYjKI9qzLct86pXOlbw1TOrs71sZQu+4TIi3j2rVrr1hV&#10;1S1VfjfN/3rpKNVfkPfJxXnT+j696667btss3ExlSzMxQdfJS/o+Q821rs9H22xJMObmaGKC6u4o&#10;LU6bmtJ+lOdlbZtNz8Qsy0e0zeZR2yf1nYdW92+b9VIUxUhtDlt0TiTKGHecxvXR49+GK1c2f4u7&#10;8N709VG5TUxjjDHGGGOMMcYYY4wxmwf1YHCdYVn+eZyR2f7w/Z62+TxzO+64A2lX62tcY9kwpZ/x&#10;Y3tf/1wah702PzQcDK6tPp/T8wPmynKX0WBwD9U/flgUDx+V5X8zvtrcX22OaCI+U/r2VKN1iWrN&#10;irO1hgdruq1XleU1mTdH895GOrXPRGgMzLLcl/0y2+ZmBnQ+tzwTk+jhjjmH2uM8da4obt82nRld&#10;W5utiSm2UZ/v9/RZdENAu87NwsRs/xYd0l0Pr3Uu9p50M0NZlnfo9mt1hsY8SI+/1hi/6aopV720&#10;4EaOdqxz67rerZ1iAeprE9MYY4wxxhhjjDHGGGPM5k9d1zceVdUfxhqF/MheFM+rU7rtqCxvpbKn&#10;DavqJ3r9A3XfmlSwKj9pzI/086rL8ndVUdyNOcuyvJ7KPqCyvzNvSGVna66PjYrivqOUPnK14fAq&#10;avP1SO86Tfl8k9QYLCl9kLVUKT1G6/+7jumNVVXdDXNDbR6u+q/qGM9Z1FfrVPl+KaUh/c3s6Jxu&#10;cSbmuuXLr6DrYZ++z09b9nNd7zu2zWdC1/xmuSdmoM/RffP1jFPbZrMwMUHl7+t7n7XOM/V3tIno&#10;7kPjvrz3OFL6DuZosWbNirm5uUFXlI9Gozm126e3f1W9qp1iAbw3eVtEf5XbxDTGGGOMMcYYY4wx&#10;xhizeVGvXLnzqCybPd+6P5bzuv0B/FTpZJ5Hu7nBYFf6q93be3/cz9SYMil9sMKgLMvv1Sl9kvJ8&#10;Pp5jWGqer49SWlcPBjdWn2NUTsTS39Xmu6p7nZ4/e1hVT9Hzp6vsHXr9Qz0eGeNMUjvfUcPh8BrN&#10;sae0H3O262ce9u27oHs8zfGuL/vcmqJYQV+zNHRutzgTE+q6fnR7XItEua6xz85tt92V2+aT2XXX&#10;bdXvs33Xn8bZLExM9ohUvwPGnZNQW7/ZmJiV/t6pblGqXNak8/ExNVm0R+Vu6yNTf9R7HCn1mpBd&#10;tK6X9V4P+jtKGuy22Ty8N3nbrL1NTGOMMcYYY4wxxhhjjDGbH6SIHab0xmFZnsYP5t0f3XmdlzU/&#10;iqf06aqqdh2l9CyVnZuZAIvU9v2adFRjVKb04GFV7aHX58R8iDqto4mSxCwcFsXD1Pa27OHZqm4W&#10;LIhUap8S3Vmp3bvyNfapWXdZ7q213mQupUepbD6KNNaQHwevGwOhqo7gOOfm5v6jndIskS3VxFyz&#10;Zs2VdO3t3x7bIlGu+m/p+rlB26UXont1bS4y7rIxlmRiloPBA9pmG4zGXrKJCTrWJ3eNt67adW6I&#10;iflTVV+ovWg3xMQU26ju/7pral+fMFeW12/bzbOaNLRleWK3j+Y+Zzjj+6O29+6bU+Un13W9um02&#10;zwQT8zD9nVyUOtsYY4wxxhhjjDHGGGOM2Syoi+IWw7L8jNREHOUGY/6jeKsLmh/Sy/JEPT+/U9en&#10;83hsxkrpFcxXluWtRmX5Wr3+jur20vzPZ39MDB093pAUryp7AuaO5vpGXdc3avtV6vMHlX+dVI7N&#10;Xptl+Z0x61wgjXOqHk/S46J0sXGscdy0k97G+MxrNpwt1cQEHdOdpOb67lNjBFbVUbpe36br/Q66&#10;vpfPzc1dudxhhx11Xm6jNq/X9Xgw7dpztECUqX4mE7PV+Zrr+SvqerU+H9eZQTuvWLFi+3bYeTT2&#10;hpmYo1GhNgdPMjLbNS/JxGzOQ1n+Vuu9cTEaXatzDH3aeS6ltRpum/WjrmcDTUwMwkf2nOvm74X+&#10;Tr22bTaP5niQ6hdcF23/I/W3bU3bbCLt3sVH9Z0LjXHfttk8vDd5u2ir83mM1nMf5u05T13Febvs&#10;+lGNMcYYY4wxxhhjjDHGmE2DbevB4EZ1Wb6uTmk/PZKq9Tx+qCdSktSwjXjeirpGVRvN2PnBPRd1&#10;Gvfw0WAw18631dq1ay/HI6ltq7J8e1VVpdp8Sm3Pp30bofnCprEYFsVTY06t73TV/bNvTsoQ64r2&#10;+brzYxkxVkpnaby/Sd8bleXudU+kk9kw9B5tsSYmDKvqjVxf3WswFNci15hen6hr7HgedV7OjGs0&#10;b5+r7bcUE5PPy5l8LqifJrXn8dHtsPOobINMTNDcr5x2PvS4JBOz1Xntuk9uH8dKbU/RWg8jirsd&#10;tmFDTczWnP1rd1281nhHFp1U0ypbFB3enJOUiCa9zPpWkyF1bl1V3++ey2bOqnpX22we3pu8XaYL&#10;VHfaLNeE2nLeDo2028YYY4wZzzrp6dKzpIdIi3K9m40OKTm4k+uZEuf9tpIxxhhjjDHGmEsn25Im&#10;sU7p3tKThkXxvGFVvbhK6ZV1Wb5mtH6PynfWRfEx1X9J+r7Kfy8Rwdj80N4V5fwgr7b7za1cuUs7&#10;D8bkzTX2rzTeiweDweXV7q+0w0TReH+Z38eSvTLL8sgYi0fa5HNEHeuQfiexDyfr+6jK38G6VfYa&#10;6eWa80Wa8zkqf3xVFHcry3KnZkFmo6JzvEWbmBhlur6+Msm4Q/k1Guprl4s2GntpJmbbbxa1n8cn&#10;tcPOo7INNjG5SUH9j2f8bn/Ulm+Iiblo/ePUvhen6e/Jdu2wDRtqYgLXcd973PZ/XttsvflYlvt2&#10;2zKn5l5kPk6C9n3jaC0Hrlu3bkG0JO9N3i5XnJdpauc6RX8Ld2yHNcYYYzZ5uDuIuyL/U2L/h0Wb&#10;VV9EvEj6V6tDpCSZi5YrSL+S4rx/WjLGGGOMMcYYYyZxGfaLHA6HVxkMBisxAuu6vrH04GFRvH6Y&#10;0nfrsjxUOi1+JEeYHKr7Pz3uNyrLfw5VNyzLd+j1l2nHD+9tu2+zv9wopcdqjMbAjHF4ZFzGV/vv&#10;6BGD8oHMzzqIjmJd7X6WM0U/mY0P5k/7nm6RJiZgtOv49ozrkut3KYo+ut4XpDpurvENMDFnVTN+&#10;WT6xHXYejb3BJiao/7v6+qN2zRtkYs6qtv9JG9XELIqb6/hP7q6N91xr/vVObVpeXQs31BzH9R1D&#10;lRKBGjNTDwbs39tEpccYzfOU/qFjWbDXKu9NtNlQtfOcqL+hy9phjTHGmE2eVdKHpa9KX5RuKF0c&#10;vFgKM+1QqZTMRcvlJdJaxHn/iGSMMcYYY4wxxlwYLkOkWlUUtx+m9Kq6LPeWTouUrpnpc0H2I/q8&#10;MBz0eCLltEVt2V4a75WM200ZaTYt9D5t8SYmYJjpWN85rKoLxhl4feLcNOcnpTdKP2/P1Xydrvdx&#10;JuapedsNUTN+v4n5zQtlYhI1ndJp3f6oXfN4E7MoPrYxjkvz/2OMibngvM1qYoqt1WavxrT8d59m&#10;rma8ongYjYaDwSO6bZDmPWdUFNdqRpqRuq7ZF/OkBett59OxPLlt1rARTcyTbGIaY4zZnLiJdIoU&#10;xtY9pIuDx0t/kzAwvystl8xFCybmflK81x+SjDHGGGOMMcaYjUZZlv9ZYcCU5UuGZfnH+R/k1/94&#10;vkiUzxudKR0k7VEXxS3a6EqzGaD37FJhYgZVUdxvVJa/aK5dicc+RZ3OyxHDonj8DjvscEV9Ln65&#10;mn1ao42ufY1393boeXROb12n1OxXG203RI3ZltJT2mHn0Tr25iaDbvthVT23bTKZdesuq3E/2+w5&#10;2xmjNfg+1rZcxCilT2+M49L5OWtFGx0ZNNGUnfMW70OV0mPaZmPRuh8e/XJxnDreHzKf2rw3fw+b&#10;+vXr+d1Sb7ggZazGPah7Phhf83xOTeYjzHlv8jYboua9SelMp5M1xhizOUHk5VESptb50p2kiwPS&#10;1/JFA11FurjS2F6asYlpjDHGGGOMMeZiY25uboe5un7UMKWfkE62+QE9MzDbH+7Pr8vyR0Q5rV6+&#10;/OptV7MZoff3UmViQrtP5oN1zF8bleXBOgf/0GtSxZ4vnSEdqdf767rfYzAYzLXdtlHZa9T2K9Jn&#10;pc/p9Ze6aUNhVVleU3Uf0ThfaNtuiD6nz9UXqsFg0XuicZ+n+i8vaLt+PYuiQsdRVdUtNc5nNcfn&#10;83E4Jh3349pmi5gryyc2bdbPGf2WJp0XjfGhtWvXXrEdtmGnul6tevbH/fd5a9dXrlz5322zsfC+&#10;qu0He8475/Ljw8Hg2nq/X6D3jPXP12stX6nWR05us36k2VH/p/Scj69onpez/2bbjOjZu7THssHn&#10;TWN8UY8fJA13O6wxxmwRYC6xZyJ3wPXtmcjrqOv7Qx11sedijNVty50l0XZbCjrka6CezY3j9Yau&#10;qa9vH2uk+0pPkB4gYfyN+0fpytJtJNqiW0p9x9OFLyykJeDuqEdK66Qc5os15xs7YzreT6I8Z6XE&#10;nVwx3nWlPtZKR0iYWudJrLeP1dI9JTYD54vIrSTeky68j33vDZv0s47/17yaTiHdQSJi83+lu0rT&#10;7mYaSQ+SOGbWelUJYj08jtsjg7S6nMenSozBWF14H7vHtYN0Z+nREnNynJPgc3AL6bESX25uJ81/&#10;Icnoe7+Z824S8+RlvIf3lnhvGJfx+67PC2ti8qWbc8M5ImI3vvDk53ccnCfeQ95L7nzjOqNPDmuO&#10;vxOo77NJ2bQ2fbDn6r0kzhFr4Nqa9IWN64HPOtfSg6WdJWOMMcYYY4wxG8C65cuvUBbFw0dluX8T&#10;DdRGBdVluW+d0oPWrl3b9/uC2UwYXgpNzJw1a9asKMvyVlVR3FfX9AOrqrqbdN3dxv92aIwxxpiN&#10;yJWk90k/b4WpFGDqvEKKujdJ+RdPjL+oY9/Fl2Wv3yVhqgQPlaLua9JQCq4tsZcfdXtLGHKva1+j&#10;F0k5e0hRx7y5ScQdRVHHHpCYZePg2F8iHSIRpRjmz9HSpySMwpxbS/tIJ0vR9iTp81It9YF5SXqA&#10;iIbM5/i4hEEFj5Ji3e+WriC9SjpDOlzKjwND7ffS2VKMh1H5eik/5zeWniOdKNGGY3yphNkTpg2m&#10;4xckzsE5Uoz3T+lLEuZmDkYj5lisFbOL93JfiX7vlADDNtowfuRirySujT9Kp0sx31nSTyTOcR+M&#10;9xcp2p8rfVPC5P2MFPN009ZihHG9kNo2+iLGepoUYH5yncWaXyCxlh9LvAf04fz8QsLE7uP6Emvi&#10;moh5TpW+JV1PysE8i7n4XGHIvk3iPPxOwiy9kfQViZS8GNAxJu/nRyWMu5wLY2Kyb8CfpejLsfI5&#10;5fxy/bJOrocFaTxaMD4PlFh79Occ7Cnl5jrGIecnjhuzMQfD8i3S/hL1H5T4jE6C88b7+yeJayLm&#10;P01iDP5G5cY2BunLpe71wOfnzdKCvRaMMcYYY4wxxswO+7DVZfnSYVn+Xo/P7KaCNJsnl3YT0xhj&#10;jDGXLBgHGCXxYz6GUNxJhIGAERB1GGe5SfR2Keo+IpFXPV7/XRpIwXukqLtAyo0gDM6ow0wgbzcb&#10;REfZD6QwT0kjwOuoO0bKo+peLUXdj6RxJggGLUZptO0KU6+UAgwtzMS+tujbUjfyi4i5g6W+9iGi&#10;AwEDOMo4vmdLnCdeY7iFYUV0X242dvUGKfiG1NeGcd8qwTOlvjahvaTc2CHi7tdS1GOKYm7Fa4w4&#10;wBCMMs5brJ8IuSjv01+l60g5RJzm+3rmwoyKuiMlTNKA9xhTrNsnhDEYpj1G1yekqGMdjJe3D/1S&#10;6pqlrJnPR1979Cspv54wzKIOYy//7BwgYWLmZX3ivGN2BxtqYmJqY/rlY4c4D1GH8d7NqU/Ubm5G&#10;d4Uhi7kLXEecu6hjr9Q8upO/F7lRzfsxKRKTqGhuIIj2fWKM+HvG+cn/DvWJ8RjXGGOMMcYYY8wG&#10;0k0BaTZvbGIaY4wx5pLm+VL8iE+kYfyIjzmYR5WdIEUaVEwfIrWi7unSzSUiz3h9nERaViD6KTce&#10;MdFIixkQSRV1mIHwRCnKiPJaIQFryo0ODJbbSoBZkRtRGFjjIAIyj44kwg7jjahUjNS8L3cOYohG&#10;299IpMxk3RHliIiuC9jnIaITQxhM75AwSjDeMLbC+CTyL9oRpXhY9pr1YB4SyXZsW4Y4/w+X3itF&#10;pN6ZEu8DfE+Ktl3RB4jWZC2YwRjHL5SIPszbPkQKOK4wypgLUyo3VTl/QARolHE8EUmKCYbZR9Qe&#10;kZMc95elaIveKEX0HCb0z6SoI/r0qxJRet3oVqLx8uhEzM84L0Shvl8i4pD+0QcTNPrkxnmI8/1/&#10;EtdzlHH9EuEXcH3nZhoGONfCMyTM/CgnUjaO6zVSlHM+coOc1xh+pGRlLuow37g+cxOQyEPSzAYb&#10;YmJy/RH5GH14XzBH6YtpGeWISM2IqAUiRfPrEdOXc8j7mUcJc53Gf2B5b6Occ5NHGJPCmGsq6ok4&#10;ngQGerRFfGZYN9cg1wLHku8BS6rZvD2feaKCu9f7iyVjjDHGGGOMMcYIm5jGGGOMuaRhL7swDzAi&#10;ImLs9lL+4z66jwSYSxgFlGGmkFYU4yUMRkyjMFhIy5qnqkQYOkFuPGJywC5SGCG5IXozqRuVF9F0&#10;GCWkJKUM8wejcRwYXNEfkxAzDzCZSP2Zp1ElUi3aYupitgS5kYJpiaEFrCnKESZURDSS4pSIRPZa&#10;DHITk7XzyHET7YqZg0Gbm70YMBEVR7QaqTujLqIsOcaPSZFmk/cEk2l3ib0agVS8GMYcf0S9cewH&#10;STEehmGQm5h5Cl7KSM0bhnIeRZibmMAehKT9jXPFtZQb4ryHsd8lJlSUMx/pjTHrWCvRvLmJlpuY&#10;1OcRoqQWjog8zhvGeNTFdYLJGWWIc8D1Rgrd+0th0CPer4CUvFHH5yg3OEkTHEbqb6V4z3ITM95v&#10;Pnu8dxjTXCOY50Te5vs1kp44N0bjvYYNMTH57Mf6eOQ9jPPLNZKf39zEpJ60x1GH0cr7weeH/hiB&#10;cX1wfOz1CZyb+FwTwcnfmADjN8bjholuCt4cbkLIjX5uLMBUZV2sgX1uMazjhgwiZ2kT7bmpIv7O&#10;cUz554fzyw0DxhhjjDHGGGPMpR6bmMYYY4y5pGFPykidSVTdTSV4qhRl8QN/RClhrBwvUUYUX+zt&#10;SPrRaEskGmAEsccipkYYJqSwxVTCrCHSLfpgcAFmD6ksKcMYChOE1LOMgzEX5k8Yn0RphsHzDymO&#10;o497SjEnJibnoA9MkTwlKWZYDkZLpNNk78I5iT7sgxh9SA9KJOUkchMTsX5MyACjjyjZqCd6Ngez&#10;LOp4D2KfUIyo2NORc0903yyQFjbGw5zlfYLcxAwR8dlNr/o8Keq7JmYfj5TC9CICkPMImJYxDtdD&#10;vpcqkMY46nMTEyM29j3kWuH9zmEfyujH+8t7RnRqlGG0PVAKMDKJnI16TMiA1L9RzrnK943FKIvr&#10;mPf0JhLkaY8RhnUYy9P4pBT9vi5hGsKGmJjsuxrtSX3cfZ8wwaM+NzE5Lt7XqHutlMN1kqeijghd&#10;xufzFuWxLynnP4+E5W9CNz1zDv2iLX+fuIliErz/Yebz9yT/bAGfi9yk5vNkjDHGGGOMMcZc6rGJ&#10;aYwxxphLGqLeIoIRPUwCjAdeYwZFOs1PS4CpSLpGyjDpIl0kkWExDlGEQGQZr0m9GsYSKTOZlz0M&#10;w+RhvIi+wpDJ93T8XwnC1CLyK4xXjBwgQjIMRQwZjJRxYFrmUWZ7S0S5dWHPwe9I0Y49JzGpiJLj&#10;mOmDQUsdEaIYtkR/5ak4iW6bRtfEfKeUg3mXj4mZSyQj62CNmL9RR8RfmFFEe0aULSZhnl6zD6LY&#10;2EuSNcd4mFcR0dY1MRk7j0wNlmJiMh8RvnE9MWZcB7lh930p30MR8rTDuYlJhF8Y5rw/GNoYu0TD&#10;cm29Uop+pD+lLI8s5BzmxizHnae1xYQMPi5FOVHFGM7Mwzkjoo99IaM+opO7Jiam6jQw+jD+888Y&#10;a8JghQ0xMfk8R3uu89yAhbiRAeUmJqZfnF8MXyI6u3ANR1/+RsTYfF6jPNIac67y9Mt5pHYfRAdH&#10;259KnPNJ5J8vrsd8f1Lovr+TUlEbY4wxxhhjjDGXGmxiGmOMMWZTII9oe7mEYRJ7KmJuhJH3a4k6&#10;9sCM9hg3sdcfEXVRTjQiRMrVP0ifkoigJDqQaLmI0qSedI+58ZgbPWHyhOmC4REpSBkXEwNjL9qz&#10;7yHrHAfGGfvhRXtEekpSrYYpBKyH1K3Rhn0YMTswZdhLEIMqT5uJSUgUYUSvYvTk6UXHkZssGLF3&#10;lHJIWRoGLcJQinUQ8RZGMMIoJp0mkLZ1momJMYgpRZTtZ6XvSvl4PB9nYrJXKCZql2kmJpG8ROp+&#10;VOI64b2P85ibmN+UYhzMxi6YglGfm5i5qUsEHqYk5ynOVxjgCAMbQz033bjew5gHImnzyMIwMTEV&#10;8+hjzP6Yh+uDtLVx/hGGPuTXNvu6koq1DyJgqeMz+TmJufI0qswRaYqXamLyvucGPe99F6JRo55r&#10;7hoSsE9qlBORHemec/KUwpzvuAbyayNSMPO3ICI0+exE2uo+OM78uiANcPz9GUduUJNKljFy+FtB&#10;lHW0YY9T/kYYY4wxxhhjjDGXamxiGmOMMWZTIDcliSwjnWvseUlUFOYez4leJIrpde1rhFkR3Fw6&#10;WaIcYwojKPa8xCx6gBR74hElyH6TYV59RsqNAyJCow4DB6OSqCteE8EVe+ixf951pee0rxERm9NY&#10;IeV74YUwb3eSgP08iRrtthkn0layn2dEqWFgRSrcSeQmZt+efBhZEak4TURsXkuCaSYmxhLvd6Sc&#10;7RP7nI4zMdnrs49xJibRkERB5lGwXbHe2AcyNwj7TMx8v1Ku15jnCVKUTxNGLEZgbmJirEZKXhhn&#10;YtLmx1KUT1Psv5mbmEQVcy12IT0yZlqkQe0Ta9pQE5P2caMC4jPWhc9r1GNiRlpk9uqMcgzK60hd&#10;8ihO3u+4Jm8txTVJX651TPv4rGPSTtqTkuPlPYuxI530JPJoWSK8+8jbYJLGnq3GGGOMMcYYY8yl&#10;FpuYxhhjjNkUuIMUP+ATiceXktjzEjMRk4HnRI1hykWaT6IP8y8wmEhhfmJGkGo0DAciptg7M0zO&#10;Z0q5eRr7bQYYouwjSB1G0X9LEa1Fv1gTkVtEO76jfY0wX2YBc+6FUh6Zh74tYfIQlUk0XV5OClPW&#10;3hWRhRi8mJhhPLG2SCE6idzEJLI00nYGRKzmRiMG1ZOk7hrYnxGjLIytromZR3hiwBF9F2OytykR&#10;a4ybR+hNMjHzvSFzuiZmmHSc6yjneIisxez6sJTvWRiRmBiX0R5Dsxsd9wgp6nMTMy8nghXTHdO7&#10;73wR9cd7ne+Jyfs8SyQmkZJE9kU5JjvXJtdCd65nSWHk5SYm5mDXMGM/yDzakM8S+5SyF2S+h+yF&#10;MTGJPmRv2mjPfN3z+1gp6vNIzEdLUc51c32pC8cbbTDWMWWBa4GIbsq5oYH9KTlf0ZZ0s5OiILkW&#10;c/O1m3q5jzz9LH/f+sbPPwtcd93UusYYY4wxxhhjehiW5T3nyvLbevxCXddk2jFbEDYxjTHGGLMp&#10;wN6UmBH8gE8EJZGMmEwYSqQyvaaEgYlpSSTdDyXaEjUYUYuAkUIUG3UnSaSSxcTiNUYFxtAv29dE&#10;XoZxhIF1PymHNUUUJEYaJif7TvKaL00YohHRRzRWzEtk5o2kpcDelpgb9EeYj+yrSJpK9mKM8tjn&#10;cxKYNZEiF2E8TaNrYhIJm8N/AthTNNqQOncWMJwj8hUT83ZSQERcpL3FsM4NzudLMdfGMDExvxB7&#10;lVJGVClmX4DZmu+JGaYYxl2Mw3khMjaH+aM+TyfLeFHOeLNcDx+Qos+sJiYQLRnlX6JgBvJ195mY&#10;7DEZ9URq3kIKiIyOukkmJsbdNLieoz2pkbvXXR5xzTrDXOc64m8B5ZjEt5W65OuMlM+AgZhHPb5E&#10;wsSO192bGbpgvvK3I9rzXmEmTyL20kW/krrHyfW9jxRtxkUYG2OMMcYYY4zJKMvyqlVKv149HP5r&#10;lNKz1q1bx9YlZgvCJqYxxhhjNgXY1zA3H0n9SkpUDBTMxO0ljAjqiTyjnOcYfGFOBJic1GGa0TbM&#10;0XtIEAYEEY7sHchzIrUwEnP44hsGEYYqJiNGF88x9Vhz9Cc67ZD2OSZFRIwthYHE3omMgTDiII/i&#10;IoIMI28SRNGxX2X04bxOS005zcRkznxvTkygWcBsOlWiD6YTe5YGeRQs+4vm5FGtk0zM10p95CYm&#10;x0M/ImsjmhQzk2sqIOIv0onmJmYeUYkZ+ygpIEo2Pye5iUkkZ56y9kXSJDCrN9TEzA0yTP1Z7jrt&#10;mpgYkDl7SFHP5yWHfWWjrmtiRrplNIuJyfmM9ny2iLoOeM/ihgOUm5jcuJBHLxN1mcNa8lTAX5Dy&#10;PWr/V4o6UjrnkZkY0NN4mRT9ubFhmknNcUV7Pg9ENueQDje/XrjhwhhjjDHGGGPMFFJK6+qy3Ffy&#10;/6O2UGxiGmOMMWZT4a0SP+BjJkUa159IGFhET7GXHGVEGUZ037ukLg+RqEOkjsUMxRi9sQRh0BDZ&#10;iXiOGdNnPOZpNxmDR6Izoy3mCGXME5F8pIWMVJAYoaRXZU4ivCKijXL2h8wNJ8py44U+8CApyjAC&#10;Me66kV98iSN1LmCI5evm+LvRmBi/D5aGzavpJiZjEm0abYh+Y105GKVEs0bKUmBvwUOl6Md5JgKT&#10;lJ7sZRrlpI8NmDs3czeWicn5iffob1KeMpcIxmiPiRmGNul5c7OMtKoYsaQWZg/HKEe5icn7H6Z8&#10;9MNEzWFNnMNYx4aamKyF9yPqiCrM+wKmWW7OTTMx40YAlEd38n6GWY9yE7N7/WLwMy+fXc4je8by&#10;GSDKNj4/tRQ3GSCulYdLHFN8tkK5icn5/aIUdczFHMH9pfhsI9LP5vBeRLQy80db5sjHYX2kIOaz&#10;yH+IY36u4Xx8TPirSjmkyI7I4zmJayDaf0TifAHm6lukqOPvzDrJGGOMMcYYY2ZiOBxeY7hy5aqq&#10;qvj/TH4DZ8NgMLj8ypUrB2VZ7jg3Nzctk0yD2lZ1Xd9orix3GQ4G1167ww7d/2fmbL1qMFhZr1ix&#10;Wn3y/2vPwxpSSsuR/sMT/x9ahNa3A8eyKqVhaHVKtfqvXNRv1123HRXFtZo1Dofc0L0IIjVZl+Yd&#10;6vm0G7wb1q5de7nh8uVpNBjMoaIoYouaeSiL+tGKFcWuWktbNQ/HTD3zz223XfO7Bu8Brylfvnw5&#10;N8d32Zq5SYvLe6DX/B6z/jgGg+twrDrXN6a+ez5ivvzcxfljjTq38dvKZoVNTGOMMcZsKrDXY/yQ&#10;H8qjufLUkwiz8wlSF4yTSPsaIjoS0wjYrzKi7kKYCttIXYjEwwTM22JexZfTPCIrhEkT8IX0ICnq&#10;Xi4BRt9xEoYoBiNfwkidGcYIc+4mAQZWRHwi1s5ejphpRBC+T8L0ZV0BkYBEl0YfxmXvPkwzotAw&#10;DZkjIgunmZhwEylPU0t6WcwXUsuy3yNmFyYh5mTAF+pPSNEHMS8G1AOl2IeS9bMXJnOwl2Le/sKa&#10;mKST5RxiGMc5YQ2YsqQqxqSKtLYoNzEhj3TsKtaPchMTMNPz6wzjlNSlmMecI6KImevOErBna7Rd&#10;iomJAZkbpoh9HR8ncY2QEpfjJiqZfUhhmomZ7znJdco4vDddYzE3MeFNUl7PNYIRiHkfBjKKPUch&#10;X0tXnN9IG5ubmHBPKR+TdKxcz7z3uWHYl76VKNr9pWgT4jOU/ycw36uXaz+uC/7jm5uoiEhtPo9E&#10;XXJzBRGXfCZivDy9LdcFf3P4PNI2Pw7+5i36z68xxhhjjDHG9IERNizLvYYpHaPHv44Gg0Umz3Dl&#10;yjuq/qA6pZ+MRqObtsW9qH5Obd85SulQjKO5uv6XXp+t598sBwP+j7SIYVHcUG1+p/mP0+PP51au&#10;JNPUAsqyvIfqfk3q12rFijVt8SLU5o2jsjxGaz1cz4+WOK6j9PoPevxMXdfzN+gOh8Ok+j9Ih/RF&#10;YmLYqt+HmnWV5eESN81OpaqqNRrzJ8yLNMYPcsMxXeUqV9N832vWR31Z7rtmzZpFRqfKn6jzRpvj&#10;NMabm7KUdpOOo1yP/N9+gelcF8VddfwHSydpfG4wps+DhlX1A41zHu8HUtk/9PqzanObpqPQe3ZT&#10;iXEPU92Rqjum0frj+Kv0Xa3pCX2G66aMjsEmpjHGGGM2CXaVIt1nKE/DmacfRbFvZJflUuxlGfqm&#10;1Ny9JvjCTuRkXj8u3ecNpUiHGsqNszzqM3RvKcA0whSMOkxPeIOU98mjuhDpafN0pxg2XWO2K0yy&#10;QgowK7sGbNe8/agEHH+UMQ7nsAtfrDH88v6oOyYGWn5n57Wl2Jc0xP6HGLkYTFHG+xn7bpIuOK4F&#10;nscdlZh5eQpXjMg+8nUSOcjx8CW9azyxFyePzBvPMc143wNMum7UJSJqkPI4/q6JidGFUdXt1z1f&#10;r5Ig35exmyaZyMVIeYowxHK4piPF8jhhFF9Xgjyqln7duz+JHMzHw2yN9waDkNc8Z035dYopjOkZ&#10;/RD72WJiRvQ0yk1MjOk8Ejb0V4l0zmEwd01MzEH+E9jtl4vPeaSR7oL5323/bCknNzEZK4+Q5LrO&#10;b1AIhemKOFfsUQsYqT+S8rZd8XmI9sYYY4wxxhgzlaqq7jYsy8bYagzHsuRG4gVUKT1k1XDYmEB1&#10;SnEj7SJWl+VOatPsLzlXVRhlJ+v1SUM9b/ufKt2rbT5PXZYvpR6jqTXYutlwtqqK4nHU0Sal1N3O&#10;Z55hUXwixtK452qsczTn+aynLT9d5c1WNUQZqu4Cxi1T4gbZBawqy+upPwbs+nWV5feWLVsWN/eO&#10;hYjHYUpH06c9njProojMWpiKt1X9mVGvNRzRRsHOQ9Sj5tt/vk1K/9Bx1zusXXtFtf9heyxnqB+/&#10;hTUQTaqx9+P8q81RmL0a4xlqd0F7/ptxEMfUlp2sPk2mLJXfepXmok7lvNdnNedQatpHXVE8vplw&#10;M0HHZRPTGGOMMZsEGEBE2Z0gYSiRxhPzLrithClAHSI6EbOlj49JmC4YKihSswJmwg+lfJ67SX0Q&#10;DceaYk5ST+ZpVDGF2F+ROsbDPN1ZCvhy/GMp5op9LolCxIzrmoyI6LZbSl1IkdlnmiCMx2dK3Yg6&#10;jEz2Sezr8xsp/vPBnoJxDBxvXyQmYGQStXmU1B2PYyG67T5SGMYBphURlhh9zMP5x4Ti/c33AkQY&#10;uESzYZDxHnI+wtDDxCSKlHVSR2RjH9yBGcdDSuK4CxRzsmtwY3ISwUdKUMbkGguzL+B95Es++yfy&#10;fmKucT3m0cNdExNIMUqkXaRHzoVJy7HEXbCkU47jIuKxG4mJsckxUY9J24X1cP5zEy10hIRZGmYw&#10;EcFxftgbti+FDf/pZK58HCJE+c8i1w51rCmPxASuKd4zPit8tjDliOLkPDMf5XnKYeBYOZdxfjGH&#10;Sf9LhO+4SExg3Riykeo5F58JPjPjuK9EhCrnAWHazv+ntIVzGvW8v7n5CqSoJgI0j+QNcV1zw0Oe&#10;0oi9PLnOckMXYWxzLsf+R94YY4wxxhhjerjMsCg+hkk2Ksswr46cS2ltW99Ql+UDW7PtdLXrjaYk&#10;Oq9O6ctNu6o6Q31eOhqNipTS1dTv8aOU/rF6NMJEO4TUpG03IkGvrra/bedev4aUyAS0INuVxn5U&#10;tCnLsvt/q3nU7iOtOfc3DCuMyFV1fQut+5kqO5w6tTmCVKukrtVcZzJulRJZlBagPi+fXxcGYFme&#10;q+OZGIkKpM/VHE0katN3/fhskdKg8/Pc9nxiqjVrJSq0rW7Q2m6Xzbt+jKpqbpzV4//TOTu5OZay&#10;3DtS/GrcpzTv5foxH6739uYqO72ZK6U/quwBO+200/bNcRfF41V2DMakyo+sdtyxVPmNY10a9wU6&#10;RzvVpJ6VVPZ4lZ3YtE/pwHXr1uVZiDZptF6bmMYYY4zZJOALLuYG6WAxPTCc8mg0DAt+5KeOL518&#10;Ke9LAQuksGScXVrl+11ixNE35iG6atKdeESSMR9tbyTlewjwRfP6UqyJ6Kz8iyBzXUeiDq2UAoxC&#10;UotidLAfIuleMdMWpSDJYD8EjEmMMUxBjC9SWI5NxSI4Vsyg90jRhzS5+Rds1sUxcE4w8KZ9meV9&#10;wJAlmo30l9zxSJrevgjOHN4X5slNLF6TSpe1YcTGOeK8snch/7mJ95loSvpyLllr1zQMOIdxPJjK&#10;sUcpkFYWE5D5MPN4zwCDifYYU+OuB95PUpEGeRrePGVxDoYuezwShUvKWMTzu0r59c3+pMyPWAtz&#10;BRw36+S4OSd5xG0OJh/vLSlkOT5SMPPecy5z6B/XLO93PlcOez+SIpbr88kSZipr4TPDOngv+tLQ&#10;cB74rHAuiUjFpOTzzHxEa/aZpsD7nJui7KEZ55ebFvr2OGHt3Ln6Uol1ck0Stc05nATnnjXm56G7&#10;Nwyf9ajnmu9bN9cDhihmKp+F90r855bj7ANjG6OfaOx4jzDtObfGGGOMMcYYMzNlWV4TAwuDZ1SW&#10;38PcwxgbpcSNyvPUM5iYGGZqF4YZ/w9cgMpeqHkO0BgfYP/LthhD7u5ESTK2xvhCazadUQ0GC27O&#10;XqqJqceD6mtcY8GNrOr7AI1xRhNRmNKTVqxYsT1zMW7XxCQSUmv+A8ejsb6h4z62PTZ+e5lIY2Ku&#10;Tz+LyXh4e+64mRm24bnmvEBj/amtW2xiluVH27kPUruftnMfqGNv9uXU81dQ1pyTqnqYyndU2d/b&#10;Y/8mxmZVlh8nKpO155GgAe9rnA+d+6eRTrZdz/l6X/h/6gLU/jOtcXq4xt9s/g+q82IT0xhjjDFm&#10;M6Qb7TgLG9Ln4uLiXtuFnQ/Di6jRMNmIHhxnql8SbMrv9SxgGO4rxfn9pDTObN1c2dzfI2OMMcYY&#10;Y8wlyDClp7Sm1/GjlNZh1vFa5T/DxGubzWpiPrc1ijDAFmWHYk9IIgDbl/Oo/edbs+6HcytWXF+P&#10;h7Zr4ubrefR6qSbmH4bLly8wBlcT9ZnS75pjLMsPDIfDVXp9CuN2TUyV3Y9jGVbV+Wp3Gz1/G2af&#10;2h+2pigm3Tw+b2Iyrtp/SefzH3r9t9WrV19dY12DMaQTpA+353WBibmGKNGyPLI5jrJ8po73Ac05&#10;KsvzqqJoMoFhIur1L9o1/Yp5GjM4pX+WK1Zcr63/c3suvtwMvJht1eZ37Rhf1DruFO+h3qtHY5gO&#10;BoPL77DDDlfUe8o+nwfOce4ciWmMMcYYY8wWA1GFj5GIpuRORSL4iHwlojUMNkSErFk6nFOiiflP&#10;Muc6zi8Rivn55T0wxhhjjDHGGCPWYSqW5b6tocfWHxiAT8LsQVVV3b5pKNRuuolZlm8n6q8uiqNG&#10;RdHdAqSXNVW1RnOeGGYdZXr94XZPx7+xB2TTUKj8QpuY4jIq/2E7/p6kmsX0a453oYm5jdp9mvS3&#10;evwJUY16vK3anSddQBRn266XBSZmUeyu57/BYCTSsa7rG7Wm7W8Ypz3/C0xMoiLb6NRTOJdNSt42&#10;ylJlH1eT5oZWjX83qYkkRc17lBJbwWy1qqquq7anNlGWKZH5pxfV7dm+tz+X7sk4eqTPr/W4J9Ja&#10;vyMdSrt2Lv4PvtmgY7GJaYwxxhhjzBhuI50msa/lT6XvSezPmBtsv5SmpdI1/dxOOktij032L+X8&#10;/kXKzy/nfdw+rcYYY4wxxhhzqYP0osOyPL8xpYrioZQRYVi3aVPrlMhm0zCLiak2721MzJQOW1WW&#10;bKszlWFKL2zHPb4eDNhKBxPy3lrTme0aHt00FHq+MUxM5vxBW/9tok/1epGJWa9cuTPnQe1I+foi&#10;yobD4VXU5metkfhdIkubxj2Eidkew4P0/LONcZrSs1ET+ViWH9U492/Hmzcx1+6wwxVVt3ezf2hZ&#10;7tkMKPT87W3b3CTeWq/fx/obk7QsfzEYDJotVoZFcUPNtf48liVb+PSi9X2xeQ9S+pXGulecYx4R&#10;a23fI17vrbEeuNVuu21KWaSmomOziWmMMcYYY8wY2PszN9S6+qO0KNWOmRn+Q9l3XkMHSexJaYwx&#10;xhhjjDGmpU7p3a2xc35dlm8ZVtVzpBfr9V9b8+3oVatWDZu2s0Vivr412U7BHGyL5yE9bR5tWJbl&#10;VTXuj+mjuQ4dpvQKzf9cPb5Rr09uzbfvEQVJe5VdaBOT9Kga/yftOr9Q1/V1mItxcxNT639Wew7O&#10;VbtPtOfmOVrP/pTrHJzet8dkkJuY6n9/jf2UdrzvM3/7/FHSvdu1zJuY7AWq9ZzZRmL+UHM9U3M/&#10;W22/rNeNoaixm6hV0DHdRHVncwy0bYu3mktpreY6phk/pQ+2xYvQWPu20ZrfHxUFkZ3Me4HGfHNV&#10;FPdl3jjvOubXtt02K3RsNjGNMcYYY4wZww0l/sNwoETEIMbaOdLvpLdJO0lmw/l/0oekX0txfs+W&#10;OL9vkUgta4wxxhhjjDGmJaW0vC6KvzXRexLGWIjXoWFKz6Z9nZmYeiQbziJU93BMItpVRfGwtnge&#10;1T1NYx5Up/Rh9sYcleWtVLbefBuzBs1/rtrdhP7qN29iDofDazeD9qB2YWIetGowWNkWN2Ds6ViO&#10;aOqL4rXUa7zTGDdMzGbvzrL8RawhX1cb7dg819rGp2jNTEyMwLIsr89YWtNZ6n8+x0A0pdZw10id&#10;O7dy5aDpm9Ib6NfM05m/WQ/jlOX+a9euvSLt5zR2My51ZfkEyoAUtGq33iQuy9+yR2ZbNU8bcXp8&#10;Gxn6Ns19G+bRes7Xmu9PG/bD1PjfbM3Wc3WentV03ozQcdnENMYYY4wxZgr85wlDk6jLG0uL0tqY&#10;CwXn90YS55fHQjLGGGOMMcYY02FYlo8fVRVm2vnDotirKoqP1yl9SvrkKKVPq+yo1vz60dq1ay+n&#10;8nu35tbpen5nDbHtrrvuOi/aEPWoumbfxGFKB+YpZTEdMdKaPSbL8oSyLCu1fQtt9Xiy9CGN/T7p&#10;A6p/b11Vn1bZORhPenwXY6j8ka0R9a9iOOT/1vPzr1u37rKoaZdFYlY77liq6DLUaU4iP9/WrE/j&#10;sOcnqVe11jObecry5U3/orid5sDsYq7vsB7WJb1fep9e/6Vtf4TG7N22JDcxR0VxX81zefU9in5t&#10;3z9jlur53cPExNglWlXrPqyZO6U/qfwTes378qn2+U+aOp0Dzd1ExBL1qvLGxNTzBXt1aow9OBeq&#10;I7LyXZyDtmqr1sD9WrNG1pTSbevBoNmvU+Xn6/w0KYahwHAty0NbI/NU1XEz8WaDTUxjjDHGGGOM&#10;McYYY4wxxphNHAy1OqVvNHsupnRgnxGn+teEmaU2N9Pru7SvL5B+qNefrMvyM6FRVX2RyEo9PlRq&#10;ojHV7m+qe11dVa/W48GUoVFKT57bcccdVHY8rzXWZ9pp52miIVP6dmOapfR32qvtgzUm42ICfqez&#10;hs+q/HOriuIWKn93G1l4SluOMfpZ6TcYWa0R94Wt/vWvy7TGaxMNGpGYavexdl3/GA0Gc82CMqqq&#10;eizt0bAoHt8WL6A1MY9sxmEPScrK8qu8blK3as2UaY7d2r0yD1k7GGyn1w+aH7uNhMyp63pnlZ/R&#10;Hl8zRkrpBurXGL6c26ZhC9GdGvvnrZHJPD+TXqm+r5d+36xHder/aTW/jI7n5pRpDkzeBdG0avNo&#10;xmiP6XvLli37r7Zqk0fHbBPTGGOMMcYYY4wxxhhjjDFmU2Zu5cpdhmV5ztx68+xNbfECiMhTm1Nb&#10;E/Gdc3X9YMyrMLG6WjMaYQI2aUZHZfkM6Z+U0x/xXOOdx3zscanHZo9Ixquq6m7NpB003mNifD1/&#10;rB53o/24NTRGXUpProri7c3zbju91hrY4/Jja4piBXPMFcWIdVGvNb0YU1NzHYPBW5XlJ9Rka9rl&#10;jEajQm2Pxnysy3Lf2LMzR+fvOhp3/X6URfFwytTnhc35YK6ieF7TriwfyLlT278TNar1fzNMzTFR&#10;nlvXKX25nftEzT0aDAbXVv/z22N4SttunnL58p3U9ttEn9KmWYPEc86R1vKxmEv9bxPnTmXNujO2&#10;Vf1noq/O03NUdpn1VZs2WrdNTGOMMcYYY4wxxhhjjDHGmE2Z1WW507CqXlGX5e4ppbVtcZfLjKrq&#10;MWrz0lFKjx0OhzccpvQivX5Bn0Zql6cY1fPrDsvyeUT4VWX5ebV5XVmW/62qxhSsiuJ+KnuZ9ExS&#10;qFLWpdm3U/WsVWPdCWNQr59fpfRCPS6YnzLW1+wPWde3U9lL8zo97q7jeMywKG6461ZbbdtOsZXW&#10;dFWVPVdz7KG+u1QrVqxp+71M7de1zbpsrTnuParrl6v/03ZasWL7tnweHdMOmvcpGuelRE82ZTrX&#10;c5pH5+r5kWp3NBpdS3O/Unqczlmp9k9kXJ37u6u61yDEYGZ9Gv9FpOll70vONcfA+9Q2W0C7r+Vd&#10;1OcN6vsZPf+UztcrtJ5dIw0v6HiqZs1ao9Z9nbZ4Huq1vt2ll2nOR+j1f7ZVmzQ2MY0xxhhjjDHG&#10;GGOMMcYYY4wxmxQ2MY0xxhhjzKbM/F2WxhhjjDHGGGOMMebSg01MY4wxxmwKXEW6sXQT6UbS1aSN&#10;TSWRHuX60uUpuJhgb4KbtrqeNMvc20jXkuhzC2kobQmsljimXaS+/SGCHaRHSx+QPi+xz8ctpUmQ&#10;woZriLF5n3NxXV3c77sxxhhjjDHGGGOMuRDYxDTGGGPMpgBfQk6XzpFOkXo3ht9A1kjvlg6SzpD+&#10;Ko3bN+Ki4KnSua3+KDV7J0wBw+0wiT6s+d7S5s7NpL9J50lnSYs2rG/B6N1X+ldHJ0uvlMbt2XBf&#10;iWuIsTlnubiuDpeuLRljjDHGGGOMMcZsMOzHWRXFw+qyfMKoKLgJ3VxE2MQ0xhhjzKbAHaUwqy6Q&#10;7iFtDAbSflLXDFu0wflFyLOkmBtjchYD9dVS9PmwdDlpc2aV9Cspjgk9U+rC+/ULKW/X1SukraUu&#10;j5P62ofOlDBIjTHGGGOMMcYYYzaYYVE8d66uMdZ+mlKq22JzEWAT0xhjjDGbAnwJIUIPs+lsaWNE&#10;Yl5GeqmUG1knSd+QLs4vmM+QYn4iEadFYmJyHi3RnujRUtqcITXwt6U4B6GnSV32kPI2P5Q+JB2V&#10;lRFteVupy/OkaEM07y+ln0uYojzfSyKdrTHGGGOMMcYYY8wGQRRmXZa/H5bln+q6vjhvkr9UYhPT&#10;GGOMMZsCF4WJiXmWR2H+Vrq1xH6L7Dl5cbFUE/P20tekr0h3pWAz5j+kd0lx/Lm6Jibv18+kqP+O&#10;xF6pcAfpCCnqPidhUueQajbvu1y6hsTemzxfJl1WMsYYY4wxxhhjtnTIYMT/m0OTyNv1aRJLbZ+z&#10;7dq1ay+3bt26pfxfvemD9LwvS1OXyzB+277vt6C+9fdpnuFweJVRWd6hKIpRW7QUxo47K1OOZ4vD&#10;JqYxxvz/9u482s6qPuN4RO3CcbVSG5J73r3fM8QbQaIQHLC6UpyWFVSUiFhFUYSigEipQ7GA0woz&#10;DoAVRKgiohQRlFlZVtCC4gQiCoKICgpIQAJUEpE+z5u9j/uee+6UEhIu389az7r37He/48kf5+Z3&#10;9t4A1gdrUsSsFH/jzVOVDvvgGpQblVzY8rSuE3mU0lO2ULyWwZOUB8pMi5gz5eLfQsXX7d+n4oLe&#10;0xXfq3+fzGOVjuK+3meq/oP2UfK9+331epX59WARc0vlNsXbPKXwzkrpQ0re9/fK4JoTn1Ly9lPc&#10;AAAAAADAw007hD27dX2Ofp6ufDnl1E4Ix6h9J48kTF3ndEPYrRPjV4p+gzm7U9dvSt3H6Ma4tbZ/&#10;STmj6O+conyi02rt2Gq1HpO69/Xmz99c13KE+lxSh3BNO8Yr9Pvn3V/XtmHqNkZVVZvq2g/yPsq1&#10;ys+U83T9e82fP3+j1K2vKTSGsGtzbzFeqfNdrfv4hn7u3221/P8/zYhKF8jU56s6lq/bzytn9b3E&#10;eFYd49HNQVf7K+33Xu3zReX4brc77fUwe3W9pH/cFB3jtHZdn6jz7KNr9v9vDbV4zpxH67zbqe/J&#10;6Xn5uX3d+y0ccv+zid8jipgAAGBdm6yIuYPy8ZQ3Kl438UjlJ4qnDfUIvc8pLuRl/gDnUYxe/zIX&#10;tt6neDrRwQ93L1Q8su/Xyn3K7cpFyh7KsLUovX5nvp53KeM+kA+YSRHTIxdd3Dsi5Q1K5g+zbvN5&#10;vS5krfjZeMrVW5U70u/lPiUXIA9TvDal14f08/6B4ueSRzxmLgD73s5Srlfc1/u4/37KE5TpeI3i&#10;KXxXKYcr1yr5WQwWMbdRfA5vu0fZSin9veJ79Ha/T7sopf9S8rGPcQMAAAAAAA83nRhPekqnc78L&#10;P163cUGKf++prR3jhZ1Ox3/3u+/xbh/smzPa7d7fDsEzLI3TbrV2yfsN7pvPVYdwTBo12NCxXq9z&#10;3jKsv4+l7acMFiXVtr32+c3Qcyja9s3eyIj/r6jhe+uEcMGwe0rn+YULsAsXLtxIz+I6P6ti25hn&#10;4W061u/SoefUdf10ne/OZru2af/3p01T0n47Dx4/nzed+3r1eVnq3rfR6OgTXEj1fj7nmP3Upmv4&#10;tq7rob4U0YQoYgIAgPXBZEXME5VcnLpSuaB4XeZCJX/Q9ag9r6PoYlfe7mKaC3LvVjIXAT2qrzxO&#10;GX/bbrBIWU5berUy1ejHmRQxH6942tvc/3Qle7GS21cq3lYWaXO8ZqQLgiV/mPWakIN9c45Tyvv0&#10;MxrWL8dFwulO9+Jn7IKov+no55+PMVjEdD/fl7fdpSxWSn5vvUZo3t9F0czXUq67eaji0bTTLbYC&#10;AAAAADArtEM4IRXfru/U9Xs6Me7ejnE/tZ+j31cX30JoZjBSn2NcDFP7rd0Y/80jM9X37TnddnvP&#10;EMJzmwMP6FTVzj6e9vPxDqqr6rW9EHapQ9hLx/1GOu69+t1L+3jk5lZ6fZcLcGq7Ra8/4KJUp9V6&#10;na7z3KZIp2061n+oezPVarvVepb63pHab9E1fbDWPjrXDnp9tvfxver3k9V9AxdMdV2nuX8qfHmU&#10;6FKd66U6zjLl9nT/N7bb7Wepzyt1z3sob1XfY9X+p3TdR+lcb1H7nr0Y/8nXYjrO+1LBsYn6X9Vq&#10;taY1m5f675SuyYXHQ9Kz3lfH8EjMFc09xviLPFI0U9t++Zza96sxxldrn22Uz+u5rS60xnhar9fz&#10;F+NnHb1nFDEBAMA6N1kR0yMPc3HK04zm33+reIRffu28VrGTlLK9zEcV8xSpLnTm9hXKpYpHZJb9&#10;36OUDlDytu8r/WlYJjCTIubjlIuV3P8zSrZEcXHP7YPF2TxCMccFTk+Ray7wfVrJ21z49Id7r7uZ&#10;p3f1c91JyTyKNbdfprivn3c+ht8jr905Ex5JWk7vO1jE9L8BF2C9ze/rdkrJaz18T8n7+z3O0wj7&#10;uXkUat7m8/xc8fv5AWXWfiMRAAAAAIBS20XMbvf+Tl1f0uv1npiaPX3qhtr2yaaIGOOKTlVt2Y3x&#10;0KZoF8LVo6OjM/oi8JgiZrv9zNTc6MX4HB3zf118qquqmY5W5/5iGr1452AxyudW/1Pz9npk5Nlu&#10;1/E/l9qWh5GRphiaecpYHfNMHetG9TvVU9fqOl7kwl4q+p1YjgI19d9e7fd4u59Fam7oGC9T2x/9&#10;fPSstk7NfXMXLXqctv/Y96SfP1D/+3z/vRCWpi6T0n79IqZHdKbmhp+R2ptz67m+NzXP6Xa7le79&#10;1nS9Zy+eN8/L/jSWLFnyqHZdn65jLlefC0MI01li6CGHIiYAAFgfTLeI6XgKWa9v6TUU/cEuT0Hq&#10;LFPszYpHHuaRfY6nUfWUo8MKnS7Q7ah4tN8zlG8oedsvlfJbcB6l6Gt0AfC/lf4fBBNYG0XMnC8p&#10;z1f8Qd6jVHP7FUqeSsXTspbTsL5dMRcFP6bkfc5R8ofhJyueLuatysaKvwHpKU1uVnJ/T207E57u&#10;d7Ii5iZKWSg9VinNVa5T8vYzlPwtw/mKpxfO2wbjZ/MPCgAAAAAAs1o7FzFj/E6v1/Pf933dEJ6r&#10;9jtdGOzU9d7dGD/UFMhivDbG6GVrHuliZ04a3deMihw0UMT0/01kj9Tx9unW9SoXH9ut1mYuOKrv&#10;bc256roZBToohPAC9bmrt3pk4TvnzZv32E4ItzdTpuqeUrcxPPVsPX/+qH5tvuSs/Y72OfTz7l4I&#10;/n+GQRto25lpNOYVZeFW1/tKtTWFxLqux31xW/f4cu3rwuWqblW9Qvf2rXSuM1OXSen4fxmJOVD0&#10;XTJnzqN07h81RcwQzs+jKtW2NO/j62s6F/TM2nofnjdsXdDZgiImAABYH8ykiOl1HTMXEF2czNvy&#10;h1p/wPa32sqpYndX/A08b3MhMW/zaEOvMVly4c8jM/O+eymZC2bPS9lMcTFwMmuriOlCpQuMWTlC&#10;1IXXfB6PJM3tHpnY/9aePEvJBU5fm9cMzYatB+q1R/OxzlfyaM/pmKqI6Xv/upK3u1jtIurfKi5g&#10;eh3UcgRqWcT0H2VnK3nbLYrX1cyvnWuUct1UAAAAAABmHRf8chGz0+n8XWpuLAiho/ar03Szy9pV&#10;dYgLRNpnpXKDi5nKdU6nrv3zss7IiGdWGicVMe9r9o/xGh3vh8pPdRz/7lGYLmL6/0Tcd8ui7z7N&#10;AQaMxlhrv5+lazvChb5UuLq/G8KuqdscF/i87qULeDHGjV2oHa2q+S666tznpkLg5Xo9dOYs7fT+&#10;VMT8dVVVm6ZmTxW7ndpyEXNcsUzX0qw1qv2/3Yz6jHHfNEr0Np1r89RtQrqPsojp/48ZQ+2npRGX&#10;V7no67Y6hH9P+9zX7XbHTDP7cKH3kiImAABY56ZbxHTh0SMlMxfkyqKfp03N/CH7NiVvcxEze6OS&#10;210sc0Gy5OKY19jMfcpi4kytrSLmgUppbyVv89qT+Y8MTx2b28sCsPlbljco3uYRrT7HZPZX8rF+&#10;ppQF0alMVcQ0Fy3zdsdFS09n64Jt2e6cppTrcs5TvL//sPF6mp4Sd3Ad0KMUAAAAAABmrfYkRUwX&#10;/9ox/jgVCo/MBSKPpvRPj3rMcTFPfe/SPk9Lu49RFjFdfHN/x8dOIz3v0f6HuiBX1/WzUxHKBTz/&#10;7T7OwhDmqc+P0rUdo2t4ST6+jvOXdSm73cUuQGrbcv28Wdf+O22/1qNM9frs5twxXtQrptIt6bre&#10;nYqYN7dbrf6IyMmKmDHGp+ocNzX7tVr7ui2EsInOc2vTP4TBL8ePo/uYqoh5Uipi3qBjN1PD6veD&#10;0z6rPLVs0/FhhiImAABYH0y3iHmV8ngl87Qf31by9uOVzMXCsoi5h5KVxTgX8VwAG+SF5HMfjxCc&#10;ScGutLaKmDsopfI8LmJ2FI+UvCC1OV7D0/fl5+SfnsKlHHE6uA6lR0Fuq3j6Xk/VW16b76V8L6Yy&#10;nSKmn/GJSu4zmPxvxDlOmcqIUk6z69+HvdcAAAAAAMwK7UmKmL2q6rZj/HkzorCuD/JIzDQl6o3a&#10;b2nHU7qmaNuLled7Lci0+xipiPlnF0BdGNTPlzo6zrZ1CAdp211N0a+q3t+tqk113pVNMapY87HU&#10;arV66nNdGu14mIunOsbqImZVNSM6zQVAbb9T2/7o8zeFvxhX6bwvUk5uiq8hXJULgYN0b8tSEfNX&#10;C2Ls/x/NZEVMneednuZW2+/V74fp5+t1Xbv5PO6vY14++KwHqf+kRUwd6/TmXur6py78uk3P8YC0&#10;z59dSG06jvWIwXU/Zxs9W4qYAABgnZtuEdMj8jZUsjUtYh6u5HaPKMzTkpZctMt9vqt4StM1sbaK&#10;mK9SSoNFzLbiIqOvPbdPlfzNxscoLjJ6ncmycFjG61M+0EVM83v6AcXvy3LFU8N6VKzX6PTrvL+n&#10;z52Og5W8z90Ka2MCAAAAAGat9tRrYq5IRbw9umlNzE4IV3sNytRtWlIRsxnFGULYIjX3dev69FSQ&#10;/F6M8Rk6x/VppOE5qcsY6v+KTl2vavq023vOWbz40dr3Rr+uQ/hK6uZRkRvWdT3qkYnavk9z/THe&#10;o+O/UNnfBS+dY2W71RpXKGymog3hm75//fzhorlz+wXaiYqYc9VH7Rd7dKqPPS5+BvqpPkvTLkOp&#10;z4RrYs458MANdD2XN+9LjGct1r27WcfcPp9D7f3RqJmey2463te07zs8xW1qnlV0bxQxAQDAOjfd&#10;IuaPlfJD2ZoWMQ9VcvvVyrAPegcpuY/XkhzzwX8G1lYRc3ulNKyI6eP52nO7RyJ+XvmC8sUU/55f&#10;5w/RngYl7+P4GF4P00XN3La2iphZVHzPz1H8h9RrlPxvxD93VKbD58nndAafGwAAAAAAs0Y7FzHr&#10;+pI8os9cwGvHeFwqJP6h3W4valfVYen1Na1W60mp67SURcwY41apueFCo9ovTEXM73uqWJ3jE03x&#10;sK7vVttbUtdGa8GCkX5xsaqW13X9dLfr+Ec1bTHerby56VzQPgekkZf3euRoN4QtXOxK93TuU+bN&#10;8wxTfTr23tp+X9r+kdTcmKiI6dGo2udPLqTpui/zcfX6a8r5ynl6vSIVUs9Q9w1W7zWe9u8XMV3U&#10;Tc0Nte2s89+TRnW+IzV7dKqfy2+b643x4s7cuf3RnlVVzde5r0jP+KaZvn8PFRQxAQDA+uDBLmK+&#10;R8ntLqx5bcjSI5QTlNzH3xJc0+k51lUR0wu++8Ozrz23+1m67ZGKp5odjHkx+jsU9/c6mV5wfyPF&#10;PEIyH2ttFzEHfUrJ+/5O6SrTUb7Xf1a8ViYAAAAAALNSO4QTUuHvJuXodowH6+dRar/YxaBUEPuk&#10;+3ZWrz3pwtkd2v4J91UO7aeqPqafLjj6/0nGSEXM1etchvAFHWNZHcLhPqb2+aa2rWpGFuq47t+L&#10;cXNfUy5KdkP4T/3cXfvsrz5X+Lqaa6uqQ5oTyIIFC7wW5TXeR+fxGpufVd89tN979fM8vW6mrNU5&#10;V8YYm5mX1H6Ci4FNYTGE76rPfsrb1H6K9rs3nf/aEIKX4embsIgZ47HNsWJc7ulnPWJ1k002efyi&#10;RYse5591jMen7SvaIyOL0m7j6Pp3Uh/3c07SuQ7S9R2pn1/WzxUuRqr9O7qOrdR2hn6/NHS7W3i0&#10;Zf/ZhHCpntu/6pr+Rdu/W7Tvqdevc5uO9ZnXrP5/n1nBz8j/xnRvFDEBAMA682AXMb2e5CrF7S7U&#10;/aNScnHuO0re1+tHrqmyuOjC31OUiTyQRcx8nrIY+z9KOR3vMG9Tcn9P41p+8C2n4Z1pEXOBUhYx&#10;91amy38ElPt6Lc/p8gjSvJ+Lny7SAgAAAAAwK7VDOGW0222KWy7INel07k9TzK5ykStPM6u+J3rb&#10;mL5FRnu9ZgSguo4rYnZD2LXZT/v39/HvPldq0/ku8tSvaRefb9tOXf8098tFuFTAW6lzfcyFwdS9&#10;of2XqP2yfPxyn3SOK3XMvT3S1P17G2/8ZBdIuzE2fXL/5pzuH8KPPLqyOXhBfZa6WOZnF0LYxm0u&#10;dKr/7W7TtXtmq3F0nq29X/N8QzgmNY+j47+lfy05uibvl+7j0nar9UzdR9fHW6hnr3t/pfftVtUH&#10;1Xb34P24n57NR9Mo24Ofqn10nN8v+csX1R/yKGICAID1wYNdxKyUG5S87dNKyQXClYq33ae8Qcm8&#10;zoOn9nC83sFUIzTXVRHTIx9tVyW3u3DrIuUgP4/8R8V+Su7vqVAyT+laXttMi5i+7zUpYo4oXvsi&#10;7+d/Hy9TBm2t/LNSruGxrXK7kvf9luJ/MwAAAAAAzEqdGHfstdsfb4fwERe4XBjshHB4N8Z91fYi&#10;delPearXS9X+UReKUt8x6dX1US5Wpu5juOCm/Y7o1vVH2o7PE+Nhalum7F9X1ZtCCPNS976qqrqd&#10;un6H+nxGOU85Q6+Xqf9LUpdxYowb61p30bUer/Ocr9/P07mOdVtd116OZgyvKdmuqpen6/mKru9c&#10;3ccJ2vdtC1ot/z/DOLqfzXT8Q/3scuFV591c+x/htgV1/eym44DR0dEn6Fz7+Vn5vpYsWTK0gNjp&#10;dLbUsTzyMj+v5rlrH6/juUMuLPuZqY+f/afKkZ26lq21zyG6p6/6frTf0fr9VblgqWt8uY5zvNoP&#10;1EtGYgIAADyAHuwiph2m5G0ejXmAsqnitRd/ruRtlytzlWx/JW+7TPlrZTJlcXGF4rUnj1U8QjLn&#10;JMV/FPhbgxcpuf//p4iZp631VLmexjZv+4PiQqWLsVsqnhbm+0ozvYv4de77K8Xn9RoS71I8HWve&#10;Np0i5quUzyp+X05T7lby/pcoHuF6spKnlvXC9X6+HvH5JsVTwX5Pyfs47j84mtSvv6a44OzRo572&#10;1t9+vFkp9/UzAgAAAAAA694GrVbrMXkE5TQ9wtO5er/0ekoxxg1T/3GjSadhwjUuJ7Em5xlm6HGK&#10;+xnmgTr3eqNTVcc1o1VXj0JliSAAALBOvFTJhSYXM5vpMpKjlbztJ8pgEdPFsLzdBcHMRby8tqOz&#10;p1Ly6MMrlLzd8XSjLqLm1/connq25GJn3v4Dpb9I/gT2VXL/yfIlxUW8crSji5uZ13ZwsTVv8yjQ&#10;UnkeFx9zEdNcwHWBL293blVuKV5fq/hbf15Lsyz++Vh+xn5f/Dz+qLj9l8pURcwPK/k4k8UFSGsr&#10;NynD+jguGo9ZsyLx/Q3rX+brSl7bEwAAAAAAAOu5dgjbtOva64cu63Q6XqoIAADgQefpQfMoPxfL&#10;ylGGxym5EOURkuV0oU9ULlXy9nLk4tMUj3zM24aNwnuO4kJk7lNmuTJY+LQPKrmP9/0bZTIewVge&#10;d6Kcqvjbh163MreV6y14ype8jqezo1Iqz/NrxfefeWoRF1/L51HGz/wLikdcWlmozfmNskz5bXrt&#10;kZhTTc36IWXwOMNylmKvV4Zt97+Nc5SJPqx6TdMrlWH7OhcoLs4CAAAAAAAAAAAA0+ZRkbspb1c8&#10;rapH5GVebN3tzmuVcm0Bj1zcTvFIPG/3aMXMxcU3K273OpCbKcO4uOXpVT3N65mK14H0FLYvUIZZ&#10;rLi46eO+WplqTUyvX+Dr83qNE8XHeqHiNQs8CjXfT3kN85W3Km7fXRkckZjP4+0uBg4rrroQ6nv7&#10;suJ7PV3xSFc/17I47GKqz+HCqvu5kPw8xSMvd1L2Ul6n+PlPxtPV5usddt+Oj+WRuOZne6TiUak+&#10;bz6338epRrx62lzfv0fj5n1dBHYbIz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YebM+T/zm5ja3DveKQAAAABJRU5E&#10;rkJgglBLAwQUAAYACAAAACEAr/s5aN8AAAAIAQAADwAAAGRycy9kb3ducmV2LnhtbEyPQUvDQBSE&#10;74L/YXmCt3aTJhaN2ZRS1FMRbIXS2zb7moRm34bsNkn/vc+THocZZr7JV5NtxYC9bxwpiOcRCKTS&#10;mYYqBd/799kzCB80Gd06QgU39LAq7u9ynRk30hcOu1AJLiGfaQV1CF0mpS9rtNrPXYfE3tn1VgeW&#10;fSVNr0cut61cRNFSWt0QL9S6w02N5WV3tQo+Rj2uk/ht2F7Om9tx//R52Mao1OPDtH4FEXAKf2H4&#10;xWd0KJjp5K5kvGgV8JGgYLZIEhBsvyTLFMSJc3Gagixy+f9A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pQqAxwIAAH8IAAAOAAAAAAAAAAAAAAAAADoCAABk&#10;cnMvZTJvRG9jLnhtbFBLAQItAAoAAAAAAAAAIQD2gTvN9dMAAPXTAAAUAAAAAAAAAAAAAAAAAC0F&#10;AABkcnMvbWVkaWEvaW1hZ2UxLnBuZ1BLAQItABQABgAIAAAAIQCv+zlo3wAAAAgBAAAPAAAAAAAA&#10;AAAAAAAAAFTZAABkcnMvZG93bnJldi54bWxQSwECLQAUAAYACAAAACEAqiYOvrwAAAAhAQAAGQAA&#10;AAAAAAAAAAAAAABg2gAAZHJzL19yZWxzL2Uyb0RvYy54bWwucmVsc1BLBQYAAAAABgAGAHwBAABT&#10;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9XywAAAOIAAAAPAAAAZHJzL2Rvd25yZXYueG1sRI9fa8JA&#10;EMTfBb/DsYW+6aUxiqaeIoVCpQ/FP2Afl9w2Cc3thexVUz99ryD4OMzMb5jluneNOlMntWcDT+ME&#10;FHHhbc2lgePhdTQHJQHZYuOZDPySwHo1HCwxt/7COzrvQ6kihCVHA1UIba61FBU5lLFviaP35TuH&#10;Icqu1LbDS4S7RqdJMtMOa44LFbb0UlHxvf9xBoqDu8rHpElPu+3nKcl6Odp3Mebxod88gwrUh3v4&#10;1n6zBrJ0tphOsukC/i/FO6BXfwAAAP//AwBQSwECLQAUAAYACAAAACEA2+H2y+4AAACFAQAAEwAA&#10;AAAAAAAAAAAAAAAAAAAAW0NvbnRlbnRfVHlwZXNdLnhtbFBLAQItABQABgAIAAAAIQBa9CxbvwAA&#10;ABUBAAALAAAAAAAAAAAAAAAAAB8BAABfcmVscy8ucmVsc1BLAQItABQABgAIAAAAIQArNm9XywAA&#10;AOIAAAAPAAAAAAAAAAAAAAAAAAcCAABkcnMvZG93bnJldi54bWxQSwUGAAAAAAMAAwC3AAAA/wIA&#10;A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o9yAAAAOIAAAAPAAAAZHJzL2Rvd25yZXYueG1sRE9Na8JA&#10;EL0X/A/LCL3VTTSkEl1FCgVRAq2K4m3IjkkwOxuyW5P213cPhR4f73u5HkwjHtS52rKCeBKBIC6s&#10;rrlUcDq+v8xBOI+ssbFMCr7JwXo1elpipm3Pn/Q4+FKEEHYZKqi8bzMpXVGRQTexLXHgbrYz6APs&#10;Sqk77EO4aeQ0ilJpsObQUGFLbxUV98OXUbBLyvPNmv1Pfo3cR3qZ5dO810o9j4fNAoSnwf+L/9xb&#10;rSBN43mSxK9hc7gU7oBc/QIAAP//AwBQSwECLQAUAAYACAAAACEA2+H2y+4AAACFAQAAEwAAAAAA&#10;AAAAAAAAAAAAAAAAW0NvbnRlbnRfVHlwZXNdLnhtbFBLAQItABQABgAIAAAAIQBa9CxbvwAAABUB&#10;AAALAAAAAAAAAAAAAAAAAB8BAABfcmVscy8ucmVsc1BLAQItABQABgAIAAAAIQD07so9yAAAAOIA&#10;AAAPAAAAAAAAAAAAAAAAAAcCAABkcnMvZG93bnJldi54bWxQSwUGAAAAAAMAAwC3AAAA/AIAAAAA&#10;">
                <v:imagedata r:id="rId2" o:title="Forma&#10;&#10;El contenido generado por IA puede ser incorrecto" cropleft="42886f"/>
              </v:shape>
              <w10:wrap anchorx="margin"/>
            </v:group>
          </w:pict>
        </mc:Fallback>
      </mc:AlternateContent>
    </w:r>
    <w:r w:rsidR="00711976" w:rsidRPr="001C58C7">
      <w:rPr>
        <w:noProof/>
        <w:sz w:val="18"/>
        <w:szCs w:val="18"/>
        <w:lang w:eastAsia="es-CO"/>
      </w:rPr>
      <w:drawing>
        <wp:anchor distT="0" distB="0" distL="114300" distR="114300" simplePos="0" relativeHeight="251658243" behindDoc="1" locked="0" layoutInCell="1" allowOverlap="1" wp14:anchorId="140154FE" wp14:editId="013EE6F9">
          <wp:simplePos x="0" y="0"/>
          <wp:positionH relativeFrom="column">
            <wp:posOffset>-1103630</wp:posOffset>
          </wp:positionH>
          <wp:positionV relativeFrom="paragraph">
            <wp:posOffset>8656320</wp:posOffset>
          </wp:positionV>
          <wp:extent cx="6801485" cy="942975"/>
          <wp:effectExtent l="0" t="0" r="0" b="0"/>
          <wp:wrapNone/>
          <wp:docPr id="16" name="Imagen 16" descr="Pie de Página_DocINTERNO07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de Página_DocINTERNO0701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0148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76" w:rsidRPr="001C58C7">
      <w:rPr>
        <w:noProof/>
        <w:sz w:val="18"/>
        <w:szCs w:val="18"/>
        <w:lang w:eastAsia="es-CO"/>
      </w:rPr>
      <w:drawing>
        <wp:anchor distT="0" distB="0" distL="114300" distR="114300" simplePos="0" relativeHeight="251658242" behindDoc="1" locked="0" layoutInCell="1" allowOverlap="1" wp14:anchorId="62B515BF" wp14:editId="58102BE8">
          <wp:simplePos x="0" y="0"/>
          <wp:positionH relativeFrom="column">
            <wp:posOffset>363220</wp:posOffset>
          </wp:positionH>
          <wp:positionV relativeFrom="paragraph">
            <wp:posOffset>8399145</wp:posOffset>
          </wp:positionV>
          <wp:extent cx="6801485" cy="942975"/>
          <wp:effectExtent l="0" t="0" r="0" b="0"/>
          <wp:wrapNone/>
          <wp:docPr id="17" name="Imagen 17" descr="Pie de Página_DocINTERNO07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 de Página_DocINTERNO0701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0148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76" w:rsidRPr="001C58C7">
      <w:rPr>
        <w:noProof/>
        <w:sz w:val="18"/>
        <w:szCs w:val="18"/>
        <w:lang w:eastAsia="es-CO"/>
      </w:rPr>
      <w:drawing>
        <wp:anchor distT="0" distB="0" distL="114300" distR="114300" simplePos="0" relativeHeight="251658241" behindDoc="1" locked="0" layoutInCell="1" allowOverlap="1" wp14:anchorId="7F715638" wp14:editId="3A05949C">
          <wp:simplePos x="0" y="0"/>
          <wp:positionH relativeFrom="column">
            <wp:posOffset>363220</wp:posOffset>
          </wp:positionH>
          <wp:positionV relativeFrom="paragraph">
            <wp:posOffset>8399145</wp:posOffset>
          </wp:positionV>
          <wp:extent cx="6801485" cy="942975"/>
          <wp:effectExtent l="0" t="0" r="0" b="0"/>
          <wp:wrapNone/>
          <wp:docPr id="18" name="Imagen 18" descr="Pie de Página_DocINTERNO07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 de Página_DocINTERNO0701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0148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76" w:rsidRPr="001C58C7">
      <w:rPr>
        <w:noProof/>
        <w:sz w:val="18"/>
        <w:szCs w:val="18"/>
        <w:lang w:eastAsia="es-CO"/>
      </w:rPr>
      <w:drawing>
        <wp:anchor distT="0" distB="0" distL="114300" distR="114300" simplePos="0" relativeHeight="251658240" behindDoc="1" locked="0" layoutInCell="1" allowOverlap="1" wp14:anchorId="0322FEAA" wp14:editId="70907900">
          <wp:simplePos x="0" y="0"/>
          <wp:positionH relativeFrom="column">
            <wp:posOffset>363220</wp:posOffset>
          </wp:positionH>
          <wp:positionV relativeFrom="paragraph">
            <wp:posOffset>8399145</wp:posOffset>
          </wp:positionV>
          <wp:extent cx="6801485" cy="942975"/>
          <wp:effectExtent l="0" t="0" r="0" b="0"/>
          <wp:wrapNone/>
          <wp:docPr id="19" name="Imagen 19" descr="Pie de Página_DocINTERNO07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ágina_DocINTERNO0701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0148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976" w:rsidRPr="001C58C7">
      <w:rPr>
        <w:color w:val="000000" w:themeColor="text1"/>
        <w:spacing w:val="60"/>
        <w:sz w:val="18"/>
        <w:szCs w:val="18"/>
      </w:rPr>
      <w:t>Página</w:t>
    </w:r>
    <w:r w:rsidR="00711976" w:rsidRPr="00AE68AE">
      <w:rPr>
        <w:color w:val="000000" w:themeColor="text1"/>
        <w:sz w:val="16"/>
        <w:szCs w:val="16"/>
      </w:rPr>
      <w:t xml:space="preserve"> </w:t>
    </w:r>
    <w:r w:rsidR="00711976" w:rsidRPr="001C58C7">
      <w:rPr>
        <w:color w:val="000000" w:themeColor="text1"/>
        <w:sz w:val="18"/>
        <w:szCs w:val="18"/>
      </w:rPr>
      <w:fldChar w:fldCharType="begin"/>
    </w:r>
    <w:r w:rsidR="00711976" w:rsidRPr="001C58C7">
      <w:rPr>
        <w:color w:val="000000" w:themeColor="text1"/>
        <w:sz w:val="18"/>
        <w:szCs w:val="18"/>
      </w:rPr>
      <w:instrText>PAGE   \* MERGEFORMAT</w:instrText>
    </w:r>
    <w:r w:rsidR="00711976" w:rsidRPr="001C58C7">
      <w:rPr>
        <w:color w:val="000000" w:themeColor="text1"/>
        <w:sz w:val="18"/>
        <w:szCs w:val="18"/>
      </w:rPr>
      <w:fldChar w:fldCharType="separate"/>
    </w:r>
    <w:r w:rsidR="00005E68" w:rsidRPr="001C58C7">
      <w:rPr>
        <w:noProof/>
        <w:color w:val="000000" w:themeColor="text1"/>
        <w:sz w:val="18"/>
        <w:szCs w:val="18"/>
      </w:rPr>
      <w:t>27</w:t>
    </w:r>
    <w:r w:rsidR="00711976" w:rsidRPr="001C58C7">
      <w:rPr>
        <w:color w:val="000000" w:themeColor="text1"/>
        <w:sz w:val="18"/>
        <w:szCs w:val="18"/>
      </w:rPr>
      <w:fldChar w:fldCharType="end"/>
    </w:r>
    <w:r w:rsidR="00711976" w:rsidRPr="001C58C7">
      <w:rPr>
        <w:color w:val="000000" w:themeColor="text1"/>
        <w:sz w:val="18"/>
        <w:szCs w:val="18"/>
      </w:rPr>
      <w:t xml:space="preserve"> </w:t>
    </w:r>
    <w:r w:rsidR="00711976" w:rsidRPr="00AE68AE">
      <w:rPr>
        <w:color w:val="000000" w:themeColor="text1"/>
        <w:sz w:val="16"/>
        <w:szCs w:val="16"/>
      </w:rPr>
      <w:t xml:space="preserve">| </w:t>
    </w:r>
    <w:r w:rsidR="00711976" w:rsidRPr="001C58C7">
      <w:rPr>
        <w:color w:val="000000" w:themeColor="text1"/>
        <w:sz w:val="18"/>
        <w:szCs w:val="18"/>
      </w:rPr>
      <w:fldChar w:fldCharType="begin"/>
    </w:r>
    <w:r w:rsidR="00711976" w:rsidRPr="001C58C7">
      <w:rPr>
        <w:color w:val="000000" w:themeColor="text1"/>
        <w:sz w:val="18"/>
        <w:szCs w:val="18"/>
      </w:rPr>
      <w:instrText>NUMPAGES  \* Arabic  \* MERGEFORMAT</w:instrText>
    </w:r>
    <w:r w:rsidR="00711976" w:rsidRPr="001C58C7">
      <w:rPr>
        <w:color w:val="000000" w:themeColor="text1"/>
        <w:sz w:val="18"/>
        <w:szCs w:val="18"/>
      </w:rPr>
      <w:fldChar w:fldCharType="separate"/>
    </w:r>
    <w:r w:rsidR="00005E68" w:rsidRPr="001C58C7">
      <w:rPr>
        <w:noProof/>
        <w:color w:val="000000" w:themeColor="text1"/>
        <w:sz w:val="18"/>
        <w:szCs w:val="18"/>
      </w:rPr>
      <w:t>39</w:t>
    </w:r>
    <w:r w:rsidR="00711976" w:rsidRPr="001C58C7">
      <w:rPr>
        <w:color w:val="000000" w:themeColor="text1"/>
        <w:sz w:val="18"/>
        <w:szCs w:val="18"/>
      </w:rPr>
      <w:fldChar w:fldCharType="end"/>
    </w:r>
  </w:p>
  <w:p w14:paraId="17986382" w14:textId="7F058A21" w:rsidR="00AE68AE" w:rsidRDefault="00AE68AE" w:rsidP="00725CD0">
    <w:pPr>
      <w:ind w:right="49"/>
      <w:jc w:val="right"/>
      <w:rPr>
        <w:color w:val="000000" w:themeColor="text1"/>
        <w:sz w:val="24"/>
        <w:szCs w:val="24"/>
      </w:rPr>
    </w:pPr>
  </w:p>
  <w:p w14:paraId="52C3866D" w14:textId="3F4F2A40" w:rsidR="00711976" w:rsidRDefault="00711976" w:rsidP="003F39D1">
    <w:pPr>
      <w:ind w:left="-141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30A0" w14:textId="19038A2E" w:rsidR="00711976" w:rsidRPr="000069F8" w:rsidRDefault="006E0D15" w:rsidP="000069F8">
    <w:r>
      <w:rPr>
        <w:noProof/>
      </w:rPr>
      <mc:AlternateContent>
        <mc:Choice Requires="wpg">
          <w:drawing>
            <wp:anchor distT="0" distB="0" distL="114300" distR="114300" simplePos="0" relativeHeight="251660301" behindDoc="1" locked="0" layoutInCell="1" allowOverlap="1" wp14:anchorId="37D8CEF1" wp14:editId="51F17811">
              <wp:simplePos x="0" y="0"/>
              <wp:positionH relativeFrom="margin">
                <wp:posOffset>0</wp:posOffset>
              </wp:positionH>
              <wp:positionV relativeFrom="paragraph">
                <wp:posOffset>-457200</wp:posOffset>
              </wp:positionV>
              <wp:extent cx="5946140" cy="874395"/>
              <wp:effectExtent l="0" t="0" r="0" b="0"/>
              <wp:wrapTight wrapText="bothSides">
                <wp:wrapPolygon edited="0">
                  <wp:start x="1453" y="2353"/>
                  <wp:lineTo x="1453" y="17412"/>
                  <wp:lineTo x="18062" y="17412"/>
                  <wp:lineTo x="18684" y="16471"/>
                  <wp:lineTo x="20622" y="12235"/>
                  <wp:lineTo x="20622" y="8000"/>
                  <wp:lineTo x="19722" y="5176"/>
                  <wp:lineTo x="18062" y="2353"/>
                  <wp:lineTo x="1453" y="2353"/>
                </wp:wrapPolygon>
              </wp:wrapTight>
              <wp:docPr id="412148891"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322549619"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0053704"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D417A13" id="Grupo 5" o:spid="_x0000_s1026" style="position:absolute;margin-left:0;margin-top:-36pt;width:468.2pt;height:68.85pt;z-index:-251656179;mso-position-horizontal-relative:margin"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IpbxgIAAH8IAAAOAAAAZHJzL2Uyb0RvYy54bWzsVttqGzEQfS/0H8QW&#10;+lbvxfZuvI0dQnMhkLamaemzrNXuiqwujORL/r4jrW0Su7QhUEqhD5ZH0mh05uiMtKdnG9mRFQcr&#10;tJpG6SCJCFdMV0I10+jb16t3JxGxjqqKdlrxafTAbXQ2e/3qdG1KnulWdxUHgkGULddmGrXOmTKO&#10;LWu5pHagDVc4WWuQ1GEXmrgCusbosouzJMnjtYbKgGbcWhy96CejWYhf15y5z3VtuSPdNEJsLrQQ&#10;2oVv49kpLRugphVsC4O+AIWkQuGm+1AX1FGyBHEUSgoG2uraDZiWsa5rwXjIAbNJk4NsrkEvTcil&#10;KdeN2dOE1B7w9OKw7NPqGsydmQMysTYNchF6PpdNDdL/I0qyCZQ97CnjG0cYDo4nozwdIbMM506K&#10;0XAy7jllLRJ/tIy1l79eGO+2jZ+AMYKV+NsygNYRA79XCq5yS+DRNoh8VgxJ4X5p3uFhGerEQnTC&#10;PQTh4bF4UGo1F2wOfQfJnAMR1TQaZtl4NMnTSUQUlaj7G0kbrkgWkYpbhgK88pJ++2Zz/j40lx1h&#10;WjmuRKUJenKgaBgN5OacmCWvOLFYKAJrCwBVrQeeZo/Ab9pDoJ6iW83uLVH6Q0tVw8+tQWcsTO8d&#10;P3UP3Sf4F50wV6LrCGj3Xbj2rqUGsadB2X5ySx3CP9DfT9jvtX2h2VJy5fpiBd4hi1rZVhgbESi5&#10;XHCkC26qgJCWFtgXROzLdVgMC/RBjRV5cdKryjrgjrVelTUC9a4+MVy3mwhZ7RLpGbKobrJYf9QV&#10;JkOXTod8nqPuLM2ztBgfqnsvUmQcrLvmWhJvYCIIKESnq1u7hbZz8aA75VulPcs9cD8SMHuUWxPP&#10;qUeOxj8j+VGRJONhkYz+S/7Fks/HeIH+aaWP8KFJMhT18W2eToZ5mv4dvYcLH1+5UM7bF9k/o4/7&#10;aD/+bpj9AAAA//8DAFBLAwQKAAAAAAAAACEA9oE7zfXTAAD10wAAFAAAAGRycy9tZWRpYS9pbWFn&#10;ZTEucG5niVBORw0KGgoAAAANSUhEUgAABzEAAAEACAYAAAAz9osjAAAAAXNSR0IArs4c6QAAAARn&#10;QU1BAACxjwv8YQUAAAAJcEhZcwAALiMAAC4jAXilP3YAANOKSURBVHhe7J0HuCRVubUR0Hv1GkEc&#10;ZqZrV1X3mRkcFcOoP0au8Zoz5pz1mjMmzDnnnHMWs6DiFTGgiAkVA5IzSs74r7emvuM+darDGQaY&#10;Gdb7POvp7p2ruvpMT6/6vr2V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mC2TbaTtpBXSylbXkP5L2lTI17ejdDVpKVxGupz0H9J/tq/7iHa04XFcu4uTbaVZ&#10;18PxcX7ifdxeuii4krRcinmWSVeQumwtsSbWnosyxLVnjDHGGGOMMcYYY4wxxhhjzAJuL31M+qN0&#10;qnRmqyOlvaUnSBhUlxSl9DbpIOk0ibWdKP1WeqWE2ToLA+nT0pelr0kvkC4rdVklfULaU/qktJN0&#10;SXID6VMS6/msVEnjuIn0FekEKd7HP0uvkq4sbQyuKD1d2k/6pxTzHCOxzqtKAebriyTW9MWOviRR&#10;/hjJGGOMMcYYY4wxxhhjjDHGmIbLSy+XTpb+NUW0uyQgwu9HUt+aQl+XriJN41pS3g/jDdOvyy7S&#10;uRJtzpNuIV1SYLz+WMrXjanZx42lv0t521wfkC5sZC2GMUZq3/jo+xLXVYChub/U1zb0QckYY4wx&#10;xhhjjDHGGGOMMcaYJoXnW6WuoXS6dJh0dFaG7ildErxUytfxe+kb0rFZGXqKNA0iKjEu837vlLrc&#10;UCLCkPpTpD6j8+KA1KxfkPL1niVdV+qCOflNKW/Le8j7mZc9UtpQiKr8sJSPd750uHSUdI70fCkH&#10;0/NnUt6eY6AtwiR+i2SMMcYYY4wxxhhjLkGKolhRVdV10Zo1a9hGyBhjjDHmEuGhEiZSmEuYSaRO&#10;vbM0lK4jPUIiio6Usnl03cUFUXx5FCbrIJUqBuytJcyzqPuuNG2NfSbmcdK1pZxNwcTkGN8g5WtF&#10;40xMzkd+bJ+XeA/vJZHmNcqJlOzbt3IWdpMwIWOsP0kPl+aktdID2sccrqW/SLTnGuOY7i3dV7qf&#10;9ECJ822MMcYYY4wxxhhjLkHqlN4yV9f/GpUlukNbbIwxxhhzsbKD9GspzKizpadJGGdd2I8SM2wW&#10;+vrDZaTLSePqx4HpmBuVT5Vy3iNF3a8kUs9Oos/EROwXmbNUE5MIxb69NTcUztOTpEhpiy5oH8eZ&#10;mKT7jbZEqV5fCl4mRd1J0oaYhuyniVEc47Bf6s2laVxTiveQqFAblsYYY4wxxhhjzBiGw+FV1g4G&#10;27UvN3W2ret6Wft8k+c6KV1t7Q47XLF9aXqoU3rzqKr+NbSJaYwxxphLEKLnwoxCmIGzsr10U2lX&#10;6UbS1hIG13Olz0mrJMDUY4/Gp0ukICXV6afb17N+we2amPTNeYUUdewbydomkZuYRAWGMfhXqZaC&#10;WU1MTLxXSl9p9XqJiMgLC+k6vioxPwbzDyTWwetxJubXJOpRNyr1v6UzJOo4bqIfl8otpVgDerU0&#10;C+ukEyX60N8mpjHGGGOMMcYYM4Y6pfsMy/KXw8HgEZuwQXiZVYPBLbXOT2i9x+nxfdXKlf+vrdvk&#10;mFu5cjBM6Sl1We4/KstLasugzQKdpze1JuYFevyfttgYY4wx5mLlM1KYUcdLGE2zwt6YGGn0/ZtE&#10;Ktb3ta/RrSQgMvBkKcpz/UTqpnDt42rSvlL0wwiNiEeiOz8qRd2HpGmRnrmJeYR0UPscM/OZUjDN&#10;xCTyEtM22uQ6VXqJtKEpWwPMYI6d/SJJ0xp7W/aZmNxFeLAUa3ivlEO6V/asjPoXSkuF443+vK+z&#10;mpG3kU6T6Mdeq4VkjDHGGGOMMcaYHuqUdmvSea43kn5Wl+Xzy7Lk94xLnLm5uSuPUnqI1vWFYUpn&#10;xjp5VNmpWutn9PiAtWvXbhLRjnNlef0qpVdoTb9u13i+ynZpq00PNjGNMcYYc0lzDekAKQyp70hE&#10;U84K+xnGvogYZ5hsEdFI+tMwMT8ixRwYcHkUHyJycNoelhiVL5KiD1GEz5JguUQEJeXMf39pGrmJ&#10;iQFLBCqmI69/K8UdjtNMTNYQxxzz53tFIoxM1n9hWCFxjtjXkmNn3D4TE5MSUzbm7kZJcq44vqh/&#10;h7QUSAXMHpvRn31S2fuSfS1fI71Yur3Ul1KX6yVM7xOkN0mkt8WYnRY5a4wxxhhjjDHGXKqoU7p3&#10;ayI15mD7/PBhUXy+Kor7DgYDttLh5uqLhRUrVmyvuW8+TOkNWttvGyOQdWl9rDEUZqbanCv9pi7L&#10;16eUbrqT+rdDXeTMzc39R7XjjqXW+zDN/9VhVR3Nmua0tvY8nraqqjbZiNFNAZuYxhhjjLmkYX9L&#10;9jMMQ+oN0lIgEvMcib6kCf1H+zxMKlKXwv0kIu/eL91RIs3q16Voi/EXhuck+HJO5Gb0wyh9nfTW&#10;rOxnElGb08hNzGMk0uqyl2aM80QJiEwdZ2JSR/Rq9KH/IyXGYh1RznmZZc/IWcCgjf0x+0xM0vZy&#10;7mPu50k5pPvdR4p60v4uhatK+XuAAcyx5kYuaW8/IHX37XiElLfLtZ90O8kYY4wxxhhjjDEiNzFz&#10;gzDK6rI8oirLj+vxCXVR3KIsyx3brhuFZcuW/Ve9cuXOo6K436gsX6d5fqk1nR9r6K6tq067C4Yp&#10;HSC9cTgY3F9rvd6aNWvYQmejQapYrfNWw6p6iub7vNZ6LAZrd63tc5uYU7CJaYwxxphLGvayzNOg&#10;/q+0FHITM0RaVow8zL6rSLCD1DXbeJ2nNSVF6SxgHB4t5XOGMAsxSWchNzFJiXoLiUjCGOvnEilP&#10;WOc4ExMDNdoT/Zin4r2WFNGh6G3SUqJcxzHNxLyZlJvJfSYm+2pGPWbyUsBIPkSK/pNEKts8IvMp&#10;Ul+70EkSKWeNMcYYY4wxxphLPX0mZi7qmujC9VGPJ7cm45f0+Loqpcfq+W2LorjW3NzcDkQmrlu3&#10;7rK77rorkZvb7LrVVtvyeu3atZcbDodXWZXScJTSTTXuA4YpvVBjfETPf6gxDo95Jq1lFuXjaPwj&#10;pB+p/OPDqtpD630IRqzWsmowGGyXrzdfq+oun1JaXtf1ddT3jhrjier7Jq3zq1r3r1V2Wifisncd&#10;erSJOQWbmMYYY4y5pCHyLVKoosdIS6FrYmKezRJRGewlRV8i92bhUdK4/TX/KFXSLOQmJucAQ5e0&#10;qJHqluO6h0R61j4TkyhDjM6Ym71Au7xRivrfSFeXLizTTMybSksxMUnlG/yHxPFyblZn4ryQzhZG&#10;UuxrGTpQeoVESt48CvQMKTeVeW+I9qU95+ulUh7ViYhm3ah3jhpjjDHGGGOMMZsj9RQTMxftMO46&#10;ZuPpdVmeOEzpaD3/q57/Ro8/b8zDlH4qERn5J5UdqbmOk05R3bnNWBiBU8zADdWC8f+93vPb+Y/X&#10;86Okv7DeUVnun631IJUdqsdjVH+SdIY0Px6Ps6y1bWMTcwo6zzYxjTHGGHOJQrrXPBLzmdJS6JqY&#10;H5emQVTmNaUbSD+Sou8XpWmQhjbWy76T35byaEfEvp6zmGBdEzNSmX5airE+JV1PCmMuNzHXSKTQ&#10;jbZ9UawPlWJ/TAw9ojMvLBsjEvP7UtTnkZiYlZiIx0qkGQ6RMpd9TQGTM84bwpAcSsHdpNzIpF93&#10;f47/bB8BY3dPKdqjh0jGGGOMMcYYY8ylmqWYmH2i7ySFQdmn6I+pOUzp71rL2VG+oYr+GvMwjXdq&#10;Pk/fWiatL5SPP6vafjYxp2AT0xhjjDGXNDtL+Z6YpP9cCrmJeZ7EnofjINKRSL1fSKSRxQDMDdDP&#10;S5Ngn4RvSdEeA5N0tezrmZtyiDSvl5Em0TUx7yDBnSTMQcox89gb8/D2dW5i3lKKdhiV95G6EIV4&#10;ukQbFHNcGGbZEzM3V6ftiZmf9+tLuQGaa28JMCzzSEwiMLt8Uop6TNFl0iT4T0N+nrhOpr1/xhhj&#10;jDHGGGPMFs2FNTEnKRv3grysLstfjlL6UvM8pW80KV5XrlxVDwY3Upv35e2Xoma+lH5QDQb/U1XV&#10;mrIsr6/Xb1T5BZrjx8Oi+JraLRo7W+dGUzumTcwp2MQ0xhhjzCUNUZG/lMI82k/6L2lWchMTY4tI&#10;yS7sA/kMqZsClsjEiFJE00xM0tTSh7aYePeSAqIDfyvFWOzZSNkkxpmY3UjFz0oHt89zE/O20tkS&#10;5Ri4pJ7tcnspT9fL+bqwTDMxOW7254w5XyXlEKX6aynq3y0FGMLsaUq0K/tThnjv4v3BkPyTFP13&#10;l7rwfkc9UZyc60lwHTJv9MGgXsp1aIwxxhhjjDHGbHFcVCYmY2rs30hPakxLvW7nOanZFzOlF47K&#10;cl/2ymyXMk9rbDVmYxOlOcHU1PjUx9j79I5Xlu9Qu6+klGo9/rRty9gn6PFp0p683phq57CJOQWb&#10;mMYYY4y5pMFgxJwK8wiT7jbSrOQmJkYX+zF2uYUUkXu0JdoTc4+0pz+WYu5pJubzpWiLSclejTmk&#10;wo16zEUiKicxzsQE9t0Mg5Wo0TAFcxPzRlL0v0B6oNQFYzOiNWlD9OaFZZqJiQn7Z4l6lJuUwJ6W&#10;ucm5hxRgHBLJyTpvnom0w6QAhitKucn7fqnLw6WoJ8ISc3QSpJQlLW30YfxF/7ExxhhjjDHGGGMu&#10;TdQzmJjT6ruifV2Wv08pNVvDaI4vUsaeknp+2JqiWKH6146K4m5lWe44Sumxw5T20OOTV5Xl9a6T&#10;0tX0+k+rhkPG+4J0Ut8amnlS+qx0VlNWFDcfLlt2DY39SPV/kR6fUVXVdUej0ZzqPzBcvjypzecZ&#10;tx3vL8uWLfuvwWBweT3/Qt8c0zSuT1tuE3MKNjGNMcYYsynwaCnMI0TkYXcPw3F0TUwMry6vl2Ls&#10;L0iXlYJvSlE3zcR8mxRt/yhVUg7GaNRjQD5ImsQkExMDjTSoMR6RljzmJmYpRZpZ1BeR+GQp6tkn&#10;spYuLNNMTMjPK1GN+R6UmMqRunWW89SFNK/vkmJ80gNvJ+U8SYp6ztG0qFj+45Tvo/kZKb9OjDHG&#10;GGOMMcaYSx3jTEzKVtU16VmPkQ7sazNOanu+xn1wO8Vl1P9Xq9cbkmer/CdlWe5UYWAWxcNV9peR&#10;+jR7U67vf7z0drX7ivrthzFZl+WPNeaZjD0vIjC1No1z+7ooPqb2+6v/61T3N+mC2OtSz49X/UtU&#10;d4/RYDCndh/W8382x6b1sBYWWdf1ar0+YdbjbNql9E+Ntx/mbLdf+9om5hR0Dm1iGmOMMeYSh/Si&#10;eSpPDDKiHreRurAvJVF5YYpNMzExQzEuY+x8f8ZCyuedZmK+Woq2mI7dqMbHSlGPuTdt/8lJJiY8&#10;XYrxQrmJeXnp61LUsV/n5aSAKNfPSVHPnpKRIpW+GKWI50shP+cc5yqpy8ulmPcYKY+EfIEUdex/&#10;SUTpUnmIFMYu1wuRqzkflWKOH0lXlQADdI2Um6rwLCnaoz5D2BhjjDHGGGOMuVRRjzEx67I8VI/f&#10;Hqb0bLW5S5XS/ph23XYhxkBttOXhGIaMX1XV/TTWiSr7pNrdsU33unUbjfmjLCpyfX+Jsrqqvrx6&#10;+XKyKm3FHpeYhXk79T1sWFWP22rXXZub5LW2F1Oej4fa9RxX1zU3XG+18847/9ewKG6osteo/kj1&#10;eyPloOffDUMyH6NH54/K8mC1f5OO75Zay9elH6t8wd6ferSJOQXOYXuubGIaY4wx5hKlG42JSfYR&#10;CcOSKLuBdB/pGxIRc2F8TTMxMfI+JcW4eepRovXCCEPTTMyHSdEWfUliXcyBSXeAFHV/lzZ0T8yA&#10;SM+/SDEmyk1MeJwUdRiKRF7yBR1xTiPiEWGKBi+S2H90XwnDeBKMRZpe9gBlja+TIhKTc895vLNE&#10;faTYJSVwHBv6uMS5Ilr1sLYMkbZ1Q/aeZKzfSzEOKXfvK/GfHd4n9tSMOiJxA8757yTea778EkXK&#10;OTtOivbj0hIbY4wxxhhjjDGXKurx6WSPGhbF69e1WYzqsnziMKVfqfz8TrtGGJKqP0BjnabHnw6H&#10;w2vMzc39h8bfrdkDczi8ito9QvpYXdc7z9X17VT3YbVvoiazyMlzR2X5Nc39CT3//FxKa/X4fpWx&#10;f+W/56yqM5izSRdLBGZK7Gv5UelUxsnHpJ3G2a3ZE7Ms36q2L9Qalun1Wq3hwayVY1T5B9X+dI3x&#10;Z+k70uka+99z/lsnSu8lerPpV5b3VN/99GgTc4novNnENMYYY8wmAdGAefRcCBPuaOl4KYwz9DGJ&#10;L8p3kyaZmJDvZUmbV0ovlE5sy9grksdpJibG2W+kGAthpJH+FtMyL3+rRNTfJKaZmPAaKR+3a2Ly&#10;RfqnUtSzF+ee0pel3ERkv0ciTwPaRN0XKZgA7w3jcf4xSnPjF1HOvDxyXoGI2e9KeTvewzM6ZY+X&#10;NpQ8VS5ifszMuB4Qc4bhjVn6ASnqOD9cD/E69B5p2ntnjDHGGGOMMcZs8YwzMbOIxkfUZfnAYUpn&#10;jjKTLkSbuii+HmZnSmn5mrKc355nOByuaozCsvwlUY4a5x+Yh5hXRGmq/P4a9yNq82nN83o93rks&#10;y/9U/Q/aFLTvVdkh3TU2r1M6R3qn+p2nNqcwl/peX69fojakmP2Unj9d67uFXn9gVBTX0lzf49jU&#10;72jV7Y5Junz58iuwVoxNrYmtfZrfDIZVtYfmOSeft9X5zXGn9EnG1ji/XD0axflq1D63iTkFroP2&#10;XNnENMYYY8wlDik/2euwa5L16TvSf0hEYkYZ5tWuUpdrSkdKeX+EibVP9prUrNNgPoyxfJyufiBh&#10;eE5jrRR9OOa7SF1uIIXZijDqukbtzaS/StGmq0Ol20k5uYlJut1J8GWdVLT5mOOE6RqQiuUIqa8d&#10;IkKWyMkNhZSwH5T6xg49VwpIW7y/1NcuxHW1XDLGGGOMMcYYYy711B0Tk+cqO6uuKkzFt0pHSvuq&#10;7LN6bKIco220H6b0VdU9kn0uVXbH1px8nvp8WI9/ok1IZcc2ZmJK79Fzts1ZhPrffVhVp7Vj/1Nj&#10;n5ePEWrWsD7FbWMqqs+r2iEWoDYvkn6GuarHH0TK2CbVbFkeq/6fr4viper/MK3pzq0epHL25jxr&#10;fi6O99/HvJ/0mUrHw3FonNfq9Z8aozba2MScis6ZTUxjjDHGbFKwD+b9pO9JmIUYk0RKYvKRIpSI&#10;wpdKKyRgX0pSkhKN+G2J9KB93F0iapLxzpf+Jj1CIr3p/0k/l14hzcJtJb5IHyvF+ogY/bP0WmmZ&#10;NAvcvYc5yNoxz3aRupCq9mUS6yP9K8d4banLDSVMWM4Rx8eaiNokGrIvNWqMydwvpmACmIWYk7Tn&#10;XPWJtLSsj3Oaw7nivTxNYk2YsOyRSaRq7FN5YcBgZZ9T0u4SDYoRiTlNytgnSM2dni3cKXktiUhL&#10;TF+iSmnPe4jJ/QapSRFjjDHGGGOMMcaYhSZm+/jH0WDwP2vXrr3csKowmIh2/Hs9GFwHQ25Ulr+I&#10;9iFeI411NqYfZZh5YRbmbTXmBXVZflT6COleNfYHiX4k9azmvGJd13fVGIdFvxhH/c7Q6/8bFsXj&#10;9PgO9T+ONquyOZhf63tGSulq69atu+yKFSu2V7unq54o0n0116tifSH6ZnMsPIZ23FzNHCk9S+vd&#10;Qa/f38yd0h9Xl+VOo9Go0Hzvoaxdk03MKdjENMYYY8ymyuWkddL9pcdID5aI7NteysGYwujD/ORx&#10;EpiGjPcQKd+vMvovJYUo68MwZR/GR0mkgp0l+rLLrGuPNpPasSZSzT5UeqREVOq4/SY5Vsac9bij&#10;faxhnPrGYg3skcl5epC0s7SxqaXdJK6Vu0rToimTxB6etOeawNw0xhhjjDHGGGNMRt2amK2RdLJe&#10;c7PyVs0+lqSQ/XcdNxhvVa9cubPKj9brprytm3/eKDP9erW+T7O3Ju3r9dGeX5f2pSw3FTXWr1X2&#10;Aa3rzhirrAFIHau6F0h7q+7k6NOO9zuVfVnr/EPMEfNN0/wxrO/z79ft87oouGl8q6IorqU5TqSs&#10;WavWSHlj/pblt9sym5hTsIlpjDHGGGOMMcYYY4wxxhhjFlG3JmZjuqX0HSIim/Ky3L01l5qIRL3+&#10;aNNBqM+7aK/Hg6Tf0C7GiOfRN1cYgbnoE2r7nC7to7W8krSyoxUrinbaXljvsChuXqX0ZFLgjlI6&#10;tDsu68/nbOcZu668vepP0LH/SI9nY96uKku2NGL/zN3a+qadzsOfw2TV8wcxr+rOsIk5GZuYxhhj&#10;jDHGGGOMMcYYY4wxZhF1ZmLWZfnDnZctazI+6flrWyMuTMyPNR2E+rxm1XD4r2FRvHcwGGynNvdU&#10;2YfU5hfDlP6u1yfp9YK0raGmPKV/6PmRevyj9FOVfUp9X6CyO5ZlWa1Zs+ZK7VRLghSydV0vqweD&#10;G+mYHqvx3i59V3P8WjpE8xwnnaayc6Xuus6RTtY6iAr9ndrvqcensx6NeVs9J83sEatTIlMU+3be&#10;rzXf1pudKR0T61a7R9vEnA2dN5uYxhhjjDHGGGOMMcYYY4wxZiF1ticm+06OiuJulOv5UygP1UWx&#10;O+UppeXDlA5iL0r1eR9lGVuvSmlYDQa3VN29NNZDMfSkR6EqpYeo/J5lWf43e2yyZ2XbbyYwKDUG&#10;28YsZbugJloT87FaufL/af476njum63t0WVRPFyP99Fx3WY4GFx77Q47XLHt2jDSetXvjLm6Zj/P&#10;JzRlKa1Tn5M5N43Jm9KvKB8MBpdXmx+1JqbTyU7BJqYxxhhjjDHGGGOMMcYYY4xZRJ2ZmO3jiZRh&#10;5tVl+ZfGjEvpoOHy5SktW1arfs9It6rn72+HuUjYaaedtp/bcccd2pdbac77jsry0HrFitVt0WUG&#10;g8HKfK/MiwKdj9tKp3IudE5O0Druh9Gp5+/T8/MapfTk4XCY1O6LI7Vrz49NzCnYxDTGGGOMMcYY&#10;Y4wxxhhjjDGLCBMT1WV51LAsvzZM6Vt6/gw9v6ee7zGsqqeq3av1+qjWcLpYTEyiNauUvjEqy5dI&#10;N9Gavt6ksWVNKd1a839Ma3tjWZb/2XbZmGzdPs6bmHHs0gVVWe45LIqnah2vmivLR2p992jWU5bf&#10;UdkP27Y2Maegc2UT0xhjjDHGGGOMMcYYY4wxxixk3sRcb84dhzm4y2Bw+dFgMBdpVUcp3VR1jyAd&#10;bF2Wn23arzee5k3MuZTW6vWd2pcbDc355DmMy7I8W8LowsQ8s03XekJd19dpm240NC57c16zfdmN&#10;xDxMeqLaPEK6F3uC0ialVM+tXDkYDodX0fo+53Sys2ET02ymbNM+GmOMMcYYY4wxxhhjjDHmoiBM&#10;zGGWTnaY0g/qstxbjzer6/rGVUqvUN3d1PZRKjuIdm3beRNzVVler6kry903dmSkxvyI5jpX45+p&#10;x9N5rvnP1Bqb/Sk3FuvWrbusxn6ajvNQokDb4gWRmO28b9PrOzcpZKvqqRyvnn9E5d+Tfq8x4vzY&#10;xJyC3lObmGZzYJu6KD42V1W/09+jP+pz/haVLWlvXmOMMcYYY4wxxhhjjDHGLIE6MzHDfENEElYp&#10;Paaqqv+HeRj7YEbb9nHexEwpXU1jHbCKCMSUvlwNBrdsqy40qwaDlZrr4XVdP1hzPFhrut+oLG+1&#10;MffCbI/zM20E5ZHr1q27Qlu1wMTMjr05Ryp/11r2wizL4zn2ThubmFOwiWk2B+aK4va6Rs9p0lnr&#10;kb8/bZUxxhhjjDHGGGOMMcYYYy4K6h4TE3OuMfNS+spWu+667bCqftCaewva6XHBnph1WX4s+o7K&#10;8p/q/8FhUdxQVUuOWJrbcccdtLZ3a47vEOGox72k76rsG5r7Sxr/Hm3TC0VKaa3Gf6vGO7ZZ9/rj&#10;+kJb3aA5u3tiRrsLOD7VPYjXzbG3bdp6m5hTsIlpNnWI0NZn/JMYmHy+66J4SVtljDHGGGOMMcYY&#10;Y4wxxpiLirpjYur1wcOUDhiV5TF6PLOu653rsnxg1IfaPgtMTJU9VGUXRD3SeCfr8dMa7w6xf+Qs&#10;aO4XYQq2kU/NXCrbh2hHyrSmw9iHsm2+JLSOyw+L4uZa03s0zomx1vl1F8VD26YNOoZxJuZ32QNT&#10;Y+yt1+epzUHSr1QebW1iTsEmptnUYd9dXZ8n6PokpfUPV6xYsX1bZYwx5lLAttKO0lBK0pUkY4wx&#10;xhhjjDHGGHMxUHf2xNTrR7HHY13XNxqm9Aa9/t+1O+xwRT0/JNpFWz0uMDHblLK/7bbDjGxf/7Au&#10;y93V7gZtl7HURbFvE9koqc8vKFtVVbfUGOc36yzLCzTXg5rGM4LpqX5P0BhfU99zGTtfa7POqjpI&#10;x76s7dKgtotMzPaYHjDSsajui9K96TdYtYrUt39p621iTsEmptnU0d+N5VVV3V1/k+66KiV+wzbG&#10;GHMpAMPyKdKXpN9Lh0h/kX4ovV7iCx4G5yRuKr1YIoT/qdKVpaVQSM+UXiQxzk4S7CCxNspeKJH2&#10;ZFNjufQ0ibU/P9MLpMdLN5EuK20J8L7Ee/QMaSAtBa6150h7SFwnC/4j0gPXEe8/7em3SprENtIj&#10;JNpzvXT/I7aLxPtCXf5edcUx8t79h9TlvyWO/6XS/SiYAPuBPEbic0Gf60jGGGOMMcYYY0wvmG9h&#10;zjWPRbEXkYptNVGLK9l7UvWfyE289vkH2mbzqP/D83a5MPYacy+lo/V6r1FdP2m4fDn/b1+E2vwx&#10;9uFU2/Olr2it+8dYlGOIts3HUpblVdXvPtJn1e9v9GsNxkVqUkWm9Ki26zwqW7QnpuY+dnVd74zB&#10;wRxt062GVfVUtTm3bWsTcwqXFhOzqqrr6lhfpOvoy3rcR4/fbI59MPgfbhJom22lz9oVVfdgXUfP&#10;1jX2jD6NUnqWztfj5+bm+A2zF12TO6nN0zTWJzXP99Xve3r+KfoXRXGttlmDxhlUKT1ZelY+j/RM&#10;zfXY0Wh00zVr1vQGnqjvldXukT1958V6dfyPa26OGAxuxOu+dmP0TOnp6lu1UzYwTjvnMzlXGv/2&#10;bdUi+HumY3903/Gp/En0JX1123wRui7vJj1W8zxO7e/NcbRVXbbWOb+j2j2H8XnkfWjrjDHGbEbc&#10;S/qN9K8J+oeE4TQOjJ6vSdH+XdLW0lJgg/kzpBhjNwl2lo6TonzSOi4p+AJ8khRr7OpU6bPSWuni&#10;BvOZf8zRNCN6Fu4jxXGdLN1CmhX+E7GnFP1PlK4vjQPj921StD9Hurs0Ca4P2kWfJ0o5/Icq6qbp&#10;UOkqUg6m6F+laPMdaRLPls6Xov3DJGOMMcYYY4wxphd+lG9NpHmDbkRkYV3fqG3SUJfl7rHfY7TT&#10;48fb6nkaoyKlT40zChF9M4PyMH7w7xoDc2X5xMYIKMunDVP6NePl62zN0Fe0zXupiuK+anNAc0z/&#10;nq9XpKnVuj+pbotuClf5AhOzNTt/snz58qu3TTjuHYdF8VzVn5bNZRNzCo2Rt/5cbZEm5tzc3H/o&#10;GF84Kst/xnXBtRvXs3S+rqVvcf3QnpsG9Po3kz4/7fV3ovpcr5kkg3Hqqnqz2o2bj8/NP+qieG1c&#10;v1rbrTTe2U1dz3zSuWqzr9rcuZkko6qqUmM1Nwf09GvUrvd40rDqM/K8/O/IEnTHdsoGvX5/nKP2&#10;s/uDdWMCOnbSvKo/YsIaz9fxHaw2/7trz2+ZOr694xzq3P167Zi02Bi9Gqv5W8W4bftXtdXGGGM2&#10;Ex4tYbCFwTJJT5LGcScpDMgfS/NfGpcA0YqYpTHfvSUgcg2zLMqJytvU0L/LWx0rxRrHiSjXBXdX&#10;XcQQlfhc6bvSXu3zJW/e3wHTO47nBIn3bRYwtd8h5efjaGlSZCKRnrkByDXGtTaOe0qnSPkcj5Vy&#10;OAd5/ST9ScrvbCNa+GdS3ubb0jjuL50m5e0fLBljjDHGGGOMMb3UHRMzfnyvy/J4lX9Jj6/daaed&#10;ttfjA+PHeUQf9cX0WwTRiWrfpIPNx+0T49CuKst3dI3MQG3u110j+2KOtLa2ySI0/zPV7uxZDJP2&#10;eL+345jINh3nQhOT9il9A4OK/TNV9lH1/wX10aZ9tIk5hS3dxBxW1XO5XuLaCHFdNo/rr6WDB60x&#10;homJUUZdXEe0ydXsCZvSWd20zKPBYC7SMHfnyZ9Tr+v1iLmVK5tsZ62JeRZ13Tmbvu01r+enqZ7f&#10;nuZpTcy/9vUNtfvanoFpqmN7Ea/z+ugbyusy3aWdcitMRLX7OeVNe/XneLoRpkFrYh7eu0Y953Wo&#10;z3TExIw+qj9wnIlZrVx5XY1/TjNOO4/Wxe/WZE0zxhizGUDkIyZUbrD8TiLl5d0k9jF4j0SE4R+l&#10;cZskE4X5DYn+p0u3lTYEzDAi82ItmGUwkjDgiBZF95U2NTAxMeRi7USlvlx6n0Q0X5QjUvaOS3Ow&#10;scHE/LwUc39RurBgFMZ4RMjOamI+XbpAir7oSGmcicn73zUAeT3OxLyx1D3XiFSuObeS3iS9QSJV&#10;cug10lukY6To+2kp7vgilQjnLx8bfVPq42YSx9dtv6T9QYwxxhhjjDHGXLqoe0zM+AF+NWZJWR6B&#10;CaCye4ZpEPXq22tiQlmWldp9lz594+eivmlXltxcvIi6rm/XHaMxRlLi/9qLUP29pEmRZY2aede3&#10;+QLGa9t9ETrORSamHvkt5jJaw5tWj0aLjrF9bRNzCpy/9lxtcSbmqrK8po6LmwHmrwtdRwfomD+r&#10;z9XeejyaKEI9sgVRQ2ti/mq+T0r/4LXa/zI0rCoe99bnYnXbbavhcHgVjf2D+IzSH6kdEYbfUtnX&#10;NM6Ben5uY4KWJdsQNehz99+qPyPmVN0RzTzMm9JxUd6OfXhRFPx22tCYmCn9eX69ZXmiXh9A/xDr&#10;VflerHFYFA9r15/ryLYvOl/z/qFT/4tRSmwr1qD13kRtToljbPuxR27vjfytiXlo1vak+bGz8vbx&#10;HJUtiDjVXN+lrjl+Hds4E1PjPbEd/9/jpfRP/W3xPprGGLMZwF4K35Jyc+UjEpFmXW4nhaHYByYm&#10;xgz7WU6KkpsGXyL7TMzNga6JGVGkwF1HP5Wi7jyJPRUvDoi6/KgUcy9KK7MBbIiJyXv5Tyn6hcaZ&#10;mOMMyXEmZi3l5zhX18ScBPtlRlpg3idS5wKfF4zO7tioz8Sckw6Q+trbxDTGGGOMMcYYM5Z6jImJ&#10;+NG+rqoP025YFI8LgwTRR33Hmpiwevnyq9dl+Va1P5u+4+ZBbd2RoxUrFv1WpDEe2O3bRqO9uW0y&#10;z9x227FH34/ztXbFWG39iVVKL8z3JOxD8/SZmPvsttVW25QrV2IAnUt5rratTcwpDLdgE3OU0pPi&#10;mmkf38uel231Vro2rqvr7w25GZmbmGGwq5iggYmoz4uaz9i/5zpZn4PnD4fDa7RNItXzgzXnnrmx&#10;lpuYrZ7VVjV7T2qcfdq1rP+bkN1skJuY7fz83rskiFaNuVkHEY1tVS9a/2Pbz+AF0gn0ac1ggggW&#10;kZuYzfqr6lNt1VYYsur3wXbu9alpq+qT69atm09Nq/qZTEzVfbYd5wKdo/Xpa1M6X9fBQ9omxhhj&#10;NmEwgjBpwlghJeZ/SUuFFKGYWGyyTppX7rCZ+A9bC3sjElFJtCIReqsk9kbM974ME5M5MJH4UsEa&#10;x+3ryN6Mz5G4cwkTMTa9Jx0o812hebUY9jy8q/QCaQ/pgdIKaSl0TcxutOg9pDOlqH++1IWN8zl/&#10;rP95Emu6sjQJ0qpgKtKeMe8nsbF2vh/p+6WY94MU9EAaBc7/I6WXStxxRjRuX8ToUk1MInjD0OOa&#10;I6o3UsT2mZiY4nnEIyldz2qfjzMxSS0R7f8u5RHGSzEx8/03WXOkrcF0JsqYclIe/619jromJsZx&#10;bniynuOz1zYxjTHGGGOMMcaMpR4XiYmqiuimZrsfvX5d3o7nqps3MVNKetkYI/lvBA3qexPpC+qH&#10;4XB+jDFGj2i7zVNV1bO7a2wNhUW/O2ieW6l+PqqsKy0Sw/Eo9X3TXBZRlrENaTbz1JTqs8DEbB//&#10;NrfjjjuQBrQuy4O787WvbWJOgfehPVdbnIlZV9W7Obbm+FI6ejgYXLutGkvXxNR198W1a9dOTEe6&#10;Wp89XYOHtecRnTusqoe11Yto0zbPb/+kz8wCE1N9+b1znqY+pX9Eveb6qoqb/l0TU+MQ3LCkraU0&#10;3u7zc7OOTprcnN12220btf9oY0amdJr0GenQ5nVR7Du82tX43XUBPSYmmdDmGS5bdo04BqTxfzc3&#10;N9ek2gUd+1QTk78DWvvv2nWdQnpsvb6g6VOW/FZqjDFmE4c0sWGqYM7cQVoqKyW+HHf31CSakj0Q&#10;8r0Ec9iI/odSbqJiCn1AylN5homJwUm+ciLz/ip1TSDMTUyjfB2MzdoeIP1cOkriH6iuKXcbaT/p&#10;HCn6YrCxd+VS9i7smpiYiTlECh4sRX1z12QL/5lg38a/SPn+j6zpBxLRgX1gMmK0nStFH/pznjhu&#10;NiDnzqIfSVHPeXyoRN94f3aVMLHz/UgR82PQdfPXL9XExHRmTq4L3hPuHov+fSYmX6xISXyEtK+E&#10;sRrv7TgTE+OcvSoPkZjrICnmmNXE5M7Sw6Toh8Ee8IXrjRL7bWIW59GtfZGYGML7S3+W+M8eRmy0&#10;t4lpjDHGGGOMMWYs9YRIzKY8pT/p+cP1+JO8XfNjf2Ziqv7WdVn+hTLVP026l8puU5blLvVgcJ25&#10;wWBX1b1aOnbSfFXPnnQa543dPo1ZUJZ7L1u2bMFN8ip7YESNddWu+XiN9wa9vpfWhuF5R41116qq&#10;HjosiuepzadVf4jazWe90vMFJmarC9Se43y/dHZW3qhtaxNzCjrXW66JmdKHOTak54eMRiMyaU2k&#10;x8T8Ums6jmWU0qMXREqmtKRoyB4T87ltVUMTUZ3SgcxBfVWW/CbW3KzQY2J+TMVTI0dz9Jl9/vzc&#10;Woc+VzdsqxbR3jTw1/Y4j2VPWr3+RTv3acPhcJFRvMjELMvPtFXB1ur7iTg+nf9jdM6v2dbNZGKq&#10;/Naa45R2XQdI99aY57br+tm65cvHBbsYY4zZBCC6DzMrTBVMvKX+4cbw+Z4UY/QJo7Qb3YmZ91up&#10;rz3KTbwwMTG58si6J0s5RC5GXVcYehHF910pP85bS5ib3T4hjDMMtFmYZmIS2cl+nlE/nyZBcDyx&#10;xj5hzM3nmW/hdaQ97dOjJTb27qtDx0prJCCKs69NCMP56lKwoXtiYkxifGPqRf9Je2Lynwq+6Nxc&#10;CpN50p6YHA+GL19AiX6MOWY1MZ8gRR/OLXta5mCWk4OfR9LyRttxe2Ji/nJd8CULQzba28Q0xhhj&#10;jDHGGDMWfmxvzYNetXWkbVxUrr7zJubOO+/8X8Oq+hZpXvnhvvnxfn0bDL7T9XjycP3+fmd2xwq1&#10;BgDbEeXRnNuqzw/71jgqy39WK1cuMAnV9o1NaslO21yMhWKd81JZu1/g70lL2w45zsTE0Divb12o&#10;LbeJOQWdwy03nWxZvnz++qiqc3RdPbGtGktfJGae2rTLHvqsqM1naK/5mOeMqqpu31bPxDQTsyzL&#10;q2rt+/MZoV7PCQIYZ2JyI/6S0Hgzm5jsjak257Vz/W2nnXbaXv2/HmvjZoS26TwzmJh8xj8UY2jc&#10;wxfsNzqDial1PYv6pk1ZfkLrWMOc7XwnzJXluKARY4wxmwCYKvl+g++WlgKRcm+Xov8FEpunv1ri&#10;zp8oR5hpAf2I0MzriVYjipLHvByFiYkZhNkV5ZhNARF4eapOzLl3SERddiMLvy5FilnShP5airqT&#10;Jfq8VcoNJ8bbWZrGNBOTf+zzVLkcM7D3Y75ODEvyxXOHVqQvRftIV5OCPJKWCEfOPel8MZaJ+iN9&#10;Lmlxo01XmHw7SRBrIAqRaEO+wO0l5e0fLgUbamIGmLbRf5KJGdxRimjTSSZmgPGZR1TOYmJyXewt&#10;RR8iU8elLYbPStF2nIkZXE/Kr1+bmMYYY4wxxhhjxlJPMTHHiT7qO29iQl0Ut8BYzMfDWOH1EubA&#10;7Hl9m5621uu3Sb0paJs1lOX3SD9ZlmWlsqfp9WnddrOqXef5nJP2kBr0ut/EnKC2rU3MKWzhJiaR&#10;vs0NAO0xnqTHifsjLjWdLFGaavOHrP2BKiNb2szMYGJeX2s6Juo1x3zGtzEm5lLTyc5sYqqeaOkw&#10;I/ldkr87TaprpLUsikKdZmKu2X77K+XnXM/3I+KzrZ7FxNxW43+amydoU6VEOt5tVPYNXjf9qupx&#10;65saY4zZFCGKD+MrTBX2pFwKmE65Icd+B2EOEmn3f1LUYU5G2tLl0q+kqPuJxD6QwOMvpahDs5iY&#10;u0tRjhF5HykgperZUtTnJib7R0Q5UX7s6RncTsrPT+8m1B26JubdpYCUDbnpi2LPTM5dlB0u5V+k&#10;2ZQ71o9RHH0w134hRT+Mx4DjI5UpEJnIl5w8lSkmM2VEQ4Ypyp2M5OWPyEwoJVLqRj9S/QYX1sTM&#10;z/0sJiapji9qE5M9L0kVG30eL42DL358uYq2NjGNMcYYY4wxxmw06o1oYsIopSerfmyE4ixqxi7L&#10;UzT+KdPGaepTOlNt/xGGaV+7aaJfa2C8QoexwITR2DYxLyJ0vrdYE3MwGFxex/VxTKzs2jxf1/b7&#10;hsMh21ktIjcxkdr+lb011Q8z/+2qe6f07J3bNMoa5xoqP4G2jVlWlns2Ay2BHhPzqW3VVsuXL7+C&#10;5vto89loj0GK3wwXmJhIz//YrLFdr8repWN4wtzc3H+0XRah+plNTLX9d9Tl+s/qVnVd30f9zm+O&#10;X/Nz3pvGLV0Ts9J70lY1EEXZzt3Ua44IBmnQmBNNzNGKFYX6NOdAY5xbF8VdKVfZa+jT9NN7rqIl&#10;pdk1xhhz8YFJlxs2s6bbDDDXoi/pWLsmFGlMw3w7U4r9Nm8h8Zpy0sZ2U7XyD3KMi6aZmJh5X5Gi&#10;nPQmeToH/jHO94PExKQPd0sRORrl3CXUTQPxLinqidhcJk2ia2K+TCINKmYmd0PlZuofJP5xJcUs&#10;e3xG+WukHNKW5usnhz3wDyz7fEY5kaeT4Lij7VI2rs6NV4zp+Id9SzQx3yBFe6JUw1zvwyamMcYY&#10;Y4wxxpiLjHojm5hQl+XT1eY0frzfkLER/WbtuzHMSz2eWRfFS/rMFh2nTcyLiOEWbGICUZE6xu+0&#10;11hzbbSmFqbXotSnuYkZ11EYYahJd1wUv5/bcUeyvmFirlI7Ijz/RSSgrtN8S6mZyE1M5tTn93ta&#10;7x6YcBrv+5Qh5tba/i9PtZybmLTprnf1aMSa9lmzZk0EnSxC88xkYq7SuWEuxm3bkk2tWYPW9U/K&#10;VXaKjmfBb4e5iYk03+/V5qXSy9X+c6pr9rRtxzxqLqW1bdcGjT3ZxFwfcXt+exPEIWuqqgnc0LgP&#10;Uj+ua87Bb4fLll2j6WCMMWaTg70giVoMU6W7x+Q08v0AScG54G4awZ1LuYkUKQ92k6KMPS5vJOWw&#10;LvahjDbTTEz+gc4jEt8sdXmbFPWYeYB5eJAU5eyp2QWj6TyJes4VJuUkuiYmpiVGcXevS8y4MLH4&#10;Ihj1zHU3qQtRoNGXPTUjXUV+XJwz9rWc/8KSgRHKXqDRdsGdTWPg/WQsTNXo92cp3uctzcTkesBY&#10;jvaYt5OwiWmMMcYYY4wx5iKjvghMTFCbO2J4xI//GzLHRSHWEWtqTY9T67LcW4+NIdKHjtMm5kWE&#10;rpEt2sSE4XB4lbqq3qzjO7O95uI6PA8jTU3mI/TGmZgYlGj1eiPxT2GI5SYm7XSdfroZaAloDQtM&#10;zGx98RlpnutzcnBd12wTNU+fiRlrRWswMcvyRxvDxNRcd1ObM2mnOY/nXLVVpG7dL4xiIivb8obc&#10;xBx3fK1O0lrYLmsBOt/TTMzdo17zfEdFzX6h9WBwHY15ZDvvBasGgwXnzhhjzKbDDST2egxTZZZ0&#10;qQEm2g+k6BvRgTlXkQ6Qog37TEK+F+LfpNiTMcDMyvejnGZi8g9jnir1hVKXF0lRHyYm4+WGY1/u&#10;e6Iow1DFaOwzGHO6JmafqMfAi83wSekadRiekQY2h1S/0Yao11oCDOB8L1DEPpZE2ebMamJiUN5D&#10;4lrgPH1fyo3Av0hbqon5YIl0vbRlH9KIHB6HTUxjjDHGGGOMMRcZ9UVkYgKpKEcpPUTtP4EBosfe&#10;vS0vLmm9Z2NmSAdIX6mr6tUqx7wkk9ZY1NYm5kXEpcHEDHR8dx9W1QG5Mdgopfnfkrompj43f9Hr&#10;d+r6e7Oek6L1bXp8ZqSTret6mcpOpH1ron1ztyWmLe2amPPral8jjXt8nwm3IJ0sbVP6Q1WWb8e0&#10;bdZbVW9X/8dvjHSyZVm+hGNs2hXFXjpXmIl8di+rfqSuDaNxwZ6XXROTdWbzrT++sjy7Hgy6Wfwa&#10;NN5EE1P9vxP1HDNl7GO6/Zo1V9K8P5lfc1k+relgjDFmk2Mg/U4KUwWTa+KXw4yrSj+Vou97pS5X&#10;kPI25BiHZ0tRdrDUzTW/WiLiL9pMMzHZtxFzLcpfLHWhLOrDxOQf3nzPS8y7LhhP/5CoJ0pymvHU&#10;NTFJE8t+oJi5+0ivlDCPc/5XivasZ0FqhBb2Zow2GIbXlQLS9mJsRj0iapTI19grYhYTEzOZcxOp&#10;fvu0pUZi8iXy21K0JW0uJvwkbGIaY4wxxhhjjLnIqCebmBdIvcYjfdR3oomZs6YoVqj9bYdV9eJh&#10;Sn+cMOdFJs1P2sgvSHdqDZCZYN3SJBNz0Tlq29rEnIKuhUuNiQkppeU61o/FtdQ86vOg8qtRn5uY&#10;RBbWZfm5puMY1P7yujYPpn071kHD5csnbVu0iK6JqTn/rHG+LR3Yvi+Uk6b1Vm2XeXITszHxUvpQ&#10;WzUzs5iYHGdVll9rjMT1azxe+qW0f6OUDqe8HeN3cytX8nt0w4J0smqj+mOk76jfj1V+djv3uVVK&#10;vdkDdR7Gmphpp52Wq+yYdl7WxTp+xtr0+HPV/ZNy6lXGNmXGGGM2Qdj/kf0jw1Q5RsJomYX/lH4o&#10;Rd+PSF1IRfpLKdrEno1PkaIMk68biXlNif0Io800E/PqEvtVRvlbpC5vlKI+TMydpTwSdVFaAoEx&#10;F/uGkhoW424SXRMTg5GoVTTOIH6UFO0xH3ODMsj3CWX8OSmHdX5RikhChOl6PwmmmZjUY8JFPRGy&#10;r5UwWHNzb0s1MfmPS55a+QXSNGxiGmOMMcYYY4y5yKjHmJjtD/bn1eyLV5aHNfvhZfXNj/JTTMy5&#10;ubkrj4riWlVV/Q8pHtXva+pzLMZBPtbFKeaWjq+r6ks6hsfUdX2jHdau5feKsaj9IhMTg6k1bd4l&#10;/bTv/OjRJuYUdI1dqkxMWLvDDlfU8e4V6U91Ds4sy7LJ1LXIxEzpi0T1NR172GOrrbZWmy/Tvj2P&#10;5+rzdve2eiZyExPp8767irdZnVKt50fEWtTmq90oz66JqTYfVXEEO8yE5phqYhZFMdJ5Obpt07Rl&#10;vlBersez66KYzx6Xm5jNZ7YsP6vibUjzq7bfjf4q/4vKFu1bqXnHmph63+6psc/J5481xbjz60rp&#10;70u5ecIYY8zFC//4hamCXi/NCrncox9GVzf9AClPD5GizfMluI8UZeyJuYuUcwvpn1K0mWZi8oUh&#10;N+B4nn+J4B9xjMuoDxOzkP4oRXmfcXVfKYwz0spOy5HeNTE51mncWYo5eOzb6+F1UozJPp5NaooO&#10;GMuPkzAUoy3HilmN8ci+pVHeNZ0xBMMA5RzfUgryVLzjTEzM4KV++d+UTMxXSdGOa5JrbRo2MY0x&#10;xhhjjDHGXGTUHROT5yo7V88/P0rpyfxgPxoM7jBX169X2VH5j/Jqt8jE3HXXXbetqurJqt+zLst9&#10;c/OAx+h/SSrWwZr0+kRpH63zU8OUnrPjjjvu0B7KPKqbNzGJ5NLz89TnKzq+J7ZGyJ3mquoNcawx&#10;hx5tYk5B5/xSZ2KCrpVHtccc10vze1KPifmlsiz5LW4sav+U1mRsrmn1IQBh5pSyXRNzWFVkt2vQ&#10;Nf6++fKyPLUaDPLf8vpMTLYCW1I6W80x1cTUHHdp66eKdVT6LLddF5uYVTW/b6jaP17lzfuAtJb4&#10;HXgend+xJqZev5G67hq6asc+Q8/H7r1rjDHmkoWox9z0InXqpLuCVkjxD15ugB4qddPCMk6kJiWK&#10;McZln0n2HKQc4+zhUg7Rf3lE4TQTE14tRflJ0m2lAOMRYyrqMfaIiuSLBps6R/nXpO4dSXkE5x+k&#10;2Jh6HF0TMyIhJ7FGys22PaQczGH2uYx67kqaBJtkR1tM2h0l9t/csy1D35Nyo/d5UtTRLod0E1GX&#10;m5i8L1HO+Z01ijd4rBT92QOVNMKTIDVGbijn73EfRKtyXcYcD5P64Pz8Sop2nN9Z70zjP4XRj+tn&#10;EnzW8r1eZzG4jTHGGGOMMcZcSqn7IzHPH6Z0SF2WL8OUnKuqXVX2e7U7M9o0P8r3R2Jepq7rG6vN&#10;j4lObI2NTVasbzVRlCkdUxXFQ/sMIx1nNxIT0+Mo9WE7H0ygW0n76nydFuO2bW1iTkHncIs2McdF&#10;3ulaeWR2nZw3rKrm96Q+E3PSfpIwl9JajXd8OxYivfEj2uo++M113mjsMTHZOqpBa7lZsz6N2xiA&#10;Kb1HxfO/Z40xMfl9cGa09llMzNfMt9F8+qzefjgYXHuuLK9fr1y5sz63u2icH7EG2qj9VyOCtScS&#10;c37PTNL76vVfmzqpSunn7OXbVjdovl4Tc+1WW11Ofb8Xc2rte41SuoE+89dt1jUYXGdO69TcJ1OP&#10;1P6lzaDGGGM2SV4hhbGCMAqJklsuBRhtL5fY4zJSmfIPVx4xmUdxkko2j35k7834coAR+hsp6hiT&#10;qEggepP9I6MOzWJi/rd0hhR1zIc5irrjsa4w4vjHP8oxVnMDF0PycCnq2fdz2j/2G2JiMibGWfT5&#10;k8T5DviyRORh1OdfdkiJ253jAVK0xXjlfANpdqP8LIl/nDlv7G/KXVBRh8EZVBLribrcxOQOpTCb&#10;SV37GilfdxeMY95nzG7Gzfcp5ZzxhZhyzMwrScA1yGuuC85DmJi8V7y37IfKnHFtkVo42jNefr1g&#10;1NKe+vza5nxhstOG8SeZi0TAjjJhXMb435eYl88Hj3wh215iPo6LiNv82iBFcKwHI9UYY4wxxhhj&#10;jJmn7jExiTbEgKzL8oQqpccMq+pNKj88fohv2vCD/IR0smvWrLnSqCheMErpmPiRvzvPxaWYu0/D&#10;lA7CWCjWrInfNRah4/x3JKbURr2dNSyKvcqyfIDqvsz5asbL5tSjTcwp6PxvsSbm8uXLr65ra2+u&#10;r7VZyuI2encvjrs99lN0Hm5GXY+JOS3IAC5TF8VbG5Pt39feSer7v11DrtL1qLqPSfxO1TDJxKQ/&#10;13l8hnUsx5XLl89v2bXIxEzpg23VzGjMaSbm1hp3v/k5yrL3Bn+Vv35+nSkdi0FJ+SQTE1T3lmz+&#10;s3VMZMybR3P3mph1XV9HYx0537eq5qM/c9TmR/P9y3LPSemBjTHGXLJgoPxECnMlhNGI4cdeiuxd&#10;GeWYnnFnEGlJoxxjjH8QMWdyAxM9Qwq4K+jtUl7/CwmTMDc3Q7OYmNz5lKe37Yq1xfPcxMRU+4sU&#10;dYz/EgnDi7StUY5Ze1NpGhtiYgJRhbkJy16ipIggwjSPIqU8DC/Mzw9LGHD8I4/J93jpYCnac6zx&#10;D/DtpXwOxD6Q5KKnLsowTJ8pcbxfaMtCmJjxJQvzMI8sRJM2Cb+KxDo530SI5hHAmIekHqaca+0u&#10;EhAJy2vKeW/CNOWRuTFp2b/z6RJw7UV79lUN0xOR8pb21L9Pgq6BTETmohz7GfwHh/eA88B5jv1S&#10;EcYqhi91fJ4wa4kqjvUQFZqvhz1oYz3vkowxxhhjjDHGmHnq/nSy51QpkR51N+nPw5QOUt29aFuX&#10;5S/iR3u9nrgnJhAlVVfVq9XvrxrjrJijnfM8jdGUXYQ6VXPvrWM4UHMdqsc/6fGHw6J4e1UU9yvL&#10;khuCJ6L2jYnZGCApnaYxXkHkl8b4uMqO1vivVfmDNBfRqs287aNNzCnoXG6xJqaui2dwzXB8uj5+&#10;omN9I9eOyn/ENYJaY+ynEW2Zm5jcTKB+R0pfUtvPZ/qC2nxFj/Fb5lajFSsKjfv71iiL64+x91P/&#10;d4+K4q16vaeeH7t6NKLux9xo0PSdYGLCKKXHxng8ap75aMLcxGzq+Iyxvmy9KvtiK268X4TGm2hi&#10;jkajOZWfMN8mJbZrWoTqHqJ257Xj/Euf0SZ16zQTM6W0TvVnRb36flV95yOyNV+viTkcDO4/qusL&#10;mIv6uq57s7lpvtdhSDdtiHBfsYJAA2OMMZsoGIT7SmGwTBKGY0S+kSLzQKmvXQgj7GpSDv/oYeL0&#10;tce0yw2uiIxjj8O8nGjRHCLgMFyjPvRjKU+l+g0pTEzYTcojHbsiynA+5/wUbiSdKEXfB0qz8jIp&#10;n7crxs33geQcRgQhylPwxutuVOFrpW479rbkyxGGWl4eqYAxCeP8kPY29uPExH6TlPfppqLN4RrI&#10;07ZOUqR+/ZLUV9/VGyQgGrSvvqt9JOCawsiN8ml7wpLSlushH6tPGJpEyRK93FffFemCjTHGGGOM&#10;McaYeeqOicmP+XpssjPp+ZOoW8UP/yk1+8hhstRluXcTqTmDiRnww/8wpVvPleXT1e81GuNl7ePB&#10;+fwbW6OyPK8qyw8URbGCCKg1229/JR1D/nvNVLROTMyzNd6p5WBwj7bsLnp9HudBx3UgY84VxUjz&#10;zZu8qreJOQWduy3SxEwpXU3XyKFhKvIY10UbyRvXyHl55F9rYh7Y1q1vr75dtZHS/MY3j/rdTPo7&#10;9U3f7rzZc1QVRTNvY2KmdGaUd03M4XCYNNdf5utTOmSu3Tu2NTGbuknrRcOiWDBuoLH/bWJqHV0T&#10;syzLh3OeqNdc54zaz2AX0suq/zExVl0Ur6Nc53Q79TuMMtah+RZEt2Iga/yvUcc50/OztQa2KWvQ&#10;8yZqtjmGlH6l9ZBtjvP9xqaP6tTnCMzWpkMHzX2fpm97fqRJW6wZY4zZBCA9BybOUVKf0YKRRWQf&#10;KUjztKoYQXtL3fYYbERqjkuVSZRivhckInqONKFflYhyQ3eVgJQIv5UwnTD0HiV1IZ3oEyXu3GGt&#10;/KPIXTRvk2KOrokJpGrI06aGiP4jyu+y0ixcX8IMJHITzd95NQPcSfRCKY+8DBGh2r0rKklvlvrM&#10;YKJBiaacz6Pfwt1j/IfnmxKRjOwfGlGPfNHoRlbSDiOU+dmHkijEPN0F6VI5x3HMEeHYB18kGI92&#10;HOM4sS/rvSUgOndaewzD50tABO209hxHbBROOgle04eIyPkvQmO4iUQkKWvsGxtRx/nA4Oc94Hrt&#10;axdi7k9IxhhjjDHGGGPMPHVmYjY/sKfEbywNKmsikJr6lP45Kkv+v4pxcUuVsf/j55uGG0A1GNyy&#10;Lsuva4wmkumiUmNKaP2a66uryvJ67fRLotl/ryzPld7Pa/YJ1Xn7Um5M6Pzcmjq9vpN0eltnE3MK&#10;Om9bpIlJGtYqpafouA6LKDwe55+vvz5OkZ6m5vN7TK5cuXKgc3JQmGPj1PSvKrZQWkCpa1zX/NcW&#10;tG0Vr/k8aN499Tm+Ln24djn/jNnMW5YvaAbLUP07mnrGYu7WkNR8FQZh0y+bo1eDwbOawTpo/hfH&#10;3KyjHgxu3FY16LP7EUzbpl5/h1atWrWyrVrAunXrLqu1/IqbLtqbC35GOYaynjdprRvzt6oIZliA&#10;+j2YNcY69PpTKm7eF/XdJ/pqfb/fedmy/2rS7C6c67vjbo6oVq68ro6hieRux5gW3GCMMWYTAfPl&#10;0RLRbZhS7KX4FAmDJ6LwupAqFMOOSDiMJ1LO8gVnWi7x60j8w86XTVIe8BoG0tpWkZuesdiHkPWR&#10;yrS5u2YMmI75WjE1w5jDwOrb25I0JY+VMDzZDJvoS6LplgJGZKwRxd6OS+EGEnOTYpS0u6yJvRPH&#10;wRd9olIxNN8hYZxN+/LPOWWdGMPzuf8Fc5NOl/fwMVKcY9ryXrDX4/wXuAzeL4530t6OGKqk7433&#10;b5xYU5w3xpvWnihizGvAVJ3WnuOI/TRi3Yj3v2v6duFLD3dvsca+sRF1nC+uVyKWp62H+rH7exhj&#10;jDHGGGOMuXRSd0xMPd6/raKuSWtJHarLsskENVi1imixQyRuDp8IP/anlOpVRJgNh6s0ziNa87L5&#10;UT/GRm0U1IVWvuYQ5ouO57i6qt6FgUp0mRguW7Zs3G9Q85SDwR3U91SNw/Y6RKZdQ8fwm855a/YY&#10;XKfjVduIwLOJOQW9C1tsOlkgOrdK6ck6vj11rH/QdUNa5Z/rWn9rWZa7tM3mafbLrKrn6jp9d1WW&#10;bx+jd+gaexfmetttAXzmVH9n6T3MxZyNUvoJfTXvHXLDbbhy5SreB+mdzFsXBVtCLYAoR/V/C22G&#10;df1ejddsv0VUoo7vxc3nqn+t6B1IbQlYWQTHwfEwRrOO5csJqGjYbbfdtuH86Xy9p6kvSwIL+n5v&#10;bVD9w3UdvUt6t87jHny+ibTUMb2s7f8+qYk0z2k/07R5d3MsVfWKOEda2/9Sxhowb9dttdVlNeaV&#10;1f71zfnQmGpDBr5ett9++yvpGJ6l9u9p1/U4jqutNsYYYy42MK3y6FKiHY0xxhhjjDHGGGM2WerF&#10;JiYmQcMwpR/O10lq+yDKU0o3U/lMkZiYhXVZvkZ9/85YCIMvHzfK1A6j8AzKN1Sa52St+5CYq5HK&#10;mznaeZq5UjpW872WSLJ2qWPB1FH7czEseN2mxp1P+dkYpEXRZPi65npD6HibmLOhc7VFm5gdMK62&#10;lfpu3L+oYC7mRRfnvJsKF+aYL43nyxhjzBYAZiURjKRQuYZEVN7NpO9LYWCSEveWkjHGGGOMMcYY&#10;Y8wmS73YxPx7XddNxqhhSs+ZTx+Z0tFElTURSCl9u0nLOOOemE10WVneX/q8dJJ0vtQYV5iD0l+k&#10;V9dl+Uzp5FjPhmhUlqdUKT1b4z1I+oZ0nHSOxmWec9Tmb9IH9Pzea9asmSmzlcYkEvM89cMgXZ82&#10;NqV3cg44NyP2IZyba/YIVLsPaf0YcqzHJuYULmUmpjHGGGPMRc5TJYxK9nn8hfRziT0Hw8BEH5ac&#10;FsAYY4wxxhhjjDGbNJh5uWnI87osj5hL6VGjsryV9Iu5qjpMZR9R3f2GKf2fHs9U2/PUl33jZmfd&#10;usuy55/GvIl0D/W/M/tUsmfd2rVrL6fXX8rXEuvpluXqa6+1/rI1FbcuimLFcDi89rAoblivWLG6&#10;LV9ShBVRllrbWRqfaMyjNf7zRyk9Vs8PGtX10Xp8pXQz6cuxnvbRJuYUdM5sYhpjjDHGbETY6zI3&#10;LLv6usQeiMYYY4wxxhhjjDGbNF0TU6/Pq8vyd8OUDqiL4n11Xd+lLMudmn0kU3rRsCieOirLZ6jt&#10;2dLn2mEuFOwxp7E/mK8DNWlfy/J4remIvDzTGdTTL+/bRo7+IKW0vJ3iQoGJqXHP11zfGxXFffX4&#10;Mr2+f1VVazBk2SdPZT/C8FU5kaY2MWfEJqYxxhhjzMblttL7pV9L/5ROkY6Vfig9XbqKZIwxxhhj&#10;jDHGGLPJk5uYo9Z8q8vytRh0ZVleM6VUq9nWO6W0HDOzrusbq89nGoMxi8Rct27dZXdetuy/2pdb&#10;DQaD7fSw9fpX/RB9qTlvheHYpGXV3Ciea03fGQ0Gc3r+0Pb1vBqjsizfS4pbrePden52PsYq6omU&#10;LIr75uvqY9etttpWx3bV9iXruqIe5teu8e+i8c/XeMfo+YOYc5XODf1Wr159dc4VaiM2D8/WbxNz&#10;CjYxjTHGGGMuGnaU2CPiBtJOks1LY4wxxhhjjDHGbFbUeSRmSmdmz/epy3JvPR44GAyuree7q/xs&#10;PZ5LG6S+83tiYubp9burorjvsKqeqn7PmZub+4+2upc5Usum9BGNe4x0unSGdJT6/6BK6TG0adLP&#10;VtU359fVqllDWf5ifv/Osryj9DWVH6LH9WNV1Uka/xv1YHAd2oyDdLZ1UezOnJiUOsb3qfiy62vX&#10;m5jSWa1xis5Sm98NV65cpce36fWB0p5qcyxtaKvX50qn28ScjE1MY4wxxhhjjDHGGGOMMcYYs4g6&#10;pXvPrTeRzqiq6ql6fR/p0xhLq4dDzMz/I0pRZV9uIgwzE1Fl8yam2Frl35mjT1n+frBq1cq2fCK7&#10;bbXVNqOiuJbmuU1dFLfjOeW77rrrtlVKT9ZYf2tNrkVq1lCWx2rdL1qz/fZXol8bmXlbxkop3UBr&#10;/0/Kp1Gs73ecxrxAj59V0fy+mXrdmJixjvbxHI29y7AoHkbUJ1KbgzTvE6qiuL2OZx+1Od8m5mRs&#10;YhpjjDHGGGOMMcYYY4wxxphF1P+OxDxXz+/cFm+rMgxEIg6fUdf1smFK/2jbzRt5at+YmERcqv6V&#10;o7L87ar1xuc+TZrY9RGZb5D2kG5D+tVm9AkwlsZ9tOb4NXPkc/aJ+saETekgvX48KWrbocYyGAwu&#10;r7Z31LG9jPXp8Yla700076HNfFX1S5XtTjvaq3yBiYmaqMyq2mO4fHlS2+NUttdoxYqimUCobH+V&#10;XWATczI6/zYxjTHGGGOMMcYYY4wxxhhjzELq1sRs0qCW5d5zc3NXbqu2qlJ6dkpp+TClF+YGHuK1&#10;+jYmZpOONaU7s3+mxnit+r1rVJYvGFbVAYzbRnrS/t3LJuxPWZblHdRnP8buzjdN0Ufz/rAuilu0&#10;Qy4CQ1braCJNm7VJev4jHeNzVP4Rrf2Fq1Ia6vWth8PhNZo+PSZm+/xvw2XLrqHHpw2L4obNBEJt&#10;n9TWn2ETczI2MY0xxhhjjDHGGGOMMcYYY8wi6mxPTB71+ptlWd6EKMTly5dfYbDLLpevUvp5GJGh&#10;tm2eTnartYPBdnVZvm2U0g14rXF2VNu3D9W2MQslvX5807hDa/ydSrt8nqWq6V9VJ+j5A9qhF0D0&#10;ZGtcNqlxtd6XaJ1XbepSurXW8ZbuXp4qW2RihlT+ICJM1+lcrSmKFRrjRSo/pT2O02xiTsYmpjHG&#10;GGPMpYfrS/eSdpOWUzCBbaSJG+z3wKb2U9OyLIGRdB/p3tJqCi5mOBbOw+YEa56afqeHDXm/A/pt&#10;vf6pMcYYY4wxxpgtiTozMRHP67I8Tfrt3Po9H2+o5yd2Dbym3UIT8zIqf5t0ItGObVmD2n2I9hh7&#10;GuvrbfE8w8HgAWEs5nNsqBoDMaWzqsHglu0UDeybOSrL78VcWsvr2qqG0Wh0LZWdq77PaYsatP5e&#10;E7M9Bx+ijV5/XDqBspBe28Scgk3MBWyDgT5LSmRjjDHGbBz4R3cX6S7SHWbU3aRV0qxg6NxEYt8G&#10;5rm2dEnB3H3HekcpXxubw3NX4iznhTbXlKaxg3SA9C/paGknqQ9SqrxC+ry0p/RRaXdpXHvgPXyN&#10;9CXpy9KbpV2lWSCdCsdwJylRkMEYZ0is+ZvSrCbbUGI8zmvfOYvyFVKX7aUHSe+UOJbPSBwbfWYx&#10;NNdJcTwlBTPAnHwRp093rSHGXCuNg/5vlVjzF6VXSc2drVOYk3h/Pyt9VfqAhGk87Qsx+348UKI9&#10;/T4nPVua9ZiNMcYYY4wxxmwG1B0TE4UJV61c+f+qweB/himd39dGfedNzLmiGNVleaTKzi7Lkt8R&#10;5imKYkWV0p/YL7PPxFSf29ZV9SHNc2Z3nqWqXdcpGu/No5T4P/w8pLLFxFy9ft/Onw0Gg+3aqoa6&#10;rm/bGK0p/Xnt2rVXbIvHmpiNWVqW323alOX+zX6g2Tr0aBNzCpdmE3PFihXb65jvpmvnBbpW36Nz&#10;8Hnpq8Oq+rKut4/URfFaPT5a1+XObZeZmNtuuytz8wGfw0rX34ZIn5Ob6HHNHnvsseimdq1ndVs/&#10;3565mJPo7bbZVPT5W9ldI+OSlrptsgjVDbtzL1U61zed23FHfkddADc5LOW8EXFOuu22+0Zj3bp1&#10;l+VvV3cdvGbObqT4LKjvjvlYiPOo8usv5T0zxpgtEfYO+IF0unTqjMLUepE0K1eS9pOYA71fuiTA&#10;9MHoGXes+dqIaMREnOW80OZN0jQwps6XMAQxu7pcTWKcEyXadPVUqY9HScdK3fYnSU+TJsGXz8Mk&#10;juE06XFSDqbhVyTG432/qTQL3BHJeH3nK9dDpZzrSN+XzpW6x0P790pNCpkx3F76uxTH82RpFm4j&#10;nSxNWjNjYg534cviiyX6d9fMub2vNA7uOP2d1O3HuX6XNG4fEs7Bx6SzpW7fn0s3kowxxhhjjDHG&#10;bAHUPSZmiMjEtD7F6rgoxHkTc5jSbShvTMCqenVbPI/q98A8HKX0v03BrrsuyDKkvm/XmOfmczTj&#10;aZ5Rp6xVY6x209y2Okt6Xjt0A8YAj8OqetUq1liWT28qMtTnA20U5ymjorhWWzzZxEyJ3zXou1dr&#10;ajZq29rEnMKl0cTElNQ1/VZdUwfpuM/guhmn5nqqqiN1ve6t9o/qGu99YNKp/d/U9zg9bpD0Xhyv&#10;+T7dZ3Cp/FNNfaePPovHDAeDR7TNplKl9JzuGnWszNv3+1iD2pOeetHcSxFrr6rqfu2Q89SDwY1U&#10;P/N507V7tNZ6sB730evdqxUr1rRDXSiGRXFzjXt43zq09qNZZ9t0ZjTW47tjqYzzeCB/59tmxhhz&#10;qQQT87dS1wiZptdLs8Kdcb+Sou+HpUsCDKHvSflxdPVpCfiivrfU16ZPmGuTILKT46YtZhgRfzmc&#10;I0zT7rghzLUFd0m23E76p9TXB50pkbq2D+4S+7OUt3+S1OWxUtS/kYIZeKmUjztOj5GCq0h7SXl9&#10;mL65Fv1Hq4Uo2oOlvO2i//CMgSjPvN84EfXYJT8/fTpGIhK5C9Gqf5D6+oT2kLp31GEsY4L3tQ9h&#10;ZG70O82MMcYYY4wxxlz81BNMzJTSDYbDYVKbQ7tteK3yeRNTbW+q8saQ0eNRGCltVcOwKJ5al+Vv&#10;2TdSj68bpnQzytl7U+3fF2Yk4zaKOcryF4i6js7W/N9X3f6xtvm+619foDle2EwuOM5Ka9DxXFvP&#10;91f9ArNFr+8kndau/8SqquYzEan92HSymoP/W2PGfX/edIo6m5hT0Xm71JiYRP/pOnq1jvXExqTU&#10;cXevqT7RJmt7oMZ4UFmW/9kOuwh9dm6lNmczB302RK3RvzfRy+2w82gNe1G/qM9w+K8qpZ+tWbOG&#10;gJOpDAeDV3bX2H6GyBrXi/6ufOrCHBdinTp/j2yHnKc1D5d83rL35gRdz69avXr11dshN4hhVe3R&#10;nSPE2vS+zPp75Dx6X549ZqzjdC6u1zYzxphLJUR0kbbzhxKmHSk2eJ5Hlf1N+rZEPdpXWvQPyQQw&#10;6DBVYrz3SZcE3Am1vxTrwEDKj4vjjrsAMTFJBxrnJdd3JCJL82jB50uTIE3r4RJtfy+tlHKYN8ZC&#10;RGMSafcy6VMSEaTzaVJa+DL0NSn6nCXxJYJo0kgBi34qdb+ckMaV9zHahJ4gdeEupeMl6jGjp95R&#10;Jkhzuo+EaRznjHOdG67nSKRpDdgrNOoQqXHvIT1T4hqMcqJOu3dO7SjxXuX90VOkWSClLgYqUaDx&#10;PpPK9xApH4+Iyxz2EPmNFPUcHxGUpIa9oC1DmOMY2TmkDI569C2JSNyjsrLjpG4KW/5zlZ/Hv0rc&#10;VNA9flLUGmOMMcYYY4zZzKknmJhVUbDlD20+GyZjiD4qnzcx1+6wwxVVvicGQWtE/EX1dyGSK6VU&#10;6/U76rLcXY97YVCuan84p5z2YQSoz0817+fV9vQqpVcMB4Nrq83Pumts235pOByu0uO7VHY+KWTV&#10;77cxnsrO1etnME9dFHdt+mrsYVW9WH3ezN6drE/PH6R2xzb9+GE/JX7/mL/pV68XmZjt/KeQWlNN&#10;th6mdEB+jtq2NjGncGkxMUnbqWvsR1xf+XW0VNG36V8Uz22HXoSuw125Ni/MPFzLGuObfSamyr+R&#10;X+u52jn5DW4q+ky+tLvG9nXfTf4Nul4+emGOC/EeVFX1sHbIeZoI1gtx3ujH2FrjPvWKFfxd2CC0&#10;jm8244yZQ3/n2GpqSfB3sHessjxc5+K6bTNjjLlUgrFC2oErS5hk/MNHXvPc7GMTddpQj2i7lA2s&#10;L0oTE0ONL+xEG07bfxDDKSLfMCD5x7B7XKScBc4Lz+O85KKc1CphUp0gTUsTQCrZOP6I9gzYEzEM&#10;ToQpRXrT2P8RQ5V1dGFOIi2jH+YlfVg7plasj5Sj7EcacMwfl6Jfrj4Tk/YYbNQTEXpbaRpcH/m5&#10;Ixc8xvcpUsxFNGGTKqaFCMuo+4uU59fnfEdUJo95ilbW9xEp+uaa1cTkvHHtx3pZP+f3j1KMRdrl&#10;7h6erCOfL9Is05+9PKOcaMx8fwSu24OkqP+xxPUJpNjFkI667pdezPWoI6oXoxcwymPPVcSYsxjO&#10;xhhjjDHGGGM2YeoxJmZTVhTPGw6HV1GbL3fbND+AZyYmVFW1hh/gVf/Ptv1R0ieGKf1Kj6dLJ6jP&#10;wdJ9dt11123rong9P9Y3xg59yvJ1ZVletTV8uIGZH9+fPukHfT3ek3aa4ymYkuy/qbL3D6vqzHaP&#10;ynM1T/N7hOZ9tNr9XWMSMXWmXu8nfVptTmrHOkF1n11bltzMPI/a9JuYZXn83MqVu2BY6PmR3Xo9&#10;2sScgt6HLd7EnCvLXXR9/GXcdbxUcb70GWk+H31c0iam6r+zx+LMX4vY0kzMUPM+62+L/naSoXBJ&#10;EAGuNfx53Bra8sNnSSuco+vPJqYxxiwB9mYkei/MEFKDTmIgYbphJvZtZI0pdFGZmKTpDCPvgxRM&#10;oJLYJ5K29OmmdJ0VDDkiC+N4uLtmbIqIFtKwRnsiC3MwvqKO6MSxX3I6YOxFP/ZsvJUUsLdkRE+i&#10;JnVKC1GjUY4piREWr/tMTMiNs3F7c06C/xAcKsUYX5W6e1tyF2XU/0jKDU4iJeO9w5zNv8hg8kU/&#10;zkMehTqridmFzwBRmTEOpirpartg8EcbjOhVUsD1lUfrPkQK/lsKQ5fjyfcuJWr2Z1L04/qKKE6+&#10;mBLRGnVEuubXXv7eEsU5zdg3xhhjjDHGGLOJU08wMVX3W+n7E+oXmJgt2w5TurXa3F/1j5Y+XZcl&#10;e12eTh/pwyp7sPQujBB+8Ff93qTAbPvPQ1pK1f1iiolJ5qNFVFV1d43587bv2Rpnd835qKosP9/2&#10;P1s6Q2UfZh8/PX8AJoa6djMd9ZqYqD0Hh+t4v63xzxlm9W1bm5hT2NJNzHL58p10jH/qXju5qAs1&#10;n4nsNcrbNp+XlL5RTkgnq/5jTcx83Elq08l+bwMjMc/QMfNb7kQ2tolJ+Szi5oakvwXtkPNMMjG7&#10;Y4S67ULt3513aNgFe/9OQ2PeXf3Y03fRmIg5tUbq2bpqZvRe2sQ0xpglQERYbqKQ9rIPIu2oI6KM&#10;9LNE/GHkkAaV6MJgmomJ0UTqUNSkEFkCN5bCDHo3BRO4psQaaYsh1rfH5CwQiRiRckQFLrozqANm&#10;HGl64/jzL3zsA5mnASUClvM1Cxxv9OM9KKSASMADpajnPYk7rO4ukZIV8xKDOt9HcpyJSRRlRHYS&#10;8Tn1bq0MIgR/KcUc7ME6krq8Voo2rIl+wc2lSKGKSZn/x+muEseDMf0SKT+eDTExeb8+JMUYGKOc&#10;sy58GSXlbLTjPc6/OLLnJeuKelIDB4+X4nxiJHf/I8j7Ff1+Ie0gAUY8hmrUkX42hy9IMS6G+Ezp&#10;QYwxxhhjjDHGbLrUE9LJUj7JrFDfPhMTLlOl9JRRWf6mHftzVVl+ohmvXp9Os/2R/0S1e87c3Fxf&#10;hihScN6qLstT2zEWqSlP6Z9qx/9nF6HyHTX+G9T23HxujXkuqWfVd0+9vkDr3F/HssjUCFTXa2LG&#10;GvrOUdvWJuYU9B5ssSZmG8X87fZaXySOG6nNcdJXhlX1omFRPK6qKkTK4y+qHdHM8231/Oy6KPit&#10;aiwTTMwLdO3/WHUf1vOPTZL6fnqU0rP02STYYgHqP9bERByv5uG3p4lsLBOT15qPKG+iqj8q9R5T&#10;ps/UdX2Ldsh5JpmYKv+F9FmJ9+QLmm9v6UhuXOhr35SldKbU7P07KzonLxl3vYTasQkImRmt1Sam&#10;McYsgVlMTMw39mmMNl2RyjJMqGkm5lekqPsmBUsAEzPMLfYinMStpYiMO1oiUg6zdabNrDNIgxrr&#10;/ZMUaUDHsVz6tUR7DLE8Wm+dRMRcjBf/wHHu2Pdx3EbT3HWYnzciF0mrmpPXE7GXm6N3kR4rsZZ8&#10;v8lxJibnLvZJJRJwVqOVL1L8hynGJzp00Z2bLaSXiXYo9icF1hXpZH8nESmZQ7pcjEHM0fx4NsTE&#10;JCoy+mMEdiNnA9JC5BHLpOjNwXjM07t+WIq7RTFboxyjE4M95+VS1B8mxb6Y15fYLzXqniXlUP8P&#10;Keo3JGrWGGOMMcYYY8wmRD3BxJyk5gfw8Sbm1nVZPnNYVT9QuyevSmmo13/N52l/QM9vyN1qrihG&#10;o7p+dFmWzY3havfwST/oN+OldM5oMLgD7Us9DoviYaMVK/IbsTE+PpiP05gsVfWtlNLVtMYXq2wf&#10;Hcuj1XRRFCaobqyJOU5tW5uYU9B7s8WamJiA464Zykdl+U99Bl5X6LpX876IvW3WFMUKPku6/g5u&#10;0yPvtW7dujy72CL6TMz2+XmVPh9tM671SSLAgMdFaOyJJmYzV1WdoOPnd8mxbCwTs/1s/3yHHXbg&#10;98TucfSpN3iiz8TUe9Q8qpybHOjHllHbrF279nLNTRJV9ULVnxLtcjGO/s7wezJzTqXdn/cb+d8q&#10;vSbq8oR4jZp6/f0iJXfbdSq6hmxiGmPMEpjFxMxNGCLg+McLcy835N4gAebaJBPzC1LUkWZ0KSzF&#10;xOQuqDDCMKcwu4jaI20oBljshzmJlVK+T2Ic4yRIsXuERPs/S4wRsJfneVI+HilKiVY8RNpPwszr&#10;3vFIxF+e7vQbUvcf3PdKUf8rqc9sxTzL9+McZ2KSlhTjlzZEBk4zboH1kCo3IgOJgh03PnCMeVQq&#10;Zh0RoBi5eQpVDL5xsCk3pl+0XaqJSSRjmLWIiMxxYDTn+1q+Rcrhi1m+bq7t2Es2N8J5n7eXcp4k&#10;RX0eNUyqDyI3o64bBYwpnUdqTjpXxhhjjDHGGGM2A+qLxsRcwNx22115mNKBpKjM+p47HAwe0DbZ&#10;qkrpISo/eM3cHMbksynT41NWD4dhbFyQzx/jNHWtMaOyt2P0EAGqsZu9MkFz/W9uDDRmUEoz/0ak&#10;/jYxLyL0PmyRJuaqVasw7hfskxqiTHWH6jptzPdZwOBXn49WVcV2WxOZZGKq/MFtsw1GY0w0MVHz&#10;eUuJ7a/GspFNzJ+VE1LszsIkE3PYs4dmoPfliaqf7zPfl7KU/n6dlLrBEr2MRqM5jXVCzEl/redY&#10;6dPSabGutvwQHe9ObdepaFybmMYYswSmmZillKfsfKUUPEbCIKQcM4WN1rn7aJKJidmGYYWm7WvZ&#10;ZSkm5uOkWENXGG18sR8X+Rhw118YoURVsrfhNEh/ENFz/yfle0E+WcrXkRtUuUjxkEeMsvF0fk5J&#10;xdsFQzTqiRitpS7XkmYxMen7B4k2GLF5uuBx8KUt328Ts/brEtfIuC8HvJ+/l6IPBjnRjLHvKaZh&#10;XyragC8HG2piYoAS5Rl9Eel9d5eIiu2CAfx3KdrmnwMgCpX3Jep/IEUE60ekKOez1P0S9wgpzF+u&#10;s9tJwH/w4vOF7ivlYKxigEd911g1xhhjjDHGGLOZUV8IE1OPn2+HmQo/os9V1TH0w0TEeKiL4m3U&#10;VYPB/2gd57SRZueGudNGsp2kvu9R2wWRnCr7RVWW71e/f1RVxW8ymJj3p01rapwQBqLafIoy1I5x&#10;BG2pmwWNf3eN0aSkZe5Z1La1iTmFLdXE1HG9qs/oa4+V1KdsJ7VUxkZH5kwyMauieGjbbIPR2FNN&#10;TOZTu2OHw2G+ndMCNnYkZt/+nUthoolZlvyW1su6deuIoPxBu45/911/Ds7S34+Z/gao/d0XzL2+&#10;/6FVSo/V37u/derO1+PM2zzx9zf6ZmPYxDTGmDFMMzHvLYWRQhQZe/8FmIBhdrF3YWwSPcnExCC7&#10;Uas+o20S15EifSbRbZPgC3aYTvTJI9ZCbOgc0XJdMJpIdxtt95ZmSUVL2tow874j5alY2ZMyxgth&#10;ZOYpUUMvlIKuifllqQv7JUb9hTUxV0i/kWhDe6JLpzHJNCbi8npSH3wR6uuDqfdEaRIXxsQk2jRP&#10;1ZqL89c1DEnxmpuYr5ZyuF7ylL4cc1wvH5WiHFO4GwWc70HK9RD/SeDLT25i3k/K4QaD3ARu/rNp&#10;jDHGGGOMMWbzpd5AE7M1MfZqh5mFy5Rlec26LF83KssvSKTSPFZl19c4e4bJOEzpqzu3ZsSqqrql&#10;6ndp28xHIjVzp/QH9hysqmpXPd6c9qSH1fHshxm6WmPp+XswENTnnGFVHT1K6Yua85kq4/+3M1PX&#10;9YOZOzM0pqpdq03MKWyJJmaxPgXs77umFtIxnqdr8SLdnmdTMDFRM2dKL267LWJLMTFhWBTPW2Ri&#10;rn88nyjzttlEdGxvXDC3nms9B+nvWq0xfpbXtX8ruwEPY9H1aBPTGGOWwDQTcw8p6oisI9KSu4wQ&#10;Jg37M0Z9bLo+ycScFXKaE4XHH27MSyLhuCuPSDXG/bRE+bUlTDaURz2yPvo+XGLTZqLrWF9uehHx&#10;d0upD75wx1xoVoOMFKURYcl/HnLjk9SxMR7i3O0qYcZhZEUaWoTpGhvhX9wmJilwI8KP88V5ngap&#10;TX8iHdUqIlhDHGs3LS3GZ0TWYuKFkReviZZlr8lxXBgTE9OR9LGslXMS0Z8hDE6M9uDCmJh5JOYs&#10;JubtJViqiTnN2DfGGGOMMcYYs4lTTzAxKQ9161oj8ddr1+9Dt2TUd0/Sy1Zl+fZRSsfwo7zW8qOU&#10;Un4ze8Owqp6Sr4HnantyWZa3apvMR6fVdX0dtT+AseuyPFjtG4NUzzf4Rlyt9YWRCjdXfn7y9UWd&#10;Hm1iTkHndoszMXUsRASfF9dCiOPUdfuTwWAwy5ZTG8wlYWKq7Gw9HpWXNXOmdJA+p2TSW8SWZGLO&#10;pXQftemN1lYZmfKmsbXm2n/B3Hquv1sErHDOv5ybpG27fWY9ZpuYxhizNCaZmHzpfLcUdRhGn5A+&#10;1eoz0rFS1D9fgo1hYrJnIv8wsGchRhfRlBg8Yfaw5yLliDbUs+fkNDCMcmNo3F0yr5KiDSZXX4rR&#10;PnIT87tS/p+H10sxJpGr8eU+IPIwzD+O84ESYOTl53RaOllSll5YEzOPxJzFxAQiOEk9yzzkpmc/&#10;zZgL/a8UYDofI0Xd2yUM53wPUsT1M25j7AtjYgJpbjFfEXuocl5zI5W0vgHHdKgUddPSye4j9UVi&#10;8t7QNofjnsXE7Esnm6fEtYlpjDHGGGOMMZs59TgTM6VDpD9hTtRl+UuVnZ7Xtz+AnzhXlru0Qy2J&#10;UVm+vDUXf0mEpOZ6zk4rVmzfVi9A870+X2Mzd0rnVEXR/X9rQ0ppucZ9idp+Tjqu2SdzMGALnyWD&#10;4aS5vpUbCPNK6Y96JDXtqXVRHKDH+X072/XaxJyCzuGWZmJepirLd/RdLxhi+rzwO+FFyiViYupz&#10;pvIv5nMiXquu9/fALSoSsyzvKJ3eXVujGSJvV5XlNXVsJyyYm+dVRRAJewa/oluntZ6qv2uzbMll&#10;E9MYY5bIJBMT8wijMuqm6eUSbAwTk6jKA6V8/Gma+A9YSyGx12L0IVqyayotl3IzjUi6WbmJdLxE&#10;P0y8fN/Nl0gxJml4u+lSMNPyaD/Sz8IVJPZYjHIiYruwR2jUc9767qqa1cTEsP2rRBuiOhfddTkj&#10;RDIeLcV8n5PYLwDYvzHKiSaMiEsM019KUYdZjTHcx4U1MbtwzeXnGdMSYxZ4ryJ1Mmq+tGTwxexb&#10;UtTvKcV1xd2lUU7q4O4eoZjXUY8ZzzUE7McQhjjqfrElUjnfr7YbRW2MMcYYY4wxZjOj7jEx2x/I&#10;/1ANBrccleU96rJ8uR6bdK6h7EfwF7RDLYlhVT2uHeco0sC2xb0MU3pVzBnz6vE0adz/3xuqqlqj&#10;4zgWk2NUFHdvi5cEJq3mmTdwmRs1xklK+6jsnnVd307n53V9a7SJOZktzcQcDAbb6TPxy/xaaK4H&#10;SeVHqZ4b+S9SLm4Tsxk7paP5nOoYT4lyxOekLor9tttuO4JHFrCFmZj3Ul/28+32vWBYFAQTTGQu&#10;pUep7YLoXdahMR9EvV7fSzqnZ20PaAaYgt4Xm5jGGLMEJpmYpHQl8jLq2BMTQ48ItY+34jn6rMQX&#10;UKI3N4aJiXHHvpCkFGV85sW8w9RiXAwlItwQ6+DxptI0tpN+LMX6MNDylK/AP0h5xCdRerNCetsw&#10;1jCsBlLweCnmpQ0pSnMw0faVog17dgZflaL8/6RuqosvSlFPFOCiLyNiVhNznRTmI4ZiNw3sUvia&#10;FPPtJxGZyp2cv27LUNcQvIcU+4r21Qcb28QE/rMX4xHlSypiYM35dc31loNZnUeeUh+Gbb4XKtGn&#10;3ajevJ6UwlxDwL6dJ0lR9wwph31G8/qnS8YYY4wxxhhjNmPq/kjM01X+obIs2coE4+CAubo+U2VE&#10;W6Gz6YN5UKX067qul/z/ePXdLebTPPx/cyz8wL/gx3t+fE/paM27um3Si9reUzq/xhxI6TZt8ZLQ&#10;PJ9kvpDGO0llx+r5SawlpcRvGsz1cM3xh7ZNtLWJOQWdsy3KxKxXrFitYzozN7NQY+al9Jldx2f/&#10;2mhcIiZmWZ4qPX5YVT9oTcW8/oLhypVk/1rAFmViFsXTeo6b9/zsucGArb0monPx3rw/86rvWfVg&#10;0GSrGw6HSa8XR2qW5fubAaZgE9MYY5bGJBMT3ixFHelRp+WJx6TKzZ73ShsLvkQTqca4G5o6k+PN&#10;I/1Ya/6PKl9eviBF/f7SxDsQO2BaRipWouhyw4ovf6SRjbHvIuVgPLKXYtTn+0NgBkc5KUTzO8VY&#10;c35MGL8Y0F1mNTFJc0uKXtrwnvcZorNC9GXMF+cac449J6McczeHNnnUI+8He7F2uShMzGdKMd4p&#10;UqT85br/phR1PMdoD9i/lP01oz7/HJFGN8oZs7sP64elqD9Aiv9sEgHLjQNRRzrinNtJUXeuNEs6&#10;ZWOMMcYYY4wxmzB1x8Rsn/9V5Z+SPjQsiofp9eerlJ49HA6vQSQZfaQf0LYxZ4qCTFBLQmPeib6k&#10;eq2qaqKxojXcUO3PYn0IA6UuS27Knt8Lsw+1ecGauTn6EA1187Z4ZnSMD1LfxrDVWCeMNN6oKK7V&#10;RNsVxS1GOkc6L08epvRC6XNq/80wPdrzaBNzCluaialr+X94/7tq9lQtiue2zS5SppiYvSmYl4LG&#10;XpROVjpf5bthTPaZeXqf2cIrbr5v2KgmZlX9pG2ywVwIE3Nb9fvqmOM+evXy5XnWvEUQia7+++X9&#10;6au/Ofuv+HeK7W001n752tr34MC5ubluxr9FaCybmMYYswSmmZjPkqKO6LxrSpMgqjGPSCPN6cbi&#10;hhLRcYz7Tgo2APaGyA00DKT8H23u2DtBivqlfvHnrsjvS9H/DlLAPpV/kaLuPVIOKUtJ3xr1u0sB&#10;m05HOecg/7KPUZrvTfoyqQ/a5abfY6U+2M8y9ubMIwqXCili85TAfEHCXCVdaryPKPZSDZgvjGD0&#10;eanvzjjyzOf7VOZ7bm4oH5JivOOkPFqWiNCoI8o233eU1K8YiVHPOQwwQiMtLOeV9LEB5igRqtGP&#10;iNs439wQgIkcdd+WLicFueFKCmM+H8YYY4wxxhhjNmPqMXti8oN684N+Sl+sy/J3RFip3WPablst&#10;X7366sOUft60K8vT6qJYSlaprXZKaTmmzqgsX1bX9S3a4l623377K2kt348f+dsf3/k/6kRGg8Ed&#10;5obDV6jtEzFg2+KZIJWu5jqmnZM0j/MmRr1y5c5az6fmquqXOi/f0nn4adMuO4/tObWJOQWduy3L&#10;xCyKSJO8QJRJ92ubXaT0mZitMBrfVVXVffX8AX1S3UPKsrx+O1QvGqPPxEQPJ6pa9afmczdRhdyE&#10;kNKt2yEaNpaJyWuN/1c9f7h0f2nRcan+gTzOzc2NDZzYUBNTfe6tz/4Z0SfUrCslAj8m/s6pc7aL&#10;2p2czbX+729Z8jvufN/ss5KPf6L+ft64bTIWjWUT0xhjlsA0ExOzLKLyEBGBXUOJMeIPNCbej6Ro&#10;v7dElFpEBvIlGtMKkTZ0KTBHmF/TzFHuesEEvJMUxg93y3xairWh+S/8LXlqT1J1bsiX29wIy6MD&#10;+YcOUzDqOK/5HhBEJIZ5SBrbO0sB6zhLir7sKRm8WIr0t+dIeYQnEYwYZZwD/hHMIzEx/aI+j3TE&#10;BI02uZE6DlL0koY1N9FIjftaKY4HRVpYzFTSpkY50adNSpwWUsrkJucbpSA/njx1L3qa1Hc8fRCF&#10;yvUXd0cx/wOlPD3rTyXGCu4v5cfDfEH+nmMo5184uO7yyFI+ExH9e0+J6Myo655vzmHUcU4i3Q7R&#10;wbn5yfO4G8wYY4wxxhhjzGbKkJSr2Q/j+Q/cKicK82lES/KjevOjd1Hwf/gmArIuyydQ1rY9spyy&#10;R+WFoR4Mnqh5MLr44f7I4fLlqa3a6AxXrryTju0wjrkxa1L66Zrtt2+2BipXrmSPzL8RWcd50VoO&#10;wLhR2e+b85CfP0zMGQyGSzNbnImZ0ovz6yCuBV0nZ7F3atvsImWCiYnOU93Zur7P7ZM+x+eNyvJ1&#10;7VC9qH+/iVkUT6W+KsvvdudubwZgC7F5U25jmZitLlAdx3BO95gWaEIK6ikmJr/RLUKf/Vtp3kP6&#10;1qSy86uqulvbdCya89Ht+ZlX87ooFmSSw3zuzsNr9X9S22QsOnabmMYYswSmmZiYLexFGfWI/SmJ&#10;MOTOvEdL7NGIMIT44vxBKdqeJ/1Kiqi1PFXrnhQsgaWYmBh5tDtVYk7Sz/6oLQv9USqkgHPBWqP+&#10;y9LUFAA9sHdhjNHdE5S7nPKUskS38mXkle3zKCetKJGMAWYakXhRz3G9XXqDlJvMpJXN9/hkf0+i&#10;+4hm3EvK52YO9jLlfYiN/zGoPyNRjyGKyTYNrgHaYygS2UoaXPbljHkQkYiRc55j6V5T3AnFNcVd&#10;cHn0JtdPbvTyJSWOhyjF/Hjox9o5nhdJ4yDalrTE7LvJXqIYwl+S8vOIuulpl0u5GYlZ+WqJfPec&#10;qyhnrO5dXaSCjXoMZ9LsYj4T0RnlXNtNbv0M9uSMKE5EKmHeq+7520MyxhhjjDHGGLOZMyzLO0pE&#10;Gi74cVuP/J/3MnVKD44f2Nvyc0ZF0fy/Wc8fED+qt4/HVSk9ZZb0hktlbscdd9D4v141GmEq8v/b&#10;jQ6pG7V+UsP+M46LY8e0ob4sy6vWZblvkxr033Xc5ItJ8Mzog3iuulNIP0u96UfneosyMXUcr8+v&#10;g+xaOAEDvG02FZ2X2wyL4uHq96Bx0rX10MGqVfn2Tw1TTMxmPePUfNb1nrRD9aKxe03Muij4fbKJ&#10;TGSsvK59fWJRFPMBCRvZxFxwHOOkzzBbRfUyycSsq+rN5WBwB9XfWa+5yYHIzrfnfytytX8zv7Z2&#10;7Vqynk1ia43xwfgbi5rxNG5VVQu2h6rremeVnxbtEH+LtCZ+G52WWtsmpjHGLAGMuzz966ukLqTD&#10;zFOsIgygPC0rqTTjjzl3tWA+5e1jU/h8j0RMwqVANCLmHX27qVhziFLL9+XsE5GOecpPuLcUEY3o&#10;4dKGwJegMyXG4MvzVaQAcwvjK+boE9F+fXPznxLOe1+f0COlnDySb5IwHWFH6c8SZX+X8j09+8AE&#10;zvdtHCeiKfN9OjEscwMScWx5pCMicjb/zxZmb14/ThjWfRDBiXHZ1ycX54MI0y4Ym33tQxihES2Z&#10;w3+S/ir19QnxpbS7lymmMl8W+9qHMFbZP9MYY4wxxhhjzGYOP9wPUzox/yG+Neeam7lTSnVdln+P&#10;H9nbOm7oxax4d1t+Qfwo3o6z16go7jccDvl9onvT7QajdTxSY/+UVLRt0YVm7dq1l1u5cuVgWFVP&#10;1fi/zI6hOa72eI+v63pZVVX/k5s3TbuUnsM4w/X7dhLFNl+n8U4YLlu2pDS2lzZ0/rYoE7Muirdl&#10;18+/r4WUjq0Hgxu1zaai9j/g2uN6GieuRc23KI3zNBNzkpo+KRHAMBaN3W9ilmVjYg6vdrWr6PXP&#10;u/NzPFVK89nPNraJOYv0GR77u2OfiRlSORGep2v+MxuprHl/etpSprGOHczwfnNjhMb7Yz5O+zf1&#10;wJ122mlBBrSdVqzYXuv4SfdvkMp+pXH4fXUsvDfRZ0Ffm5jGGNMLf1SJyAtDBIOtj/tIedRYLoyn&#10;b0px9wx3m7A5dqQuxTCMCDMi6KIfEXVLAXMwotK6EY45RPoRmZbvE5mL8m5oP+lHiaCLNr+XVkgb&#10;Avncw0TF/O3e2cVdP+zpGUZnLlKLktJ2HE+X8lSrIQxB+nVNMCJru237RJQn3F4KI/dbFEwBw5jI&#10;y741Idb1ZimPDg1I5Xuk1NePawYDs3sHW57ud5KI0uyD88N7n6eh7YpzMe5LFKYiX/BYX7cfqWjH&#10;7TMKpDbO9/DM9Skpj7zN4TPKZ6Wv38ESNxkYY4wxxhhjjNkCIC3rsJMKtfkRPSWyXjUMq+pxo/Um&#10;U6RQ/abaEY10op6/WW1/Ff15bH9kP68uCvap+7javUB6wrAoHlal9BCVPUD97iLdtqqq/7eqLK85&#10;Nzc37v+o8xDhOVcUo/blWHbV/6VXDQYr67q+jtZ2s6oobl8OBvfQfA9mfq3lkXp8so7rVRyLdCxr&#10;b82Dean8HPV/o9r/lUgsjE4inxoDSY+q3wcTgjl1rLdQn/Ojb2MQrDcX8u1sTAed3y3LxEzpLfFZ&#10;6FwLx1crV868hZTaz+8BO07NuBeNiZlvs7QIjT3RxAS1eZLGam5uCLVjHzMcDptU0JuTiYkoD/XV&#10;I86L6s/QOGSqm0o9GNxYbc/Lx2zfd37PXoTO8fvy64K/RXo8W+eU7dnGwnsTfeb7ak6V28Q0xpge&#10;+PJGVBxRiUT/TfpDiUnJXgsYluwX+H2Jf8geLPWZVIxF+k8U0Yikx2QuNPEPeg/c8bKbxObNs9wt&#10;hXlIShPSjJAyl/WSVrbvSwrRfuyRyLoeKi11bV2IaMVkwhBk78ku3PnIfOSf/7FEOl7+Q4LRNQ1y&#10;9pPClGhD+n5cYqy+uykxjzke/rFmz8c+cT4j1WusG+V7Pk6DNLl8qcI85Nr4gYRRS1TupLs8byDx&#10;HhEdSdQqKW/pRxrb2Ms0h30wHyJNO55pxh7nhbSspJ79icR55L14lNQXgZmD4X1fiRS48d5hqv+3&#10;NA0ikkkt+z2JeTHOMT7HbmTewpqeKNGe88u+mkTZOg2OMcYYY4wxxmxBYPjVZfn1HsPkqPzH7Tql&#10;R6vdn4dVdeowpXeOUnq16u+O+ajy3/YZLvGDPz/sU99V+8P96ep/qMbcT3N8skppD5XdKczBWcGM&#10;xThQ39fr8Usa71cYJhr73GYNY+YPxZpzqfwCHedDqh13LOuieNmoLF+g4/+Dxj+LtaYsIlRzfTAf&#10;h+fq815VTUzzeGlH523LMjHL8rX5dTB/Leg61zU9803har8312g+TlfNuCmxvdUCJpmYlE1S87lI&#10;iW2QxqKxp5qYRAbqvf1D9xiYQ+UvpI0+Hy9pXnfrN6F0sktR2+9wjcHv1jOhv3fP7ptP5c9qmyxA&#10;Y/9vcyxZW86x/hZ3t6haAO9NPj5iHJXbxDTGmI0E+2ReXcrTpG7KXBLrZb/QSH2L6csa+iAyEIOK&#10;iMalQh/6dqMvNxTusoyo3GOkDUlRipm9IecaExmTepqZt7Ehapd5N+Q8Xpj3jvPDeVrqHaC0p9/F&#10;fZ6MMcYYY4wxxlxMYM51f0hvf+D+fZ3SfQaDwUpMCb1+JD+Gk1p1uHLlqgqzpCx/1Pcj/KxqfpCX&#10;cqNTc542TOmPqn8HxsK4PTZTSldTm3tqDZ8bVtUhen5ejBHjxjwbrJT+ofGfuXI4XLV6+fKrE/Gk&#10;8ufpfFxv7WCw3XAwuLZev1c6d76PxBpUx032ZgI6v1vanpjP673u1pdxA/1M6Jq7KExMIoW/oLU8&#10;R+MTHb1Iqttj9XDYt23RPBp7qokJev2y7hrop/LfLV++/Aqa67nd+vb1kkxMXmtNh2vcl0q7S4uO&#10;q0rphTyy72071CIujInZrKEsT9H6CLqYGfX9an4u27nP0FrWtU0WoL+9N1L9gvTf7fETrDE2qENr&#10;s4lpjDHmEucKEntSHC/9RZrfKHsTJtKdkgKX/Rl9d6IxxhhjjDHGGHMxk1Jai1mX/zAeP3K3z0+o&#10;iWwsy9cPh0P2eNyWVK11WZ5Ietk8KmhjiHlDmpdIyi/NZWYNe22OUnqs2v602z4fZ2MIg6FNofua&#10;dnqMh3vq9bd13Ifq+VndeVsj9uDRihVF28WMYUszMauUHtJ3HTZpiFN6cttsKrp+frJ6NJo39vvG&#10;pEztZjIx2+fnlWVJRrELhcaeycTU35Whyo7rWcc5+uzco6qqx0R5p35JJmZr9pIRj0xmG8wkE5Oy&#10;eC/63g9eS+cNi+Kp7XBT2WF9tOqfFpmYKZ2p8/b61nh9SYjXfF60xj4T83D2zGyHXoT628Q0xhiz&#10;ScB+jqS9vbG0IdF6FzfsvcidRax36t4XxhhjjDHGGGOMuWioU/pUnzHBD92jsjxY9Xdeu3bt5aqU&#10;nlKV5dcx6EYp3UBtvtO06el7YcR4rKd5XG9SnKM1fKQuyycOq+oHWflFomz8ozTn0zFOhyk9W2v4&#10;IsdeVdUaHf+H+4676ZfSK9tTayaAKdOewy0jEnN9pO7ia0LHWBfF+7baY49JWyDNMyqK+xKpqM/b&#10;s6Un6zx9t3ut8VrX45JMTI3FlkkXCo09k4kJ+lvx9u66+XxojHfrM8SNCOfldW3bDTExfz4YDMh+&#10;tsFMNDFT+qb+Dr5ceq3W8CrpJ4vWsf71n0aj0Uw3L2iuO6v9GX3zcUzj1G2rNXHuz9H1xXZgvfDe&#10;LOqneVVuE9MYY4wxxhhjjDHGGGPMpk1ZlrsMy/L0vh/U65RO1eN36qr6Ca/bH9IPTCndZm5u7sp6&#10;/gDpT319ZxE/wuevWzPgxGFKf9TcJ/OasWP8PgNlY6qd60w9fzv7XpJOV2t8q8ou4Ni1piPqsvy6&#10;Hg/u66t1/32uKEbtqTUT0LnasiIxq6rUsRzfHtOC60LXyx9Igdw2XRK63l5ANGfPmEszMYvioW2z&#10;DUZjz2xiDovihnqP+fsx3y7OBcek14vq9LhBJuayZcvGba01E30mZvxtUtmC86Z13EblpOedb4tY&#10;i66BmSJuNcaL+kzJDVGz5pRe0Q69CN6bvj4qt4lpjDHGGGOMMcYYY4wxZtOnLsvXjftRnR+848d9&#10;fthv0sjyI3hKn6zreueUUq26PTfoR/mU/imdGeNrzA8R0YaBqOe3HVbVt+bnbh8vKjG+ju8YzXsf&#10;Ik/1mmixI+J459u0WtC3rVPfJ7Wn1ExB7/sWZWLuvGzZf+lY9hr7ORoMNugY2atyczQx161bd1m1&#10;/1TP+bhA5e/S+/+PvLxd5yZnYur8P6xt1kDUZ5XSj7rHxXnRGAcQud027YV9ftXuyxv097JHzTgp&#10;fVtD90b62sQ0xhhjjDHGGGOMMcYYs1lDlFhdFPtO/WG9qk4fFsXXRkXxUL2+03A4XEX/XbfaattR&#10;Sl/qmgzjRLvmh/SqerVenz7SvJr/Jc1iMoj2rMty3zqlc6VvDVM6uzvWxlC77hMiLePatWuvWFXV&#10;LVV+N83/euko1V+Q98nFedP6Pr3rrrtu2yzcTGVLMzFB18lL+j5DzbWuz0fbbEkw5uZoYoLq7igt&#10;Tpua0n6U52Vtm03PxCzLR7TN5lHbJ/Wdh1b3b5v1UhTFSG0OW3ROJMoYd5zG9dHj34YrVzZ/i7vw&#10;3vT1UblNTGOMMcYYY4wxxhhjjDGbB/VgcJ1hWf55nJHZ/vD9nrb5PHM77rgDaVfra1xj2TCln/Fj&#10;e1//XBqHvTY/NBwMrq0+n9PzA+bKcpfRYHAP1T9+WBQPH5XlfzO+2txfbY5oIj5T+vZUo3WJas2K&#10;s7WGB2u6rVeV5TWZN0fz3kY6tc9EaAzMstyX/TLb5mYGdD63PBOT6OGOOYfa4zx1rihu3zadGV1b&#10;m62JKbZRn+/39Fl0Q0C7zs3CxGz/Fh3SXQ+vdS72nnQzQ1mWd+j2a3WGxjxIj7/WGL/pqilXvbTg&#10;Ro52rHPrut6tnWIB6msT0xhjjDHGGGOMMcYYY8zmT13XNx5V1R/GGoX8yF4Uz6tTuu2oLG+lsqcN&#10;q+onev0Ddd+aVLAqP2nMj/Tzqsvyd1VR3I05y7K8nso+oLK/M29IZWdrro+NiuK+o5Q+crXh8Cpq&#10;8/VI7zpN+XyT1BgsKX2QtVQpPUbr/7uO6Y1VVd0Nc0NtHq76r+oYz1nUV+tU+X4ppSH9zezonG5x&#10;Jua65cuvoOthn77PT1v2c13vO7bNZ0LX/Ga5J2agz9F98/WMU9tmszAxQeXv63uftc4z9Xe0ieju&#10;Q+O+vPc4UvoO5mixZs2Kubm5QVeUj0ajObXbp7d/Vb2qnWIBvDd5W0R/ldvENMYYY4wxxhhjjDHG&#10;GLN5Ua9cufOoLJs937o/lvO6/QH8VOlknke7ucFgV/qr3dt7f9zP1JgyKX2wwqAsy+/VKX2S8nw+&#10;nmNYap6vj1JaVw8GN1afY1ROxNLf1ea7qnudnj97WFVP0fOnq+wdev1DPR4Z40xSO99Rw+HwGs2x&#10;p7Qfc7brZx727bugezzN8a4v+9yaolhBX7M0dG63OBMT6rp+dHtci0S5rrHPzm233ZXb5pPZdddt&#10;1e+zfdefxtksTEz2iFS/A8adk1Bbv9mYmJX+3qluUapc1qTz8TE1WbRH5W7rI1N/1HscKfWakF20&#10;rpf1Xg/6O0oa7LbZPLw3edusvU1MY4wxxhhjjDHGGGOMMZsfpIgdpvTGYVmexg/m3R/deZ2XNT+K&#10;p/Tpqqp2HaX0LJWdm5kAi9T2/Zp0VGNUpvTgYVXtodfnxHyIOq2jiZLELBwWxcPU9rbs4dmqbhYs&#10;iFRqnxLdWandu/I19qlZd1nurbXeZC6lR6lsPoo01pAfB68bA6GqjuA45+bm/qOd0iyRLdXEXLNm&#10;zZV07e3fHtsiUa76b+n6uUHbpReie3VtLjLusjGWZGKWg8ED2mYbjMZesokJOtYnd423rtp1boiJ&#10;+VNVX6i9aDfExBTbqO7/umtqX58wV5bXb9vNs5o0tGV5YreP5j5nOOP7o7b37ptT5SfXdb26bTbP&#10;BBPzMP2dXJQ62xhjjDHGGGOMMcYYY4zZLKiL4hbDsvyM1EQc5QZj/qN4qwuaH9LL8kQ9P79T16fz&#10;eGzGSukVzFeW5a1GZflavf6O6vbS/M9nf0wMHT3ekBSvKnsC5o7m+kZd1zdq+1Xq8weVf51Ujs1e&#10;m2X5nTHrXCCNc6oeT9LjonSxcaxx3LST3sb4zGs2nC3VxAQd052k5vruU2MEVtVRul7fpuv9Drq+&#10;l8/NzV253GGHHXVebqM2r9f1eDDt2nO0QJSpfiYTs9X5muv5K+p6tT4f15lBO69YsWL7dth5NPaG&#10;mZijUaE2B08yMts1L8nEbM5DWf5W671xMRpdq3MMfdp5LqW1Gm6b9aOuZwNNTAzCR/ac6+bvhf5O&#10;vbZtNo/meJDqF1wXbf8j9bdtTdtsIu3exUf1nQuNcd+22Ty8N3m7aKvzeYzWcx/m7TlPXcV5u+z6&#10;UY0xxhhjjDHGGGOMMcaYTYNt68HgRnVZvq5OaT89kqr1PH6oJ1KS1LCNeN6KukZVG83Y+cE9F3Ua&#10;9/DRYDDXzrfV2rVrL8cjqW2rsnx7VVWl2nxKbc+nfRuh+cKmsRgWxVNjTq3vdNX9s29OyhDrivb5&#10;uvNjGTFWSmdpvL9J3xuV5e51T6ST2TD0Hm2xJiYMq+qNXF/dazAU1yLXmF6fqGvseB51Xs6MazRv&#10;n6vttxQTk8/LmXwuqJ8mtefx0e2w86hsg0xM0NyvnHY+9LgkE7PVee26T24fx0ptT9FaDyOKux22&#10;YUNNzNac/Wt3XbzWeEcWnVTTKlsUHd6ck5SIJr3M+laTIXVuXVXf757LZs6qelfbbB7em7xdpgtU&#10;d9os14Tact4OjbTbxhhjjBnPOunp0rOkh0iLcr2bjQ4pObiT65kS5/22kjHGGGOMMcaYSyfbkiax&#10;Tune0pOGRfG8YVW9uErplXVZvma0fo/Kd9ZF8THVf0n6vsp/LxHB2PzQ3hXl/CCvtvvNrVy5SzsP&#10;xuTNNfavNN6LB4PB5dXur7TDRNF4f5nfx5K9MsvyyBiLR9rkc0Qd65B+J7EPJ+v7qMrfwbpV9hrp&#10;5ZrzRZrzOSp/fFUUdyvLcqdmQWajonO8RZuYGGW6vr4yybhD+TUa6muXizYae2kmZttvFrWfxye1&#10;w86jsg02MblJQf2PZ/xuf9SWb4iJuWj949S+F6fp78l27bANG2piAtdx33vc9n9e22y9+ViW+3bb&#10;MqfmXmQ+ToL2feNoLQeuW7duQbQk703eLlecl2lq5zpFfwt3bIc1xhhjNnm4O4i7Iv9TYv+HRZtV&#10;X0S8SPpXq0OkJJmLlitIv5LivH9aMsYYY4wxxhhjJnEZ9oscDodXGQwGKzEC67q+sfTgYVG8fpjS&#10;d+uyPFQ6LX4kR5gcqvs/Pe43Kst/DlU3LMt36PWXaccP7227b7O/3Cilx2qMxsCMcXhkXMZX++/o&#10;EYPygczPOoiOYl3tfpYzRT+ZjQ/mT/uebpEmJmC06/j2jOuS63cpij663hekOm6u8Q0wMWdVM35Z&#10;PrEddh6NvcEmJqj/u/r6o3bNG2Rizqq2/0kb1cQsipvr+E/uro33XGv+9U5tWl5dCzfUHMf1HUOV&#10;EoEaM1MPBuzf20SlxxjN85T+oWNZsNcq70202VC185yov6HL2mGNMcaYTZ5V0oelr0pflG4oXRy8&#10;WAoz7VCplMxFy+Ul0lrEef+IZIwxxhhjjDHGXBguQ6RaVRS3H6b0qros95ZOi5SumelzQfYj+rww&#10;HPR4IuW0RW3ZXhrvlYzbTRlpNi30Pm3xJiZgmOlY3zmsqgvGGXh94tw05yelN0o/b8/VfJ2u93Em&#10;5ql52w1RM36/ifnNC2ViEjWd0mnd/qhd83gTsyg+tjGOS/P/Y4yJueC8zWpiiq3VZq/GtPx3n2au&#10;ZryieBiNhoPBI7ptkOY9Z1QU12pGmpG6rtkX86QF623n07E8uW3WsBFNzJNsYhpjjNmcuIl0ihTG&#10;1j2ki4PHS3+TMDC/Ky2XzEULJuZ+UrzXH5KMMcYYY4wxxpiNRlmW/1lhwJTlS4Zl+cf5H+TX/3i+&#10;SJTPG50pHSTtURfFLdroSrMZoPfsUmFiBlVR3G9Ulr9orl2Jxz5Fnc7LEcOiePwOO+xwRX0ufrma&#10;fVqjja59jXf3duh5dE5vXafU7FcbbTdEjdmW0lPaYefROvbmJoNu+2FVPbdtMpl16y6rcT/b7Dnb&#10;GaM1+D7WtlzEKKVPb4zj0vk5a0UbHRk00ZSd8xbvQ5XSY9pmY9G6Hx79cnGcOt4fMp/avDd/D5v6&#10;9ev53VJvuCBlrMY9qHs+GF/zfE5N5iPMeW/yNhui5r1J6UynkzXGGLM5QeTlURKm1vnSnaSLA9LX&#10;8kUDXUW6uNLYXpqxiWmMMcYYY4wx5mJjbm5uh7m6ftQwpZ+QTrb5AT0zMNsf7s+vy/JHRDmtXr78&#10;6m1Xsxmh9/dSZWJCu0/mg3XMXxuV5cE6B//Qa1LFni+dIR2p1/vrut9jMBjMtd22Udlr1PYr0mel&#10;z+n1l7ppQ2FVWV5TdR/ROF9o226IPqfP1ReqwWDRe6Jxn6f6Ly9ou349i6JCx1FV1S01zmc1x+fz&#10;cTgmHffj2maLmCvLJzZt1s8Z/ZYmnReN8aG1a9desR22Yae6Xq169sf993lr11euXPnfbbOx8L6q&#10;7Qd7zjvn8uPDweDaer9foPeM9c/Xay1fqdZHTm6zfqTZUf+n9JyPr2iel7P/ZtuM6Nm7tMeywedN&#10;Y3xRjx8kDXc7rDHGbBFgLrFnInfA9e2ZyOuo6/tDHXWx52KM1W3LnSXRdlsKOuRroJ7NjeP1hq6p&#10;r28fa6T7Sk+QHiBh/I37R+nK0m0k2qJbSn3H04UvLKQl4O6oR0rrpBzmizXnGztjOt5PojxnpcSd&#10;XDHedaU+1kpHSJha50mst4/V0j0lNgPni8itJN6TLryPfe8Nm/Szjv/XvJpOId1BImLzf6W7StPu&#10;ZhpJD5I4ZtZ6VQliPTyO2yODtLqcx6dKjMFYXXgfu8e1g3Rn6dESc3Kck+BzcAvpsRJfbm4nzX8h&#10;yeh7v5nzbhLz5GW8h/eWeG8Yl/H7rs8La2LypZtzwzkiYje+8OTndxycJ95D3kvufOM6o08Oa46/&#10;E6jvs0nZtDZ9sOfqvSTOEWvg2pr0hY3rgc8619KDpZ0lY4wxxhhjjDEbwLrly69QFsXDR2W5fxMN&#10;1EYF1WW5b53Sg9auXdv3+4LZTBheCk3MnDVr1qwoy/JWVVHcV9f0A6uqupt03d3G/3ZojDHGmI3I&#10;laT3ST9vhakUYOq8Qoq6N0n5F0+Mv6hj38WXZa/fJWGqBA+Vou5r0lAKri2xlx91e0sYcq9rX6MX&#10;STl7SFHHvLlJxB1FUccekJhl4+DYXyIdIhGlGObP0dKnJIzCnFtL+0gnS9H2JOnzUi31gXlJeoCI&#10;hszn+LiEQQWPkmLd75auIL1KOkM6XMqPA0Pt99LZUoyHUfl6KT/nN5aeI50o0YZjfKmE2ROmDabj&#10;FyTOwTlSjPdP6UsS5mYORiPmWKwVs4v3cl+Jfu+UAMM22jB+5GKvJK6NP0qnSzHfWdJPJM5xH4z3&#10;Fynanyt9U8Lk/YwU83TT1mKEcb2Q2jb6IsZ6mhRgfnKdxZpfILGWH0u8B/Th/PxCwsTu4/oSa+Ka&#10;iHlOlb4lXU/KwTyLufhcYci+TeI8/E7CLL2R9BWJlLwY0DEm7+dHJYy7nAtjYrJvwJ+l6Mux8jnl&#10;/HL9sk6uhwVpPFowPg+UWHv05xzsKeXmOsYh5yeOG7MxB8PyLdL+EvUflPiMToLzxvv7J4lrIuY/&#10;TWIM/kblxjYG6cul7vXA5+fN0oK9FowxxhhjjDHGzA77sNVl+dJhWf5ej8/spoI0myeXdhPTGGOM&#10;MZcsGAcYJfFjPoZQ3EmEgYAREHUYZ7lJ9HYp6j4ikVc9Xv9dGkjBe6Sou0DKjSAMzqjDTCBvNxtE&#10;R9kPpDBPSSPA66g7Rsqj6l4tRd2PpHEmCAYtRmm07QpTr5QCDC3MxL626NtSN/KLiLmDpb72IaID&#10;AQM4yji+Z0ucJ15juIVhRXRfbjZ29QYp+IbU14Zx3yrBM6W+NqG9pNzYIeLu11LUY4pibsVrjDjA&#10;EIwyzlusnwi5KO/TX6XrSDlEnOb7eubCjIq6IyVM0oD3GFOs2yeEMRimPUbXJ6SoYx2Ml7cP/VLq&#10;mqWsmc9HX3v0Kym/njDMog5jL//sHCBhYuZlfeK8Y3YHG2piYmpj+uVjhzgPUYfx3s2pT9RubkZ3&#10;hSGLuQtcR5y7qGOv1Dy6k78XuVHN+zEpEpOoaG4giPZ9Yoz4e8b5yf8O9YnxGNcYY4wxxhhjzAbS&#10;TQFpNm9sYhpjjDHmkub5UvyIT6Rh/IiPOZhHlZ0gRRpUTB8itaLu6dLNJSLPeH2cRFpWIPopNx4x&#10;0UiLGRBJFXWYgfBEKcqI8lohAWvKjQ4MlttKgFmRG1EYWOMgAjKPjiTCDuONqFSM1Lwvdw5iiEbb&#10;30ikzGTdEeWIiK4L2OchohNDGEzvkDBKMN4wtsL4JPIv2hGleFj2mvVgHhLJdmxbhjj/D5feK0Wk&#10;3pkS7wN8T4q2XdEHiNZkLZjBGMcvlIg+zNs+RAo4rjDKmAtTKjdVOX9ABGiUcTwRSYoJhtlH1B6R&#10;kxz3l6Voi94oRfQcJvTPpKgj+vSrElF63ehWovHy6ETMzzgvRKG+XyLikP7RBxM0+uTGeYjz/X8S&#10;13OUcf0S4RdwfedmGgY418IzJMz8KCdSNo7rNVKUcz5yg5zXGH6kZGUu6jDfuD5zE5DIQ9LMBhti&#10;YnL9EfkYfXhfMEfpi2kZ5YhIzYioBSJF8+sR05dzyPuZRwlzncZ/YHlvo5xzk0cYk8KYayrqiTie&#10;BAZ6tEV8Zlg31yDXAseS7wFLqtm8PZ95ooK71/uLJWOMMcYYY4wxxgibmMYYY4y5pGEvuzAPMCIi&#10;Yuz2Uv7jPrqPBJhLGAWUYaaQVhTjJQxGTKMwWEjLmqeqRBg6QW48YnLALlIYIbkhejOpG5UX0XQY&#10;JaQkpQzzB6NxHBhc0R+TEDMPMJlI/ZmnUSVSLdpi6mK2BLmRgmmJoQWsKcoRJlRENJLilIhE9loM&#10;chOTtfPIcRPtipmDQZubvRgwERVHtBqpO6Muoiw5xo9JkWaT9wSTaXeJvRqBVLwYxhx/RL1x7AdJ&#10;MR6GYZCbmHkKXspIzRuGch5FmJuYwB6EpP2Nc8W1lBvivIex3yUmVJQzH+mNMetYK9G8uYmWm5jU&#10;5xGipBaOiDzOG8Z41MV1gskZZYhzwPVGCt37S2HQI96vgJS8UcfnKDc4SRMcRupvpXjPchMz3m8+&#10;e7x3GNNcI5jnRN7m+zWSnjg3RuO9hg0xMfnsx/p45D2M88s1kp/f3MSknrTHUYfRyvvB54f+GIFx&#10;fXB87PUJnJv4XBPByd+YAOM3xuOGiW4K3hxuQsiNfm4swFRlXayBfW4xrOOGDCJnaRPtuaki/s5x&#10;TPnnh/PLDQPGGGOMMcYYY8ylHpuYxhhjjLmkYU/KSJ1JVN1NJXiqFGXxA39EKWGsHC9RRhRf7O1I&#10;+tFoSyQaYASxxyKmRhgmpLDFVMKsIdIt+mBwAWYPqSwpwxgKE4TUs4yDMRfmTxifRGmGwfMPKY6j&#10;j3tKMScmJuegD0yRPCUpZlgORkuk02TvwjmJPuyDGH1ID0ok5SRyExOxfkzIAKOPKNmoJ3o2B7Ms&#10;6ngPYp9QjKjY05FzT3TfLJAWNsbDnOV9gtzEDBHx2U2v+jwp6rsmZh+PlML0IgKQ8wiYljEO10O+&#10;lyqQxjjqcxMTIzb2PeRa4f3OYR/K6Mf7y3tGdGqUYbQ9UAowMomcjXpMyIDUv1HOucr3jcUoi+uY&#10;9/QmEuRpjxGGdRjL0/ikFP2+LmEawoaYmOy7Gu1Jfdx9nzDBoz43MTku3teoe62Uw3WSp6KOCF3G&#10;5/MW5bEvKec/j4Tlb0I3PXMO/aItf5+4iWISvP9h5vP3JP9sAZ+L3KTm82SMMcYYY4wxxlzqsYlp&#10;jDHGmEsaot4ighE9TAKMB15jBkU6zU9LgKlIukbKMOkiXSSRYTEOUYRAZBmvSb0axhIpM5mXPQzD&#10;5GG8iL7CkMn3dPxfCcLUIvIrjFeMHCBCMgxFDBmMlHFgWuZRZntLRLl1Yc/B70jRjj0nMamIkuOY&#10;6YNBSx0Rohi2RH/lqTiJbptG18R8p5SDeZePiZlLJCPrYI2Yv1FHxF+YUUR7RpQtJmGeXrMPotjY&#10;S5I1x3iYVxHR1jUxGTuPTA2WYmIyHxG+cT0xZlwHuWH3fSnfQxHytMO5iUmEXxjmvD8Y2hi7RMNy&#10;bb1Sin6kP6UsjyzkHObGLMedp7XFhAw+LkU5UcUYzszDOSOij30hoz6ik7smJqbqNDD6MP7zzxhr&#10;wmCFDTEx+TxHe67z3ICFuJEB5SYmpl+cXwxfIjq7cA1HX/5GxNh8XqM80hpzrvL0y3mkdh9EB0fb&#10;n0qc80nkny+ux3x/Uui+v5NSURtjjDHGGGOMMZcabGIaY4wxZlMgj2h7uYRhEnsqYm6EkfdriTr2&#10;wIz2GDex1x8RdVFONCJEytU/SJ+SiKAkOpBouYjSpJ50j7nxmBs9YfKE6YLhESlIGRcTA2Mv2rPv&#10;IescB8YZ++FFe0R6SlKthikErIfUrdGGfRgxOzBl2EsQgypPm4lJSBRhRK9i9OTpRceRmywYsXeU&#10;ckhZGgYtwlCKdRDxFkYwwigmnSaQtnWaiYkxiClFlO1npe9K+Xg8H2dislcoJmqXaSYmkbxE6n5U&#10;4jrhvY/zmJuY35RiHMzGLpiCUZ+bmLmpSwQepiTnKc5XGOAIAxtDPTfduN7DmAciafPIwjAxMRXz&#10;6GPM/piH64O0tXH+EYY+5Nc2+7qSirUPImCp4zP5OYm58jSqzBFpipdqYvK+5wY9730XolGjnmvu&#10;GhKwT2qUE5Ed6Z5z8pTCnO+4BvJrI1Iw87cgIjT57ETa6j44zvy6IA1w/P0ZR25Qk0qWMXL4W0GU&#10;dbRhj1P+RhhjjDHGGGOMMZdqbGIaY4wxZlMgNyWJLCOda+x5SVQU5h7PiV4kiul17WuEWRHcXDpZ&#10;ohxjCiMo9rzELHqAFHviESXIfpNhXn1Gyo0DIkKjDgMHo5KoK14TwRV76LF/3nWl57SvERGb01gh&#10;5XvhhTBvd5KA/TyJGu22GSfSVrKfZ0SpYWBFKtxJ5CZm3558GFkRqThNRGxeS4JpJibGEu93pJzt&#10;E/ucjjMx2euzj3EmJtGQREHmUbBdsd7YBzI3CPtMzHy/Uq7XmOcJUpRPE0YsRmBuYmKsRkpeGGdi&#10;0ubHUpRPU+y/mZuYRBVzLXYhPTJmWqRB7RNr2lATk/ZxowLiM9aFz2vUY2JGWmT26oxyDMrrSF3y&#10;KE7e77gmby3FNUlfrnVM+/isY9JO2pOS4+U9i7EjnfQk8mhZIrz7yNtgksaercYYY4wxxhhjzKUW&#10;m5jGGGOM2RS4gxQ/4BOJx5eS2PMSMxGTgedEjWHKRZpPog/zLzCYSGF+YkaQajQMByKm2DszTM5n&#10;Srl5GvttBhii7CNIHUbRf0sRrUW/WBORW0Q7vqN9jTBfZgFz7oVSHpmHvi1h8hCVSTRdXk4KU9be&#10;FZGFGLyYmGE8sbZIITqJ3MQksjTSdgZErOZGIwbVk6TuGtifEaMsjK2uiZlHeGLAEX0XY7K3KRFr&#10;jJtH6E0yMfO9IXO6JmaYdJzrKOd4iKzF7PqwlO9ZGJGYGJfRHkOzGx33CCnqcxMzLyeCFdMd07vv&#10;fBH1x3ud74nJ+zxLJCaRkkT2RTkmO9cm10J3rmdJYeTlJibmYNcwYz/IPNqQzxL7lLIXZL6H7IUx&#10;MYk+ZG/aaM983fP7WCnq80jMR0tRznVzfakLxxttMNYxZYFrgYhuyrmhgf0pOV/RlnSzk6IguRZz&#10;87WbermPPP0sf9/6xs8/C1x33dS6xhhjjDHGGGN6GJblPefK8tt6/EJd12TaMVsQNjGNMcYYsynA&#10;3pSYEfyATwQlkYyYTBhKpDK9poSBiWlJJN0PJdoSNRhRi4CRQhQbdSdJpJLFxOI1RgXG0C/b10Re&#10;hnGEgXU/KYc1RRQkRhomJ/tO8povTRiiEdFHNFbMS2TmjaSlwN6WmBv0R5iP7KtImkr2Yozy2Odz&#10;Epg1kSIXYTxNo2tiEgmbw38C2FM02pA6dxYwnCPyFRPzdlJARFykvcWwzg3O50sx18YwMTG/EHuV&#10;UkZUKWZfgNma74kZphjGXYzDeSEyNof5oz5PJ8t4Uc54s1wPH5Ciz6wmJhAtGeVfomAG8nX3mZjs&#10;MRn1RGreQgqIjI66SSYmxt00uJ6jPamRu9ddHnHNOsNc5zribwHlmMS3lbrk64yUz4CBmEc9vkTC&#10;xI7X3ZsZumC+8rcj2vNeYSZPIvbSRb+SusfJ9b2PFG3GRRgbY4wxxhhjjMkoy/KqVUq/Xj0c/muU&#10;0rPWrVvH1iVmC8ImpjHGGGM2BdjXMDcfSf1KSlQMFMzE7SWMCOqJPKOc5xh8YU4EmJzUYZrRNszR&#10;e0gQBgQRjuwdyHMitTASc/jiGwYRhiomI0YXzzH1WHP0JzrtkPY5JkVEjC2FgcTeiYyBMOIgj+Ii&#10;ggwjbxJE0bFfZfThvE5LTTnNxGTOfG9OTKBZwGw6VaIPphN7lgZ5FCz7i+bkUa2TTMzXSn3kJibH&#10;Qz8iayOaFDOTayog4i/SieYmZh5RiRn7KCkgSjY/J7mJSSRnnrL2RdIkMKs31MTMDTJM/VnuOu2a&#10;mBiQOXtIUc/nJYd9ZaOua2JGumU0i4nJ+Yz2fLaIug54z+KGA5SbmNy4kEcvE3WZw1ryVMBfkPI9&#10;av9XijpSOueRmRjQ03iZFP25sWGaSc1xRXs+D0Q255AON79euOHCGGOMMcYYY8wUUkrr6rLcV/L/&#10;o7ZQbGIaY4wxZlPhrRI/4GMmRRrXn0gYWERPsZccZUQZRnTfu6QuD5GoQ6SOxQzFGL2xBGHQENmJ&#10;eI4Z02c85mk3GYNHojOjLeYIZcwTkXykhYxUkBihpFdlTiK8IqKNcvaHzA0nynLjhT7wICnKMAIx&#10;7rqRX3yJI3UuYIjl6+b4u9GYGL8PlobNq+kmJmMSbRptiH5jXTkYpUSzRspSYG/BQ6Xox3kmApOU&#10;nuxlGuWkjw2YOzdzN5aJyfmJ9+hvUp4ylwjGaI+JGYY26Xlzs4y0qhixpBZmD8coR7mJyfsfpnz0&#10;w0TNYU2cw1jHhpqYrIX3I+qIKsz7AqZZbs5NMzHjRgCUR3fyfoZZj3ITs3v9YvAzL59dziN7xvIZ&#10;IMo2Pj+1FDcZIK6Vh0scU3y2QrmJyfn9ohR1zMUcwf2l+Gwj0s/m8F5EtDLzR1vmyMdhfaQg5rPI&#10;f4hjfq7hfHxM+KtKOaTIjsjjOYlrINp/ROJ8AebqW6So4+/MOskYY4wxxhhjZmI4HF5juHLlqqqq&#10;+P9MfgNnw2AwuPzKlSsHZVnuODc3Ny2TTIPaVnVd32iuLHcZDgbXXrvDDt3/Z+ZsvWowWFmvWLFa&#10;ffL/a8/DGlJKy5H+wxP/H1qE1rcDx7IqpWFodUq1+q9c1G/XXbcdFcW1mjUOh9zQvQgiNVmX5h3q&#10;+bQbvBvWrl17ueHy5Wk0GMyhoihii5p5KIv60YoVxa5aS1s1D8dMPfPPbbdd87sG7wGvKV++fDk3&#10;x3fZmrlJi8t7oNf8HrP+OAaD63CsOtc3pr57PmK+/NzF+WONOrfx28pmhU1MY4wxxmwqsNdj/JAf&#10;yqO58tSTCLPzCVIXjJNI+xoiOhLTCNivMqLuQpgK20hdiMTDBMzbYl7Fl9M8IiuESRPwhfQgKepe&#10;LgFG33EShigGI1/CSJ0Zxghz7iYBBlZEfCLWzl6OmGlEEL5PwvRlXQGRgESXRh/GZe8+TDOi0DAN&#10;mSMiC6eZmHATKU9TS3pZzBdSy7LfI2YXJiHmZMAX6k9I0QcxLwbUA6XYh5L1sxcmc7CXYt7+wpqY&#10;pJPlHGIYxzlhDZiypCrGpIq0tig3MSGPdOwq1o9yExMw0/PrDOOU1KWYx5wjooiZ684SsGdrtF2K&#10;iYkBmRumiH0dHydxjZASl+MmKpl9SGGaiZnvOcl1yji8N11jMTcx4U1SXs81ghGIeR8GMoo9RyFf&#10;S1ec30gbm5uYcE8pH5N0rFzPvPe5YdiXvpUo2v2laBPiM5T/JzDfq5drP64L/uObm6iISG0+j0Rd&#10;cnMFEZd8JmK8PL0t1wV/c/g80jY/Dv7mLfrPrzHGGGOMMcb0gRE2LMu9hikdo8e/jgaDRSbPcOXK&#10;O6r+oDqln4xGo5u2xb2ofk5t3zlK6VCMo7m6/pden63n3ywHA/6PtIhhUdxQbX6n+Y/T48/nVq4k&#10;09QCyrK8h+p+TerXasWKNW3xItTmjaOyPEZrPVzPj5Y4rqP0+g96/Exd1/M36A6Hw6T6P0iH9EVi&#10;Ytiq34eadZXl4RI3zU6lqqo1GvMnzIs0xg9ywzFd5SpX03zfa9ZHfVnuu2bNmkVGp8qfqPNGm+M0&#10;xpubspR2k46jXI/8336B6VwXxV11/AdLJ2l8bjCmz4OGVfUDjXMe7wdS2T/0+rNqc5umo9B7dlOJ&#10;cQ9T3ZGqO6bR+uP4q/RdrekJfYbrpoyOwSamMcYYYzYJdpUi3WcoT8OZpx9FsW9kl+VS7GUZ+qbU&#10;3L0m+MJO5GRePy7d5w2lSIcayo2zPOozdG8pwDTCFIw6TE94g5T3yaO6EOlp83SnGDZdY7YrTLJC&#10;CjAruwZs17z9qAQcf5QxDuewC1+sMfzy/qg7JgZafmfntaXYlzTE/ocYuRhMUcb7Gftuki44rgWe&#10;xx2VmHl5CleMyD7ydRI5yPHwJb1rPLEXJ4/MG88xzXjfA0y6btQlImqQ8jj+romJ0YVR1e3XPV+v&#10;kiDfl7GbJpnIxUh5ijDEcrimI8XyOGEUX1eCPKqWft27P4kczMfDbI33BoOQ1zxnTfl1iimM6Rn9&#10;EPvZYmJG9DTKTUyM6TwSNvRXiXTOYTB3TUzMQf4T2O2Xi895pJHugvnfbf9sKSc3MRkrj5Dkus5v&#10;UAiF6Yo4V+xRCxipP5Lytl3xeYj2xhhjjDHGGDOVqqruNizLxthqDMey5EbiBVQpPWTVcNiYQHVK&#10;cSPtIlaX5U5q0+wvOVdVGGUn6/VJQz1v+58q3attPk9dli+lHqOpNdi62XC2qoricdTRJqXU3c5n&#10;nmFRfCLG0rjnaqxzNOf5rKctP13lzVY1RBmq7gLGLVPiBtkFrCrL66k/Buz6dZXl95YtWxY3946F&#10;iMdhSkfTpz2eM+uiiMxamIq3Vf2ZUa81HNFGwc5D1KPm23++TUr/0HHXO6xde0W1/2F7LGeoH7+F&#10;NRBNqrH34/yrzVGYvRrjGWp3QXv+m3EQx9SWnaw+TaYsld96leaiTuW812c151Bq2kddUTy+mXAz&#10;QcdlE9MYY4wxmwQYQETZnSBhKJHGE/MuuK2EKUAdIjoRs6WPj0mYLhgqKFKzAmbCD6V8nrtJfRAN&#10;x5piTlJP5mlUMYXYX5E6xsM83VkK+HL8Yynmin0uiULEjOuajIjotltKXUiR2WeaIIzHZ0rdiDqM&#10;TPZJ7OvzGyn+88GegnEMHG9fJCZgZBK1eZTUHY9jIbrtPlIYxgGmFRGWGH3Mw/nHhOL9zfcCRBi4&#10;RLNhkPEecj7C0MPEJIqUdVJHZGMf3IEZx0NK4rgLFHOya3BjchLBR0pQxuQaC7Mv4H3kSz77J/J+&#10;Yq5xPebRw10TE0gxSqRdpEfOhUnLscRdsKRTjuMi4rEbiYmxyTFRj0nbhfVw/nMTLXSEhFkaZjAR&#10;wXF+2Bu2L4UN/+lkrnwcIkT5zyLXDnWsKY/EBK4p3jM+K3y2MOWI4uQ8Mx/lecph4Fg5l3F+MYdJ&#10;/0uE77hITGDdGLKR6jkXnwk+M+O4r0SEKucBYdrO/6e0hXMa9by/ufkKpKgmAjSP5A1xXXPDQ57S&#10;iL08uc5yQxdhbHMux/5H3hhjjDHGGGN6uMywKD6GSTYqyzCvjpxLaW1b31CX5QNbs+10teuNpiQ6&#10;r07py027qjpDfV46Go2KlNLV1O/xo5T+sXo0wkQ7hNSkbTciQa+utr9t516/hpTIBLQg25XGflS0&#10;Kcuy+3+redTuI6059zcMK4zIVXV9C637mSo7nDq1OYJUq6Su1VxnMm6VElmUFqA+L59fFwZgWZ6r&#10;45kYiQqkz9UcTSRq03f9+GyR0qDz89z2fGKqNWslKrStbtDabpfNu36MqmpunNXj/9M5O7k5lrLc&#10;O1L8atynNO/l+jEfrvf25io7vZkrpT+q7AE77bTT9s1xF8XjVXYMxqTKj6x23LFU+Y1jXRr3BTpH&#10;O9WknpVU9niVndi0T+nAdevW5VmINmm0XpuYxhhjjNkk4Asu5gbpYDE9MJzyaDQMC37kp44vnXwp&#10;70sBC6SwZJxdWuX7XWLE0TfmIbpq0p14RJIxH21vJOV7CPBF8/pSrInorPyLIHNdR6IOrZQCjEJS&#10;i2J0sB8i6V4x0xalIMlgPwSMSYwxTEGML1JYjk3FIjhWzKD3SNGHNLn5F2zWxTFwTjDwpn2Z5X3A&#10;kCWajfSX3PFImt6+CM4c3hfmyU0sXpNKl7VhxMY54ryydyH/uYn3mWhK+nIuWWvXNAw4h3E8mMqx&#10;RymQVhYTkPkw83jPAIOJ9hhT464H3k9SkQZ5Gt48ZXEOhi57PBKFS8pYxPO7Svn1zf6kzI9YC3MF&#10;HDfr5Lg5J3nEbQ4mH+8tKWQ5PlIw895zLnPoH9cs73c+Vw57P5IiluvzyRJmKmvhM8M6eC/60tBw&#10;HviscC6JSMWk5PPMfERr9pmmwPucm6LsoRnnl5sW+vY4Ye3cufpSiXVyTRK1zTmcBOeeNebnobs3&#10;DJ/1qOea71s31wOGKGYqn4X3SvznluPsA2Mbo59o7HiPMO05t8YYY4wxxhgzM2VZXhMDC4NnVJbf&#10;w9zDGBulxI3K89QzmJgYZmoXhhn/D1yAyl6oeQ7QGB9g/8u2GEPu7kRJMrbG+EJrNp1RDQYLbs5e&#10;qompx4Pqa1xjwY2s6vsAjXFGE1GY0pNWrFixPXMxbtfEJBJSa/4Dx6OxvqHjPrY9Nn57mUhjYq5P&#10;P4vJeHh77riZGbbhuea8QGP9qa1bbGKW5UfbuQ9Su5+2cx+oY2/25dTzV1DWnJOqepjKd1TZ39tj&#10;/ybGZlWWHycqk7XnkaAB72ucD537p5FOtl3P+Xpf+H/qAtT+M61xerjG32z+D6rzYhPTGGOMMWYz&#10;pBvtOAsb0ufi4uJe24WdD8OLqNEw2YgeHGeqXxJsyu/1LGAY7ivF+f2kNM5s3VzZ3N8jY4wxxhhj&#10;zCXIMKWntKbX8aOU1mHW8VrlP8PEa5vNamI+tzWKMMAWZYdiT0giANuX86j951uz7odzK1ZcX4+H&#10;tmvi5ut59HqpJuYfhsuXLzAGVxP1mdLvmmMsyw8Mh8NVen0K43ZNTJXdj2MZVtX5ancbPX8bZp/a&#10;H7amKCbdPD5vYjKu2n9J5/Mfev231atXX11jXYMxpBOkD7fndYGJuYYo0bI8sjmOsnymjvcBzTkq&#10;y/OqomgygWEi6vUv2jX9inkaMzilf5YrVlyvrf9zey6+3Ay8mG3V5nftGF/UOu4U76Heq0djmA4G&#10;g8vvsMMOV9R7yj6fB85x7hyJaYwxxhhjzBYDUYWPkYim5E5FIviIfCWiNQw2RISsWTqcU6KJ+U8y&#10;5zrOLxGK+fnlPTDGGGOMMcYYI9ZhKpblvq2hx9YfGIBPwuxBVVXdvmko1G66iVmWbyfqry6Ko0ZF&#10;0d0CpJc1VbVGc54YZh1lev3hdk/Hv7EHZNNQqPxCm5jiMir/YTv+nqSaxfRrjnehibmN2n2a9Ld6&#10;/AlRjXq8rdqdJ11AFGfbrpcFJmZR7K7nv8FgJNKxrusbtabtbxinPf8LTEyiItvo1FM4l01K3jbK&#10;UmUfV5PmhlaNfzepiSRFzXuUElvBbLWqqq6rtqc2UZYpkfmnF9Xt2b63P5fuyTh6pM+v9bgn0lq/&#10;Ix1Ku3Yu/g++2aBjsYlpjDHGGGPMGG4jnSaxr+VPpe9J7M+YG2y/lKal0jX93E46S2KPTfYv5fz+&#10;RcrPL+d93D6txhhjjDHGGHOpg/Siw7I8vzGliuKhlBFhWLdpU+uUyGbTMIuJqTbvbUzMlA5bVZZs&#10;qzOVYUovbMc9vh4M2EoHE/LeWtOZ7Roe3TQUer4xTEzm/EFb/22iT/V6kYlZr1y5M+dB7Uj5+iLK&#10;hsPhVdTmZ62R+F0iS5vGPYSJ2R7Dg/T8s41xmtKzURP5WJYf1Tj3b8ebNzHX7rDDFVW3d7N/aFnu&#10;2Qwo9PztbdvcJN5ar9/H+huTtCx/MRgMmi1WhkVxQ821/jyWJVv49KL1fbF5D1L6lca6V5xjHhFr&#10;bd8jXu+tsR641W67bUpZpKaiY7OJaYwxxhhjzBjY+zM31Lr6o7Qo1Y6ZGf5D2XdeQwdJ7ElpjDHG&#10;GGOMMaalTundrbFzfl2WbxlW1XOkF+v1X1vz7ehVq1YNm7azRWK+vjXZTsEcbIvnIT1tHm1YluVV&#10;Ne6P6aO5Dh2m9ArN/1w9vlGvT27Nt+8RBUl7lV1oE5P0qBr/J+06v1DX9XWYi3FzE1Prf1Z7Ds5V&#10;u0+05+Y5Ws/+lOscnN63x2SQm5jqf3+N/ZR2vO8zf/v8UdK927XMm5jsBar1nNlGYv5Qcz1Tcz9b&#10;bb+s142hqLGbqFXQMd1EdWdzDLRti7eaS2mt5jqmGT+lD7bFi9BY+7bRmt8fFQWRncx7gcZ8c1UU&#10;92XeOO865te23TYrdGw2MY0xxhhjjBnDDSX+w3CgRMQgxto50u+kt0k7SWbD+X/Sh6RfS3F+z5Y4&#10;v2+RSC1rjDHGGGOMMaYlpbS8Loq/NdF7EsZYiNehYUrPpn2dmZh6JBvOIlT3cEwi2lVF8bC2eB7V&#10;PU1jHlSn9GH2xhyV5a1Utt58G7MGzX+u2t2E/uo3b2IOh8NrN4P2oHZhYh60ajBY2RY3YOzpWI5o&#10;6ovitdRrvNMYN0zMZu/OsvxFrCFfVxvt2DzX2sanaM1MTIzAsiyvz1ha01nqfz7HQDSl1nDXSJ07&#10;t3LloOmb0hvo18zTmb9ZD+OU5f5r1669Iu3nNHYzLnVl+QTKgBS0arfeJC7L37JHZls1Txtxenwb&#10;Gfo2zX0b5tF6ztea708b9sPU+N9szdZzdZ6e1XTejNBx2cQ0xhhjjDFmCvznCUOTqMsbS4vS2pgL&#10;Bef3RhLnl8dCMsYYY4wxxhjTYViWjx9VFWba+cOi2Ksqio/XKX1K+uQopU+r7KjW/PrR2rVrL6fy&#10;e7fm1ul6fmcNse2uu+46L9oQ9ai6Zt/EYUoH5illMR0x0po9JsvyhLIsK7V9C231eLL0IY39PukD&#10;qn9vXVWfVtk5GE96fBdjqPyRrRH1r2I45P/W8/OvW7fusqhpl0ViVjvuWKroMtRpTiI/39asT+Ow&#10;5yepV7XWM5t5yvLlTf+iuJ3mwOxiru+wHtYlvV96n17/pW1/hMbs3bYkNzFHRXFfzXN59T2Kfm3f&#10;P2OW6vndw8TE2CVaVes+rJk7pT+p/BN6zfvyqfb5T5o6nQPN3UTEEvWq8sbE1PMFe3VqjD04F6oj&#10;svJdnIO2aqvWwP1as0bWlNJt68Gg2a9T5efr/DQphqHAcC3LQ1sj81TVcTPxZoNNTGOMMcYYY4wx&#10;xhhjjDHGmE0cDLU6pW80ey6mdGCfEaf614SZpTY30+u7tK8vkH6o15+sy/IzoVFVfZHISj0+VGqi&#10;MdXub6p7XV1Vr9bjwZShUUpPnttxxx1UdjyvNdZn2mnnaaIhU/p2Y5ql9Hfaq+2DNSbjYgJ+p7OG&#10;z6r8c6uK4hYqf3cbWXhKW44x+lnpNxhZrRH3ha3+9a/LtMZrEw0akZhq97F2Xf8YDQZzzYIyqqp6&#10;LO3RsCge3xYvoDUxj2zGYQ9Jysryq7xuUrdqzZRpjt3avTIPWTsYbKfXD5ofu42EzKnremeVn9Ee&#10;XzNGSukG6tcYvpzbpmEL0Z0a++etkck8P5Neqb6vl37frEd16v9pNb+MjufmlGkOTN4F0bRq82jG&#10;aI/pe8uWLfuvtmqTR8dsE9MYY4wxxhhjjDHGGGOMMWZTZm7lyl2GZXnO3Hrz7E1t8QKIyFObU1sT&#10;8Z1zdf1gzKswsbpaMxphAjZpRkdl+Qzpn5TTH/Fc453HfOxxqcdmj0jGq6rqbs2kHTTeY2J8PX+s&#10;Hnej/bg1NEZdSk+uiuLtzfNuO73WGtjj8mNrimIFc8wVxYh1Ua81vRhTU3Mdg8FbleUn1GRr2uWM&#10;RqNCbY/GfKzLct/YszNH5+86Gnf9fpRF8XDK1OeFzflgrqJ4XtOuLB/IuVPbvxM1qvV/M0zNMVGe&#10;W9cpfbmd+0TNPRoMBtdW//PbY3hK226ecvnyndT220Sf0qZZg8RzzpHW8rGYS/1vE+dOZc26M7ZV&#10;/Weir87Tc1R2mfVVmzZat01MY4wxxhhjjDHGGGOMMcaYTZnVZbnTsKpeUZfl7imltW1xl8uMquox&#10;avPSUUqPHQ6HNxym9CK9fkGfRmqXpxjV8+sOy/J5RPhVZfl5tXldWZb/rarGFKyK4n4qe5n0TFKo&#10;Utal2bdT9axVY90JY1Cvn1+l9EI9LpifMtbX7A9Z17dT2UvzOj3uruN4zLAobrjrVltt206xldZ0&#10;VZU9V3Psob67VCtWrGn7vUzt17XNumytOe49quuXq//TdlqxYvu2fB4d0w6a9yka56VETzZlOtdz&#10;mkfn6vmRanc0Gl1Lc79SepzOWan2T2Rcnfu7q7rXIMRgZn0a/0Wk6WXvS841x8D71DZbQLuv5V3U&#10;5w3q+xk9/5TO1yu0nl0jDS/oeKpmzVqj1n2dtnge6rW+3aWXac5H6PV/tlWbNDYxjTHGGGOMMcYY&#10;Y4wxxhhjjDGbFDYxjTHGGGPMpsz8XZbGGGOMMcYYY4wx5tKDTUxjjDHGbApcRbqxdBPpRtLVpI1N&#10;JZEe5frS5Sm4mGBvgpu2up40y9zbSNeS6HMLaShtCayWOKZdpL79IYIdpEdLH5A+L7HPxy2lSZDC&#10;hmuIsXmfc3FdXdzvuzHGGGOMMcYYY4y5ENjENMYYY8ymAF9CTpfOkU6RejeG30DWSO+WDpLOkP4q&#10;jds34qLgqdK5rf4oNXsnTAHD7TCJPqz53tLmzs2kv0nnSWdJizasb8Ho3Vf6V0cnS6+Uxu3ZcF+J&#10;a4ixOWe5uK4Ol64tGWOMMcYYY4wxxmww7MdZFcXD6rJ8wqgouAndXETYxDTGGGPMpsAdpTCrLpDu&#10;IW0MBtJ+UtcMW7TB+UXIs6SYG2NyFgP11VL0+bB0OWlzZpX0KymOCT1T6sL79Qspb9fVK6StpS6P&#10;k/rah86UMEiNMcYYY4wxxhhjNphhUTx3rq4x1n6aUqrbYnMRYBPTGGOMMZsCfAkhQg+z6WxpY0Ri&#10;XkZ6qZQbWSdJ35Auzi+Yz5BifiIRp0ViYnIeLdGe6NFS2pwhNfC3pTgHoadJXfaQ8jY/lD4kHZWV&#10;EW15W6nL86RoQzTvL6WfS5iiPN9LIp2tMcYYY4wxxhhjzAZBFGZdlr8fluWf6rq+OG+Sv1RiE9MY&#10;Y4wxmwIXhYmJeZZHYf5WurXEfovsOXlxsVQT8/bS16SvSHelYDPmP6R3SXH8ubomJu/Xz6So/47E&#10;XqlwB+kIKeo+J2FS55BqNu+7XLqGxN6bPF8mXVYyxhhjjDHGGGO2dMhgxP+bQ5PI2/VpEkttn7Pt&#10;2rVrL7du3bql/F+96YP0vC9LU5fLMH7bvu+3oL7192me4XB4lVFZ3qEoilFbtBTGjjsrU45ni8Mm&#10;pjHG/P/27jzazqo+43hE7cJxtVIbknvevd8zxBtBohAcsLpSnJYVVJSIWEVRhKKASKlDsYDTCjMO&#10;gBVEqCKiFBGUWVlW0ILiBCIKgogKCkhAAlQSkT7Pm72P+5577pQSEi7fz1rPuvfsd7/jyR/n5nf2&#10;3gDWB2tSxKwUf+PNU5UO++AalBuVXNjytK4TeZTSU7ZQvJbBk5QHykyLmDPl4t9Cxdft36figt7T&#10;Fd+rf5/MY5WO4r7eZ6r+g/ZR8r37ffV6lfn1YBFzS+U2xds8pfDOSulDSt7398rgmhOfUvL2U9wA&#10;AAAAAMDDTTuEPbt1fY5+nq58OeXUTgjHqH0njyRMXed0Q9itE+NXin6DObtT129K3cfoxri1tn9J&#10;OaPo75yifKLTau3YarUek7r39ebP31zXcoT6XFKHcE07xiv0++fdX9e2Yeo2RlVVm+raD/I+yrXK&#10;z5TzdP17zZ8/f6PUra8pNIawa3NvMV6p812t+/iGfu7fbbX8/z/NiEoXyNTnqzqWr9vPK2f1vcR4&#10;Vh3j0c1BV/sr7fde7fNF5fhutzvt9TB7db2kf9wUHeO0dl2fqPPso2v2/28NtXjOnEfrvNup78np&#10;efm5fd37LRxy/7OJ3yOKmAAAYF2brIi5g/LxlDcqXjfxSOUniqcN9Qi9zyku5GX+AOdRjF7/Mhe2&#10;3qd4OtHBD3cvVDyy79fKfcrtykXKHsqwtSi9fme+nncp4z6QD5hJEdMjF13cOyLlDUrmD7Nu83m9&#10;LmSt+Nl4ytVblTvS7+U+JRcgD1O8NqXXh/Tz/oHi55JHPGYuAPvezlKuV9zX+7j/fsoTlOl4jeIp&#10;fFcphyvXKvlZDBYxt1F8Dm+7R9lKKf294nv0dr9Puyil/1LysY9xAwAAAAAADzedGE96Sqdzvws/&#10;XrdxQYp/76mtHeOFnU7Hf/e77/FuH+ybM9rt3t8OwTMsjdNutXbJ+w3um89Vh3BMGjXY0LFer3Pe&#10;Mqy/j6XtpwwWJdW2vfb5zdBzKNr2zd7IiP+vqOF764RwwbB7Suf5hQuwCxcu3EjP4jo/q2LbmGfh&#10;bTrW79Kh59R1/XSd785mu7Zp//enTVPSfjsPHj+fN537evV5Weret9Ho6BNcSPV+PueY/dSma/i2&#10;ruuhvhTRhChiAgCA9cFkRcwTlVyculK5oHhd5kIlf9D1qD2vo+hiV97uYpoLcu9WMhcBPaqvPE4Z&#10;f9tusEhZTlt6tTLV6MeZFDEfr3ja29z/dCV7sZLbVyreVhZpc7xmpAuCJX+Y9ZqQg31zjlPK+/Qz&#10;GtYvx0XC6U734mfsgqi/6ejnn48xWMR0P9+Xt92lLFZKfm+9Rmje30XRzNdSrrt5qOLRtNMttgIA&#10;AAAAMCu0QzghFd+u79T1ezox7t6OcT+1n6PfVxffQmhmMFKfY1wMU/ut3Rj/zSMz1fftOd12e88Q&#10;wnObAw/oVNXOPp728/EOqqvqtb0QdqlD2EvH/UY67r363Uv7eOTmVnp9lwtwartFrz/golSn1Xqd&#10;rvPcpkinbTrWf6h7M9Vqu9V6lvrekdpv0TV9sNY+OtcOen229/G96veT1X0DF0x1Xae5fyp8eZTo&#10;Up3rpTrOMuX2dP83ttvtZ6nPK3XPeyhvVd9j1f6ndN1H6VxvUfuevRj/yddiOs77UsGxifpf1Wq1&#10;pjWbl/rvlK7JhcdD0rPeV8fwSMwVzT3G+Is8UjRT2375nNr3qzHGV2ufbZTP67mtLrTGeFqv1/MX&#10;42cdvWcUMQEAwDo3WRHTIw9zccrTjObff6t4hF9+7bxWsZOUsr3MRxXzFKkudOb2Fcqlikdklv3f&#10;o5QOUPK27yv9aVgmMJMi5uOUi5Xc/zNKtkRxcc/tg8XZPEIxxwVOT5FrLvB9WsnbXPj0h3uvu5mn&#10;d/Vz3UnJPIo1t1+muK+fdz6G3yOv3TkTHklaTu87WMT0vwEXYL3N7+t2SslrPXxPyfv7Pc7TCPu5&#10;eRRq3ubz/Fzx+/kBZdZ+IxEAAAAAgFLbRcxu9/5OXV/S6/WemJo9feqG2vbJpogY44pOVW3ZjfHQ&#10;pmgXwtWjo6Mz+iLwmCJmu/3M1NzoxfgcHfN/XXyqq6qZjlbn/mIavXjnYDHK51b/U/P2emTk2W7X&#10;8T+X2paHkZGmGJp5ylgd80wd60b1O9VT1+o6XuTCXir6nViOAjX1317t93i7n0VqbugYL1PbH/18&#10;9Ky2Ts19cxctepy2/9j3pJ8/UP/7fP+9EJamLpPSfv0ipkd0puaGn5Ham3Prub43Nc/pdruV7v3W&#10;dL1nL543z8v+NJYsWfKodl2frmMuV58LQwjTWWLoIYciJgAAWB9Mt4jpeApZr2/pNRT9wS5PQeos&#10;U+zNikce5pF9jqdR9ZSjwwqdLtDtqHi03zOUbyh52y+V8ltwHqXoa3QB8L+V/h8EE1gbRcycLynP&#10;V/xB3qNUc/sVSp5KxdOyltOwvl0xFwU/puR9zlHyh+EnK54u5q3Kxoq/AekpTW5Wcn9PbTsTnu53&#10;siLmJkpZKD1WKc1VrlPy9jOU/C3D+YqnF87bBuNn8w8KAAAAAACzWjsXMWP8Tq/X89/3fd0Qnqv2&#10;O10Y7NT13t0YP9QUyGK8NsboZWse6WJnThrd14yKHDRQxPT/TWSP1PH26db1Khcf263WZi44qu9t&#10;zbnquhkFOiiE8AL1uau3emThO+fNm/fYTgi3N1Om6p5StzE89Ww9f/6ofm2+5Kz9jvY59PPuXgj+&#10;f4ZBG2jbmWk05hVl4VbX+0q1NYXEuq7HfXFb9/hy7evC5apuVb1C9/atdK4zU5dJ6fh/GYk5UPRd&#10;MmfOo3TuHzVFzBDOz6Mq1bY07+PrazoX9Mzaeh+eN2xd0NmCIiYAAFgfzKSI6XUdMxcQXZzM2/KH&#10;Wn/A9rfayqlid1f8DTxvcyExb/NoQ68xWXLhzyMz8757KZkLZs9L2UxxMXAya6uI6UKlC4xZOULU&#10;hdd8Ho8kze0emdj/1p48S8kFTl+b1wzNhq0H6rVH87HOV/Joz+mYqojpe/+6kre7WO0i6t8qLmB6&#10;HdRyBGpZxPQfZWcredstitfVzK+da5Ry3VQAAAAAAGYdF/xyEbPT6fxdam4sCKGj9qvTdLPL2lV1&#10;iAtE2melcoOLmcp1Tqeu/fOyzsiIZ1YaJxUx72v2j/EaHe+Hyk91HP/uUZguYvr/RNx3y6LvPs0B&#10;BozGWGu/n6VrO8KFvlS4ur8bwq6p2xwX+LzupQt4McaNXagdrar5Lrrq3OemQuDlej105izt9P5U&#10;xPx1VVWbpmZPFbud2nIRc1yxTNfSrDWq/b/djPqMcd80SvQ2nWvz1G1Cuo+yiOn/jxlD7aelEZdX&#10;uejrtjqEf0/73NftdsdMM/twofeSIiYAAFjnplvEdOHRIyUzF+TKop+nTc38Ifs2JW9zETN7o5Lb&#10;XSxzQbLk4pjX2Mx9ymLiTK2tIuaBSmlvJW/z2pP5jwxPHZvbywKw+VuWNyje5hGtPsdk9lfysX6m&#10;lAXRqUxVxDQXLfN2x0VLT2frgm3Z7pymlOtyzlO8v/+w8XqanhJ3cB3QoxQAAAAAAGat9iRFTBf/&#10;2jH+OBUKj8wFIo+m9E+PesxxMU9979I+T0u7j1EWMV18c3/Hx04jPe/R/oe6IFfX9bNTEcoFPP/t&#10;Ps7CEOapz4/StR2ja3hJPr6O85d1KbvdxS5Aatty/bxZ1/47bb/Wo0z1+uzm3DFe1Cum0i3put6d&#10;ipg3t1ut/ojIyYqYMcan6hw3Nfu1Wvu6LYSwic5za9M/hMEvx4+j+5iqiHlSKmLeoGM3U8Pq94PT&#10;Pqs8tWzT8WGGIiYAAFgfTLeIeZXyeCXztB/fVvL245XMxcKyiLmHkpXFOBfxXAAb5IXkcx+PEJxJ&#10;wa60toqYOyil8jwuYnYUj5S8ILU5XsPT9+Xn5J+ewqUccTq4DqVHQW6rePpeT9VbXpvvpXwvpjKd&#10;Iqaf8YlK7jOY/G/EOU6ZyohSTrPr34e91wAAAAAAzArtSYqYvarqtmP8eTOisK4P8kjMNCXqjdpv&#10;acdTuqZo24uV53styLT7GKmI+WcXQF0Y1M+XOjrOtnUIB2nbXU3Rr6re362qTXXelU0xqljzsdRq&#10;tXrqc10a7XiYi6c6xuoiZlU1IzrNBUBtv1Pb/ujzN4W/GFfpvC9STm6KryFclQuBg3Rvy1IR81cL&#10;Yuz/H81kRUyd552e5lbb79Xvh+nn63Vdu/k87q9jXj74rAep/6RFTB3r9OZe6vqnLvy6Tc/xgLTP&#10;n11IbTqO9YjBdT9nGz1bipgAAGCdm24R0yPyNlSyNS1iHq7kdo8ozNOSlly0y32+q3hK0zWxtoqY&#10;r1JKg0XMtuIio689t0+V/M3GxyguMnqdybJwWMbrUz7QRUzze/oBxe/LcsVTw3pUrNfo9Ou8v6fP&#10;nY6DlbzP3QprYwIAAAAAZq321GtirkhFvD26aU3MTghXew3K1G1aUhGzGcUZQtgiNfd16/r0VJD8&#10;XozxGTrH9Wmk4Tmpyxjq/4pOXa9q+rTbe85ZvPjR2vdGv65D+Erq5lGRG9Z1PeqRidq+T3P9Md6j&#10;479Q2d8FL51jZbvVGlcobKaiDeGbvn/9/OGiuXP7BdqJiphz1UftF3t0qo89Ln4G+qk+S9MuQ6nP&#10;hGtizjnwwA10PZc370uMZy3WvbtZx9w+n0Pt/dGomZ7Lbjre17TvOzzFbWqeVXRvFDEBAMA6N90i&#10;5o+V8kPZmhYxD1Vy+9XKsA96Bym5j9eSHPPBfwbWVhFze6U0rIjp4/nac7tHIn5e+YLyxRT/nl/n&#10;D9GeBiXv4/gYXg/TRc3ctraKmFlUfM/PUfyH1GuU/G/EP3dUpsPnyed0Bp8bAAAAAACzRjsXMev6&#10;kjyiz1zAa8d4XCok/qHdbi9qV9Vh6fU1rVbrSanrtJRFzBjjVqm54UKj2i9MRczve6pYneMTTfGw&#10;ru9W21tS10ZrwYKRfnGxqpbXdf10t+v4RzVtMd6tvLnpXNA+B6SRl/d65Gg3hC1c7Er3dO5T5s3z&#10;DFN9Ovbe2n5f2v6R1NyYqIjp0aja508upOm6L/Nx9fpryvnKeXq9IhVSz1D3DVbvNZ727xcxXdRN&#10;zQ217azz35NGdb4jNXt0qp/Lb5vrjfHizty5/dGeVVXN17mvSM/4ppm+fw8VFDEBAMD64MEuYr5H&#10;ye0urHltyNIjlBOU3MffElzT6TnWVRHTC777w7OvPbf7WbrtkYqnmh2MeTH6OxT39zqZXnB/I8U8&#10;QjIfa20XMQd9Ssn7/k7pKtNRvtd/VrxWJgAAAAAAs1I7hBNS4e8m5eh2jAfr51Fqv9jFoFQQ+6T7&#10;dlavPenC2R3a/gn3VQ7tp6o+pp8uOPr/ScZIRczV61yG8AUdY1kdwuE+pvb5pratakYW6rju34tx&#10;c19TLkp2Q/hP/dxd++yvPlf4upprq6pDmhPIggULvBblNd5H5/Eam59V3z2033v18zy9bqas1TlX&#10;xhibmZfUfoKLgU1hMYTvqs9+ytvUfor2uzed/9oQgpfh6ZuwiBnjsc2xYlzu6Wc9YnWTTTZ5/KJF&#10;ix7nn3WMx6ftK9ojI4vSbuPo+ndSH/dzTtK5DtL1HamfX9bPFS5Gqv07uo6t1HaGfr80dLtbeLRl&#10;/9mEcKme27/qmv5F279btO+p169zm471mdes/n+fWcHPyP/GdG8UMQEAwDrzYBcxvZ7kKsXtLtT9&#10;o1Jyce47St7X60euqbK46MLfU5SJPJBFzHyeshj7P0o5He8wb1Nyf0/jWn7wLafhnWkRc4FSFjH3&#10;VqbLfwSU+3otz+nyCNK8n4ufLtICAAAAADArtUM4ZbTbbYpbLsg16XTuT1PMrnKRK08zq74netuY&#10;vkVGe71mBKC6jitidkPYtdlP+/f38e8+V2rT+S7y1K9pF59v205d/zT3y0W4VMBbqXN9zIXB1L2h&#10;/Zeo/bJ8/HKfdI4rdcy9PdLU/Xsbb/xkF0i7MTZ9cv/mnO4fwo88urI5eEF9lrpY5mcXQtjGbS50&#10;qv/tbtO1e2arcXSerb1f83xDOCY1j6Pjv6V/LTm6Ju+X7uPSdqv1TN1H18dbqGeve3+l9+1W1QfV&#10;dvfg/bifns1H0yjbg5+qfXSc3y/5yxfVH/IoYgIAgPXBg13ErJQblLzt00rJBcKVirfdp7xBybzO&#10;g6f2cLzewVQjNNdVEdMjH21XJbe7cOsi5SA/j/xHxX5K7u+pUDJP6Vpe20yLmL7vNSlijihe+yLv&#10;538fL1MGba38s1Ku4bGtcruS9/2W4n8zAAAAAADMSp0Yd+y12x9vh/ARF7hcGOyEcHg3xn3V9iJ1&#10;6U95qtdL1f5RF4pS3zHp1fVRLlam7mO44Kb9jujW9Ufajs8T42FqW6bsX1fVm0II81L3vqqqup26&#10;fof6fEY5TzlDr5ep/0tSl3FijBvrWnfRtR6v85yv38/TuY51W13XXo5mDK8p2a6ql6fr+Yqu71zd&#10;xwna920LWi3/P8M4up/NdPxD/exy4VXn3Vz7H+G2BXX97KbjgNHR0SfoXPv5Wfm+lixZMrSA2Ol0&#10;ttSxPPIyP6/muWsfr+O5Qy4s+5mpj5/9p8qRnbqWrbXPIbqnr/p+tN/R+v1VuWCpa3y5jnO82g/U&#10;S0ZiAgAAPIAe7CKmHabkbR6NeYCyqeK1F3+u5G2XK3OVbH8lb7tM+WtlMmVxcYXitSePVTxCMuck&#10;xX8U+FuDFym5//+niJmnrfVUuZ7GNm/7g+JCpYuxWyqeFub7SjO9i/h17vsrxef1GhLvUjwda942&#10;nSLmq5TPKn5fTlPuVvL+lyge4XqykqeW9cL1fr4e8fkmxVPBfk/J+zjuPzia1K+/prjg7NGjnvbW&#10;3368WSn39TMCAAAAAADr3gatVusxeQTlND3C07l6v/R6SjHGDVP/caNJp2HCNS4nsSbnGWbocYr7&#10;GeaBOvd6o1NVxzWjVVePQmWJIAAAsE68VMmFJhczm+kykqOVvO0nymAR08WwvN0FwcxFvLy2o7On&#10;UvLowyuUvN3xdKMuoubX9yieerbkYmfe/gOlv0j+BPZVcv/J8iXFRbxytKOLm5nXdnCxNW/zKNBS&#10;eR4XH3MR01zAdYEvb3duVW4pXl+r+Ft/XkuzLP75WH7Gfl/8PP6ouP2XylRFzA8r+TiTxQVIays3&#10;KcP6OC4aj1mzIvH9Detf5utKXtsTAAAAAAAA67l2CNu069rrhy7rdDpeqggAAOBB5+lB8yg/F8vK&#10;UYbHKbkQ5RGS5XShT1QuVfL2cuTi0xSPfMzbho3Ce47iQmTuU2a5Mlj4tA8quY/3/RtlMh7BWB53&#10;opyq+NuHXrcyt5XrLXjKl7yOp7OjUirP82vF9595ahEXX8vnUcbP/AuKR1xaWajN+Y2yTPlteu2R&#10;mFNNzfohZfA4w3KWYq9Xhm33v41zlIk+rHpN0yuVYfs6FyguzgIAAAAAAAAAAADT5lGRuylvVzyt&#10;qkfkZV5s3e3Oa5VybQGPXNxO8Ug8b/doxczFxTcrbvc6kJspw7i45elVPc3rmYrXgfQUti9Qhlms&#10;uLjp475amWpNTK9f4Ovzeo0Txcd6oeI1CzwKNd9PeQ3zlbcqbt9dGRyRmM/j7S4GDiuuuhDqe/uy&#10;4ns9XfFIVz/XsjjsYqrP4cKq+7mQ/DzFIy93UvZSXqf4+U/G09Xm6x12346P5ZG45md7pOJRqT5v&#10;Prffx6lGvHraXN+/R+PmfV0EdhsjM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h5sz5P/ObmNrcO94pAAAAAElFTkSu&#10;QmCCUEsDBBQABgAIAAAAIQDj8iGx4AAAAAcBAAAPAAAAZHJzL2Rvd25yZXYueG1sTI9BT8JAEIXv&#10;Jv6HzZh4g21BCtZuCSHqiZgIJsTb0h3ahu5s013a8u8dT3qbl/fy3jfZerSN6LHztSMF8TQCgVQ4&#10;U1Op4OvwNlmB8EGT0Y0jVHBDD+v8/i7TqXEDfWK/D6XgEvKpVlCF0KZS+qJCq/3UtUjsnV1ndWDZ&#10;ldJ0euBy28hZFCXS6pp4odItbissLvurVfA+6GEzj1/73eW8vX0fFh/HXYxKPT6MmxcQAcfwF4Zf&#10;fEaHnJlO7krGi0YBPxIUTJYzPth+nidPIE4KksUSZJ7J//z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SdIpbxgIAAH8IAAAOAAAAAAAAAAAAAAAAADoCAABk&#10;cnMvZTJvRG9jLnhtbFBLAQItAAoAAAAAAAAAIQD2gTvN9dMAAPXTAAAUAAAAAAAAAAAAAAAAACwF&#10;AABkcnMvbWVkaWEvaW1hZ2UxLnBuZ1BLAQItABQABgAIAAAAIQDj8iGx4AAAAAcBAAAPAAAAAAAA&#10;AAAAAAAAAFPZAABkcnMvZG93bnJldi54bWxQSwECLQAUAAYACAAAACEAqiYOvrwAAAAhAQAAGQAA&#10;AAAAAAAAAAAAAABg2gAAZHJzL19yZWxzL2Uyb0RvYy54bWwucmVsc1BLBQYAAAAABgAGAHwBAABT&#10;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vAygAAAOIAAAAPAAAAZHJzL2Rvd25yZXYueG1sRI9fa8JA&#10;EMTfC/0Oxxb6Vi9GK5p6SikILT4U/4B9XHJrEsztheypqZ/eEwQfh5n5DTOdd65WJ2ql8myg30tA&#10;EefeVlwY2G4Wb2NQEpAt1p7JwD8JzGfPT1PMrD/zik7rUKgIYcnQQBlCk2kteUkOpecb4ujtfesw&#10;RNkW2rZ4jnBX6zRJRtphxXGhxIa+SsoP66MzkG/cRX4Hdbpb/fztkmEnW7sUY15fus8PUIG68Ajf&#10;29/WwCBN34eTUX8Ct0vxDujZFQAA//8DAFBLAQItABQABgAIAAAAIQDb4fbL7gAAAIUBAAATAAAA&#10;AAAAAAAAAAAAAAAAAABbQ29udGVudF9UeXBlc10ueG1sUEsBAi0AFAAGAAgAAAAhAFr0LFu/AAAA&#10;FQEAAAsAAAAAAAAAAAAAAAAAHwEAAF9yZWxzLy5yZWxzUEsBAi0AFAAGAAgAAAAhAFNtK8DKAAAA&#10;4gAAAA8AAAAAAAAAAAAAAAAABwIAAGRycy9kb3ducmV2LnhtbFBLBQYAAAAAAwADALcAAAD+AgAA&#10;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acywAAAOIAAAAPAAAAZHJzL2Rvd25yZXYueG1sRI/dSsNA&#10;FITvhb7DcgTv7K5tbCXNtoggiBKoUZTeHbInPzR7NmTXJvr0riD0cpiZb5hsN9lOnGjwrWMNN3MF&#10;grh0puVaw/vb4/UdCB+QDXaOScM3edhtZxcZpsaN/EqnItQiQtinqKEJoU+l9GVDFv3c9cTRq9xg&#10;MUQ51NIMOEa47eRCqZW02HJcaLCnh4bKY/FlNTwn9Ufl7MtPflB+v/pc5ot8NFpfXU73GxCBpnAO&#10;/7efjIZkrdTtcq0S+LsU74Dc/gIAAP//AwBQSwECLQAUAAYACAAAACEA2+H2y+4AAACFAQAAEwAA&#10;AAAAAAAAAAAAAAAAAAAAW0NvbnRlbnRfVHlwZXNdLnhtbFBLAQItABQABgAIAAAAIQBa9CxbvwAA&#10;ABUBAAALAAAAAAAAAAAAAAAAAB8BAABfcmVscy8ucmVsc1BLAQItABQABgAIAAAAIQC7f3acywAA&#10;AOIAAAAPAAAAAAAAAAAAAAAAAAcCAABkcnMvZG93bnJldi54bWxQSwUGAAAAAAMAAwC3AAAA/wIA&#10;AAAA&#10;">
                <v:imagedata r:id="rId2" o:title="Forma&#10;&#10;El contenido generado por IA puede ser incorrecto" cropleft="42886f"/>
              </v:shape>
              <w10:wrap type="tight"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C44D" w14:textId="0E7303CB" w:rsidR="006E0D15" w:rsidRDefault="006E0D15" w:rsidP="00A97773">
    <w:pPr>
      <w:jc w:val="right"/>
      <w:rPr>
        <w:color w:val="000000" w:themeColor="text1"/>
        <w:spacing w:val="60"/>
        <w:sz w:val="24"/>
        <w:szCs w:val="24"/>
      </w:rPr>
    </w:pPr>
  </w:p>
  <w:p w14:paraId="077CA121" w14:textId="6D654402" w:rsidR="006E0D15" w:rsidRDefault="003D7CF2" w:rsidP="006E0D15">
    <w:pPr>
      <w:jc w:val="center"/>
      <w:rPr>
        <w:color w:val="000000" w:themeColor="text1"/>
        <w:spacing w:val="60"/>
        <w:sz w:val="24"/>
        <w:szCs w:val="24"/>
      </w:rPr>
    </w:pPr>
    <w:r>
      <w:rPr>
        <w:noProof/>
      </w:rPr>
      <mc:AlternateContent>
        <mc:Choice Requires="wpg">
          <w:drawing>
            <wp:anchor distT="0" distB="0" distL="114300" distR="114300" simplePos="0" relativeHeight="251666445" behindDoc="1" locked="0" layoutInCell="1" allowOverlap="1" wp14:anchorId="140FCFD9" wp14:editId="6FFAF93A">
              <wp:simplePos x="0" y="0"/>
              <wp:positionH relativeFrom="page">
                <wp:posOffset>836930</wp:posOffset>
              </wp:positionH>
              <wp:positionV relativeFrom="paragraph">
                <wp:posOffset>198120</wp:posOffset>
              </wp:positionV>
              <wp:extent cx="5946140" cy="874395"/>
              <wp:effectExtent l="0" t="0" r="0" b="0"/>
              <wp:wrapNone/>
              <wp:docPr id="1094041264"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1432003524"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13079524"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AF42EA" id="Grupo 5" o:spid="_x0000_s1026" style="position:absolute;margin-left:65.9pt;margin-top:15.6pt;width:468.2pt;height:68.85pt;z-index:-251650035;mso-position-horizontal-relative:page"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0pnxAIAAIEIAAAOAAAAZHJzL2Uyb0RvYy54bWzsVltv0zAUfkfiP1hB&#10;4m1N01vWsHaa2EWTBlQMxLPrOIm1+KJjt2n/PcdOWm0tgmkIISQe6h7bx8ff+fwdO2fnG1mTNQcr&#10;tJpFSa8fEa6YzoUqZ9HXL9cnpxGxjqqc1lrxWbTlNjqfv3511piMD3Sl65wDwSDKZo2ZRZVzJotj&#10;yyouqe1pwxVOFhokddiFMs6BNhhd1vGg35/EjYbcgGbcWhy9bCejeYhfFJy5T0VhuSP1LEJsLrQQ&#10;2qVv4/kZzUqgphKsg0FfgEJSoXDTfahL6ihZgTgKJQUDbXXhekzLWBeFYDzkgNkk/YNsbkCvTMil&#10;zJrS7GlCag94enFY9nF9A+beLACZaEyJXISez2VTgPT/iJJsAmXbPWV84wjDwfF0NElGyCzDudN0&#10;NJyOW05ZhcQfLWPV1c8Xxrtt4ydgjGAZ/joG0Dpi4NdKwVVuBTzqgshnxZAUHlbmBA/LUCeWohZu&#10;G4SHx+JBqfVCsAW0HSRzAUTkWAijIapzOB6MIqKoROHfSlpyRQYRybllqMBrr+m3bzYX70JzVROm&#10;leNK5JqgJweKhtFAbi+IWfGcE4uVIrC4AFDWuud59hD8ri0G6jm60+zBEqXfV1SV/MIadEZA3jt+&#10;6h66TxJY1sJci7omoN034ar7ihrEngRp+8mOO4R/IMAf0N+K+1KzleTKtdUKvEYatbKVMDYikHG5&#10;5MgX3OYBIc0ssM+I2NfrMB2m6IMiSyfpaSsr64A7VnlZFgjUu/rEcN1uImS1S6RlyKK8ybL5oHNM&#10;hq6cDvk8R96DZDJI0vGhvPcqRcbBuhuuJfEGJoKAQnS6vrMdtJ2LB10r3yrtWW6B+5GA2aPsTDyn&#10;Fjka/47mJ8mwn07/a57/huYnY7xC/7TUR/jU9Aeo6uP7PJkOJ0nydwQfrnx850I9d2+yf0gf99F+&#10;/OUw/w4AAP//AwBQSwMECgAAAAAAAAAhAPaBO8310wAA9dMAABQAAABkcnMvbWVkaWEvaW1hZ2Ux&#10;LnBuZ4lQTkcNChoKAAAADUlIRFIAAAcxAAABAAgGAAAAM/aLIwAAAAFzUkdCAK7OHOkAAAAEZ0FN&#10;QQAAsY8L/GEFAAAACXBIWXMAAC4jAAAuIwF4pT92AADTiklEQVR4XuydB7gkVbm1EdB79RpBHGam&#10;a1dV95kZHBXDqD9GrvGaM+ac9ZozJsw555xzFrOg4hUxoIgJFQOSM0rO+K+3pr7jPnWqwxkGmBnW&#10;+zzr6e6dq7r6TE+v+r69lT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pgtk22k7aQV0spW15D+S9pUyNe3o3Q1aSlcRrqc9B/Sf7av+4h2tOFxXLuLk22lWdfD&#10;8XF+4n3cXroouJK0XIp5lklXkLpsLbEm1p6LMsS1Z4wxxhhjjDHGGGOMMcYYY8wCbi99TPqjdKp0&#10;Zqsjpb2lJ0gYVJcUpfQ26SDpNIm1nSj9VnqlhNk6CwPp09KXpa9JL5AuK3VZJX1C2lP6pLSTdEly&#10;A+lTEuv5rFRJ47iJ9BXpBCnexz9Lr5KuLG0Mrig9XdpP+qcU8xwjsc6rSgHm64sk1vTFjr4kUf4Y&#10;yRhjjDHGGGOMMcYYY4wxxpiGy0svl06W/jVFtLskIMLvR1LfmkJfl64iTeNaUt4P4w3Tr8su0rkS&#10;bc6TbiFdUmC8/ljK142p2ceNpb9LedtcH5AubGQthjFGat/46PsS11WAobm/1Nc29EHJGGOMMcYY&#10;Y4wxxhhjjDHGmCaF51ulrqF0unSYdHRWhu4pXRK8VMrX8XvpG9KxWRl6ijQNIioxLvN+75S63FAi&#10;wpD6U6Q+o/PigNSsX5Dy9Z4lXVfqgjn5TSlvy3vI+5mXPVLaUIiq/LCUj3e+dLh0lHSO9HwpB9Pz&#10;Z1LenmOgLcIkfotkjDHGGGOMMcYYYy5BiqJYUVXVddGaNWvYRsgYY4wx5hLhoRImUphLmEmkTr2z&#10;NJSuIz1CIoqOlLJ5dN3FBVF8eRQm6yCVKgbsrSXMs6j7rjRtjX0m5nHStaWcTcHE5BjfIOVrReNM&#10;TM5Hfmyfl3gP7yWR5jXKiZTs27dyFnaTMCFjrD9JD5fmpLXSA9rHHK6lv0i05xrjmO4t3Ve6n/RA&#10;ifNtjDHGGGOMMcYYYy5B6pTeMlfX/xqVJbpDW2yMMcYYc7Gyg/RrKcyos6WnSRhnXdiPEjNsFvr6&#10;w2Wky0nj6seB6ZgblU+Vct4jRd2vJFLPTqLPxETsF5mzVBOTCMW+vTU3FM7Tk6RIaYsuaB/HmZik&#10;+422RKleXwpeJkXdSdKGmIbsp4lRHOOwX+rNpWlcU4r3kKhQG5bGGGOMMcYYY8wYhsPhVdYOBtu1&#10;Lzd1tq3reln7fJPnOildbe0OO1yxfWl6qFN686iq/jW0iWmMMcaYSxCi58KMQpiBs7K9dFNpV+lG&#10;0tYSBtdzpc9JqyTA1GOPxqdLpCAl1emn29ezfsHtmpj0zXmFFHXsG8naJpGbmEQFhjH4V6mWgllN&#10;TEy8V0pfafV6iYjICwvpOr4qMT8G8w8k1sHrcSbm1yTqUTcq9b+lMyTqOG6iH5fKLaVYA3q1NAvr&#10;pBMl+tDfJqYxxhhjjDHGGDOGOqX7DMvyl8PB4BGbsEF4mVWDwS21zk9ovcfp8X3VypX/r63b5Jhb&#10;uXIwTOkpdVnuPyrLS2rLoM0Cnac3tSbmBXr8n7bYGGOMMeZi5TNSmFHHSxhNs8LemBhp9P2bRCrW&#10;97Wv0a0kIDLwZCnKc/1E6qZw7eNq0r5S9MMIjYhHojs/KkXdh6RpkZ65iXmEdFD7HDPzmVIwzcQk&#10;8hLTNtrkOlV6ibShKVsDzGCOnf0iSdMae1v2mZjcRXiwFGt4r5RDulf2rIz6F0pLheON/ryvs5qR&#10;t5FOk+jHXquFZIwxxhhjjDHGmB7qlHZr0nmuN5J+Vpfl88uy5PeMS5y5ubkrj1J6iNb1hWFKZ8Y6&#10;eVTZqVrrZ/T4gLVr124S0Y5zZXn9KqVXaE2/btd4vsp2aatNDzYxjTHGGHNJcw3pACkMqe9IRFPO&#10;CvsZxr6IGGeYbBHRSPrTMDE/IsUcGHB5FB8icnDaHpYYlS+Sog9RhM+SYLlEBCXlzH9/aRq5iYkB&#10;SwQqpiOvfyvFHY7TTEzWEMcc8+d7RSKMTNZ/YVghcY7Y15JjZ9w+ExOTElM25u5GSXKuOL6of4e0&#10;FEgFzB6b0Z99Utn7kn0tXyO9WLq91JdSl+slTO8TpDdJpLfFmJ0WOWuMMcYYY4wxxlyqqFO6d2si&#10;NeZg+/zwYVF8viqK+w4GA7bS4ebqi4UVK1Zsr7lvPkzpDVrbbxsjkHVpfawxFGam2pwr/aYuy9en&#10;lG66k/q3Q13kzM3N/Ue1446l1vswzf/VYVUdzZrmtLb2PJ62qqo22YjRTQGbmMYYY4y5pGF/S/Yz&#10;DEPqDdJSIBLzHIm+pAn9R/s8TCpSl8L9JCLv3i/dUSLN6telaIvxF4bnJPhyTuRm9MMofZ301qzs&#10;ZxJRm9PITcxjJNLqspdmjPNECYhMHWdiUkf0avSh/yMlxmIdUc55mWXPyFnAoI39MftMTNL2cu5j&#10;7udJOaT73UeKetL+LoWrSvl7gAHMseZGLmlvPyB19+14hJS3y7WfdDvJGGOMMcYYY4wxIjcxc4Mw&#10;yuqyPKIqy4/r8Ql1UdyiLMsd264bhWXLlv1XvXLlzqOiuN+oLF+neX6pNZ0fa+iuratOuwuGKR0g&#10;vXE4GNxfa73emjVr2EJno0GqWK3zVsOqeorm+7zWeiwGa3et7XObmFOwiWmMMcaYSxr2sszToP6v&#10;tBRyEzNEWlaMPMy+q0iwg9Q123idpzUlReksYBweLeVzhjALMUlnITcxSYl6C4lIwhjr5xIpT1jn&#10;OBMTAzXaE/2Yp+K9lhTRoeht0lKiXMcxzcS8mZSbyX0mJvtqRj1m8lLASD5Eiv6TRCrbPCLzKVJf&#10;u9BJEilnjTHGGGOMMcaYSz19JmYu6prowvVRjye3JuOX9Pi6KqXH6vlti6K41tzc3A5EJq5bt+6y&#10;u+66K5Gb2+y61Vbb8nrt2rWXGw6HV1mV0nCU0k017gOGKb1QY3xEz3+oMQ6PeSatZRbl42j8I6Qf&#10;qfzjw6raQ+t9CEas1rJqMBhsl683X6vqLp9SWl7X9XXU944a44nq+yat86ta969Vdlon4rJ3HXq0&#10;iTkFm5jGGGOMuaQh8i1SqKLHSEuha2Jins0SURnsJUVfIvdm4VHSuP01/yhV0izkJibnAEOXtKiR&#10;6pbjuodEetY+E5MoQ4zOmJu9QLu8UYr630hXly4s00zMm0pLMTFJ5Rv8h8Txcm5WZ+K8kM4WRlLs&#10;axk6UHqFRErePAr0DCk3lXlviPalPefrpVIe1YmIZt2od44aY4wxxhhjjDGbI/UUEzMX7TDuOmbj&#10;6XVZnjhM6Wg9/6ue/0aPP2/Mw5R+KhEZ+SeVHam5jpNOUd25zVgYgVPMwA3VgvH/vd7z2/mP1/Oj&#10;pL+w3lFZ7p+t9SCVHarHY1R/knSGND8ej7OstW1jE3MKOs82MY0xxhhziUK61zwS85nSUuiamB+X&#10;pkFU5jWlG0g/kqLvF6VpkIY21su+k9+W8mhHxL6es5hgXRMzUpl+WoqxPiVdTwpjLjcx10ik0I22&#10;fVGsD5Vif0wMPaIzLywbIxLz+1LU55GYmJWYiMdKpBkOkTKXfU0BkzPOG8KQHErB3aTcyKRfd3+O&#10;/2wfAWN3Tynao4dIxhhjjDHGGGPMpZqlmJh9ou8khUHZp+iPqTlM6e9ay9lRvqGK/hrzMI13aj5P&#10;31omrS+Ujz+r2n42MadgE9MYY4wxlzQ7S/memKT/XAq5iXmexJ6H4yDSkUi9X0ikkcUAzA3Qz0uT&#10;YJ+Eb0nRHgOTdLXs65mbcog0r5eRJtE1Me8gwZ0kzEHKMfPYG/Pw9nVuYt5SinYYlfeRuhCFeLpE&#10;GxRzXBhm2RMzN1en7YmZn/frS7kBmmtvCTAs80hMIjC7fFKKekzRZdIk+E9Dfp64Tqa9f8YYY4wx&#10;xhhjzBbNhTUxJykb94K8rC7LX45S+lLzPKVvNCleV65cVQ8GN1Kb9+Xtl6JmvpR+UA0G/1NV1Zqy&#10;LK+v129U+QWa48fDovia2i0aO1vnRlM7pk3MKdjENMYYY8wlDVGRv5TCPNpP+i9pVnITE2OLSMku&#10;7AP5DKmbApbIxIhSRNNMTNLU0oe2mHj3kgKiA38rxVjs2UjZJMaZmN1Ixc9KB7fPcxPzttLZEuUY&#10;uKSe7XJ7KU/Xy/m6sEwzMTlu9ueMOV8l5RCl+msp6t8tBRjC7GlKtCv7U4Z47+L9wZD8kxT9d5e6&#10;8H5HPVGcnOtJcB0yb/TBoF7KdWiMMcYYY4wxxmxxXFQmJmNq7N9IT2pMS71u5zmp2RczpReOynJf&#10;9spslzJPa2w1ZmMTpTnB1NT41MfY+/SOV5bvULuvpJRqPf60bcvYJ+jxadKevN6YauewiTkFm5jG&#10;GGOMuaTBYMScCvMIk+420qzkJiZGF/sxdrmFFJF7tCXaE3OPtKc/lmLuaSbm86Voi0nJXo05pMKN&#10;esxFIionMc7EBPbdDIOVqNEwBXMT80ZS9L9AeqDUBWMzojVpQ/TmhWWaiYkJ+2eJepSblMCelrnJ&#10;uYcUYBwSyck6b56JtMOkAIYrSrnJ+36py8OlqCfCEnN0EqSUJS1t9GH8Rf+xMcYYY4wxxhhjLk3U&#10;M5iY0+q7on1dlr9PKTVbw2iOL1LGnpJ6ftiaolih+teOiuJuZVnuOErpscOU9tDjk1eV5fWuk9LV&#10;9PpPq4ZDxvuCdFLfGpp5UvqsdFZTVhQ3Hy5bdg2N/Uj1f5Een1FV1XVHo9Gc6j8wXL48qc3nGbcd&#10;7y/Lli37r8FgcHk9/0LfHNM0rk9bbhNzCjYxjTHGGLMp8GgpzCNE5GF3D8NxdE1MDK8ur5di7C9I&#10;l5WCb0pRN83EfJsUbf8oVVIOxmjUY0A+SJrEJBMTA400qDEekZY85iZmKUWaWdQXkfhkKerZJ7KW&#10;LizTTEzIzytRjfkelJjKkbp1lvPUhTSv75JifNIDbyflPEmKes7RtKhY/uOU76P5GSm/Towxxhhj&#10;jDHGmEsd40xMylbVNelZj5EO7GszTmp7vsZ9cDvFZdT/V6vXG5Jnq/wnZVnuVGFgFsXDVfaXkfo0&#10;e1Ou73+89Ha1+4r67YcxWZfljzXmmYw9LyIwtTaNc/u6KD6m9vur/+tU9zfpgtjrUs+PV/1LVHeP&#10;0WAwp3Yf1vN/Nsem9bAWFlnX9Wq9PmHW42zapfRPjbcf5my3X/vaJuYUdA5tYhpjjDHmEof0onkq&#10;Twwyoh63kbqwLyVReWGKTTMxMUMxLmPsfH/GQsrnnWZivlqKtpiO3ajGx0pRj7k3bf/JSSYmPF2K&#10;8UK5iXl56etS1LFf5+WkgCjXz0lRz56SkSKVvhiliOdLIT/nHOcqqcvLpZj3GCmPhHyBFHXsf0lE&#10;6VJ5iBTGLtcLkas5H5Vijh9JV5UAA3SNlJuq8Cwp2qM+Q9gYY4wxxhhjjLlUUY8xMeuyPFSP3x6m&#10;9Gy1uUuV0v6Ydt12IcZAbbTl4RiGjF9V1f001okq+6Ta3bFN97p1G435oywqcn1/ibK6qr68evly&#10;siptxR6XmIV5O/U9bFhVj9tq112bm+S1thdTno+H2vUcV9c1N1xvtfPOO//XsChuqLLXqP5I9Xsj&#10;5aDn3w1DMh+jR+ePyvJgtX+Tju+WWsvXpR+rfMHen3q0iTkFzmF7rmxiGmOMMeYSpRuNiUn2EQnD&#10;kii7gXQf6RsSEXNhfE0zMTHyPiXFuHnqUaL1wghD00zMh0nRFn1JYl3MgUl3gBR1f5c2dE/MgEjP&#10;v0gxJspNTHicFHUYikRe8gUdcU4j4hFhigYvkth/dF8Jw3gSjEWaXvYAZY2vkyISk3PPebyzRH2k&#10;2CUlcBwb+rjEuSJa9bC2DJG2dUP2nmSs30sxDil37yvxnx3eJ/bUjDoicQPO+e8k3mu+/BJFyjk7&#10;Tor249ISG2OMMcYYY4wxlyrq8elkjxoWxevXtVmM6rJ84jClX6n8/E67RhiSqj9AY52mx58Oh8Nr&#10;zM3N/YfG363ZA3M4vIraPUL6WF3XO8/V9e1U92G1b6Ims8jJc0dl+TXN/Qk9//xcSmv1+H6VsX/l&#10;v+esqjOYs0kXSwRmSuxr+VHpVMbJx6Sdxtmt2ROzLN+qti/UGpbp9Vqt4cGslWNU+QfV/nSN8Wfp&#10;O9LpGvvfc/5bJ0rvJXqz6VeW91Tf/fRoE3OJ6LzZxDTGGGPMJgHRgHn0XAgT7mjpeCmMM/QxiS/K&#10;d5MmmZiQ72VJm1dKL5RObMvYK5LHaSYmxtlvpBgLYaSR/hbTMi9/q0TU3ySmmZjwGikft2ti8kX6&#10;p1LUsxfnntKXpdxEZL9HIk8D2kTdFymYAO8N43H+MUpz4xdRzrw8cl6BiNnvSnk73sMzOmWPlzaU&#10;PFUuYn7MzLgeEHOG4Y1Z+gEp6jg/XA/xOvQeadp7Z4wxxhhjjDHGbPGMMzGziMZH1GX5wGFKZ44y&#10;ky5Em7oovh5mZ0pp+ZqynN+eZzgcrmqMwrL8JVGOGucfmIeYV0Rpqvz+GvcjavNpzfN6Pd65LMv/&#10;VP0P2hS071XZId01Nq9TOkd6p/qdpzanMJf6Xl+vX6I2pJj9lJ4/Xeu7hV5/YFQU19Jc3+PY1O9o&#10;1e2OSbp8+fIrsFaMTa2JrX2a3wyGVbWH5jknn7fV+c1xp/RJxtY4v1w9GsX5atQ+t4k5Ba6D9lzZ&#10;xDTGGGPMJQ4pP9nrsGuS9ek70n9IRGJGGebVrlKXa0pHSnl/hIm1T/aa1KzTYD6MsXycrn4gYXhO&#10;Y60UfTjmu0hdbiCF2Yow6rpG7c2kv0rRpqtDpdtJObmJSbrdSfBlnVS0+ZjjhOkakIrlCKmvHSJC&#10;lsjJDYWUsB+U+sYOPVcKSFu8v9TXLsR1tVwyxhhjjDHGGGMu9dQdE5PnKjurripMxbdKR0r7quyz&#10;emyiHKNttB+m9FXVPZJ9LlV2x9acfJ76fFiPf6JNSGXHNmZiSu/Rc7bNWYT6331YVae1Y/9TY5+X&#10;jxFq1rA+xW1jKqrPq9ohFqA2L5J+hrmqxx9Eytgm1WxZHqv+n6+L4qXq/zCt6c6tHqRy9uY8a34u&#10;jvffx7yf9JlKx8NxaJzX6vWfGqM22tjEnIrOmU1MY4wxxmxSsA/m/aTvSZiFGJNESmLykSKUiMKX&#10;SiskYF9KUpISjfhtifSgfdxdImqS8c6X/iY9QiK96f9JP5deIc3CbSW+SB8rxfqIGP2z9FppmTQL&#10;3L2HOcjaMc92kbqQqvZlEusj/SvHeG2pyw0lTFjOEcfHmojaJBqyLzVqjMncL6ZgApiFmJO051z1&#10;ibS0rI9zmsO54r08TWJNmLDskUmkauxTeWHAYGWfU9LuEg2KEYk5TcrYJ0jNnZ4t3Cl5LYlIS0xf&#10;okppz3uIyf0GqUkRY4wxxhhjjDHGmIUmZvv4x9Fg8D9r16693LCqMJiIdvx7PRhcB0NuVJa/iPYh&#10;XiONdTamH2WYeWEW5m015gV1WX5U+gjpXjX2B4l+JPWs5rxiXdd31RiHRb8YR/3O0Ov/GxbF4/T4&#10;DvU/jjarsjmYX+t7RkrpauvWrbvsihUrtle7p6ueKNJ9NderYn0h+mZzLDyGdtxczRwpPUvr3UGv&#10;39/MndIfV5flTqPRqNB876GsXZNNzCnYxDTGGGPMpsrlpHXS/aXHSA+WiOzbXsrBmMLow/zkcRKY&#10;hoz3ECnfrzL6LyWFKOvDMGUfxkdJpIKdJfqyy6xrjzaT2rEmUs0+VHqkRFTquP0mOVbGnPW4o32s&#10;YZz6xmIN7JHJeXqQtLO0saml3SSulbtK06Ipk8QenrTnmsDcNMYYY4wxxhhjTEbdmpitkXSyXnOz&#10;8lbNPpakkP13HTcYb1WvXLmzyo/W66a8rZt/3igz/Xq1vk+ztybt6/XRnl+X9qUsNxU11q9V9gGt&#10;684Yq6wBSB2ruhdIe6vu5OjTjvc7lX1Z6/xDzBHzTdP8Mazv8+/X7fO6KLhpfKuiKK6lOU6krFmr&#10;1kh5Y/6W5bfbMpuYU7CJaYwxxhhjjDHGGGOMMcYYYxZRtyZmY7ql9B0iIpvysty9NZeaiES9/mjT&#10;QajPu2ivx4Ok39Auxojn0TdXGIG56BNq+5wu7aO1vJK0sqMVK4p22l5Y77Aobl6l9GRS4I5SOrQ7&#10;LuvP52znGbuuvL3qT9Cx/0iPZ2PeripLtjRi/8zd2vqmnc7Dn8Nk1fMHMa/qzrCJORmbmMYYY4wx&#10;xhhjjDHGGGOMMWYRdWZi1mX5w52XLWsyPun5a1sjLkzMjzUdhPq8ZtVw+K9hUbx3MBhspzb3VNmH&#10;1OYXw5T+rtcn6fWCtK2hpjylf+j5kXr8o/RTlX1KfV+gsjuWZVmtWbPmSu1US4IUsnVdL6sHgxvp&#10;mB6r8d4ufVdz/Fo6RPMcJ52msnOl7rrOkU7WOogK/Z3a76nHp7MejXlbPSfN7BGrUyJTFPt23q81&#10;39abnSkdE+tWu0fbxJwNnTebmMYYY4wxxhhjjDHGGGOMMWYhdbYnJvtOjoribpTr+VMoD9VFsTvl&#10;KaXlw5QOYi9K9XkfZRlbr0ppWA0Gt1TdvTTWQzH0pEehKqWHqPyeZVn+N3tssmdl228mMCg1BtvG&#10;LGW7oCZaE/OxWrny/2n+O+p47put7dFlUTxcj/fRcd1mOBhce+0OO1yx7dow0nrV74y5umY/zyc0&#10;ZSmtU5+TOTeNyZvSrygfDAaXV5sftSam08lOwSamMcYYY4wxxhhjjDHGGGOMWUSdmZjt44mUYebV&#10;ZfmXxoxL6aDh8uUpLVtWq37PSLeq5+9vh7lI2Gmnnbaf23HHHdqXW2nO+47K8tB6xYrVbdFlBoPB&#10;ynyvzIsCnY/bSqdyLnROTtA67ofRqefv0/PzGqX05OFwmNTuiyO1a8+PTcwp2MQ0xhhjjDHGGGOM&#10;McYYY4wxiwgTE9VledSwLL82TOlbev4MPb+nnu8xrKqnqt2r9fqo1nC6WExMojWrlL4xKsuXSDfR&#10;mr7epLFlTSndWvN/TGt7Y1mW/9l22Zhs3T7Om5hx7NIFVVnuOSyKp2odr5ory0dqffdo1lOW31HZ&#10;D9u2NjGnoHNlE9MYY4wxxhhjjDHGGGOMMcYsZN7EXG/OHYc5uMtgcPnRYDAXaVVHKd1UdY8gHWxd&#10;lp9t2q83nuZNzLmU1ur1ndqXGw3N+eQ5jMuyPFvC6MLEPLNN13pCXdfXaZtuNDQue3Nes33ZjcQ8&#10;THqi2jxCuhd7gtImpVTPrVw5GA6HV9H6Pud0srNhE9NspmzTPhpjjDHGGGOMMcYYY4wx5qIgTMxh&#10;lk52mNIP6rLcW483q+v6xlVKr1Dd3dT2USo7iHZt23kTc1VZXq+pK8vdN3ZkpMb8iOY6V+OfqcfT&#10;ea75z9Qam/0pNxbr1q27rMZ+mo7zUKJA2+IFkZjtvG/T6zs3KWSr6qkcr55/ROXfk36vMeL82MSc&#10;gt5Tm5hmc2Cbuig+NldVv9Pfoz/qc/4WlS1pb15jjDHGGGOMMcYYY4wxxiyBOjMxw3xDRBJWKT2m&#10;qqr/h3kY+2BG2/Zx3sRMKV1NYx2wigjElL5cDQa3bKsuNKsGg5Wa6+F1XT9YczxYa7rfqCxvtTH3&#10;wmyP8zNtBOWR69atu0JbtcDEzI69OUcqf9da9sIsy+M59k4bm5hTsIlpNgfmiuL2ukbPadJZ65G/&#10;P22VMcYYY4wxxhhjjDHGGGMuCuoeExNzrjHzUvrKVrvuuu2wqn7QmnsL2ulxwZ6YdVl+LPqOyvKf&#10;6v/BYVHcUFVLjlia23HHHbS2d2uO7xDhqMe9pO+q7Bua+0sa/x5t0wtFSmmtxn+rxju2Wff64/pC&#10;W92gObt7Yka7Czg+1T2I182xt23aepuYU7CJaTZ1iNDWZ/yTGJh8vuuieElbZYwxxhhjjDHGGGOM&#10;McaYi4q6Y2Lq9cHDlA4YleUxejyzruud67J8YNSH2j4LTEyVPVRlF0Q90ngn6/HTGu8OsX/kLGju&#10;F2EKtpFPzVwq24doR8q0psPYh7JtviS0jssPi+LmWtN7NM6Jsdb5dRfFQ9umDTqGcSbmd9kDU2Ps&#10;rdfnqc1B0q9UHm1tYk7BJqbZ1GHfXV2fJ+j6JKX1D1esWLF9W2WMMeZSwLbSjtJQStKVJGOMMcYY&#10;Y4wxxhhzMVB39sTU60exx2Nd1zcapvQGvf7ftTvscEU9PyTaRVs9LjAx25Syv+22w4xsX/+wLsvd&#10;1e4GbZex1EWxbxPZKKnPLyhbVVW31BjnN+ssyws014OaxjOC6al+T9AYX1Pfcxk7X2uzzqo6SMe+&#10;rO3SoLaLTMz2mB4w0rGo7ovSvek3WLWK1Ld/aettYk7BJqbZ1NHfjeVVVd1df5PuuiolfsM2xhhz&#10;KQDD8inSl6TfS4dIf5F+KL1e4gseBuckbiq9WCKE/6nSlaWlUEjPlF4kMc5OEuwgsTbKXiiR9mRT&#10;Y7n0NIm1Pz/TC6THSzeRLittCfC+xHv0DGkgLQWutedIe0hcJwv+I9ID1xHvP+3pt0qaxDbSIyTa&#10;c710/yO2i8T7Ql3+XnXFMfLe/YfU5b8ljv+l0v0omAD7gTxG4nNBn+tIxhhjjDHGGGNML5hvYc41&#10;j0WxF5GKbTVRiyvZe1L1n8hNvPb5B9pm86j/w/N2uTD2GnMvpaP1eq9RXT9puHw5/29fhNr8Mfbh&#10;VNvzpa9orfvHWJRjiLbNx1KW5VXV7z7SZ9Xvb/RrDcZFalJFpvSotus8Klu0J6bmPnZ1Xe+MwcEc&#10;bdOthlX1VLU5t21rE3MKlxYTs6qq6+pYX6Tr6Mt63EeP32yOfTD4H24SaJttpc/aFVX3YF1Hz9Y1&#10;9ow+jVJ6ls7X4+fm5vgNsxddkzupzdM01ic1z/fV73t6/in6F0VxrbZZg8YZVCk9WXpWPo/0TM31&#10;2NFodNM1a9b0Bp6o75XV7pE9fefFenX8j2tujhgMbsTrvnZj9Ezp6epbtVM2ME475zM5Vxr/9m3V&#10;Ivh7pmN/dN/xqfxJ9CV9ddt8Ebou7yY9VvM8Tu3vzXG0VV221jm/o9o9h/F55H1o64wxxmxG3Ev6&#10;jfSvCfqHhOE0Doyer0nR/l3S1tJSYIP5M6QYYzcJdpaOk6J80jouKfgCfJIUa+zqVOmz0lrp4gbz&#10;mX/M0TQjehbuI8VxnSzdQpoV/hOxpxT9T5SuL40D4/dtUrQ/R7q7NAmuD9pFnydKOfyHKuqm6VDp&#10;KlIOpuhfpWjzHWkSz5bOl6L9wyRjjDHGGGOMMaYXfpRvTaR5g25EZGFd36ht0lCX5e6x32O00+PH&#10;2+p5GqMipU+NMwoRfTOD8jB+8O8aA3Nl+cTGCCjLpw1T+jXj5etszdBXtM17qYrivmpzQHNM/56v&#10;V6Sp1bo/qW6LbgpX+QITszU7f7J8+fKrt0047h2HRfFc1Z+WzWUTcwqNkbf+XG2RJubc3Nx/6Bhf&#10;OCrLf8Z1wbUb17N0vq6lb3H90J6bBvT6N5M+P+31d6L6XK+ZJINx6qp6s9qNm4/PzT/qonhtXL9a&#10;26003tlNXc980rlqs6/a3LmZJKOqqlJjNTcH9PRr1K73eNKw6jPyvPzvyBJ0x3bKBr1+f5yj9rP7&#10;g3VjAjp20ryqP2LCGs/X8R2sNv+7a89vmTq+veMc6tz9eu2YtNgYvRqr+VvFuG37V7XVxhhjNhMe&#10;LWGwhcEySU+SxnEnKQzIH0vzXxqXANGKmKUx370lIHINsyzKicrb1NC/y1sdK8Uax4ko1wV3V13E&#10;EJX4XOm70l7t8yVv3t8B0zuO5wSJ920WMLXfIeXn42hpUmQikZ65Acg1xrU2jntKp0j5HI+VcjgH&#10;ef0k/UnK72wjWvhnUt7m29I47i+dJuXtHywZY4wxxhhjjDG91B0TM358r8vyeJV/SY+v3WmnnbbX&#10;4wPjx3lEH/XF9FsE0Ylq36SDzcftE+PQrirLd3SNzEBt7tddI/tijrS2tskiNP8z1e7sWQyT9ni/&#10;t+OYyDYd50ITk/YpfQODiv0zVfZR9f8F9dGmfbSJOYUt3cQcVtVzuV7i2ghxXTaP66+lgwetMYaJ&#10;iVFGXVxHtMnV7Amb0lndtMyjwWAu0jB358mfU6/r9Yi5lSubbGetiXkWdd05m77tNa/np6me357m&#10;aU3Mv/b1DbX72p6BaapjexGv8/roG8rrMt2lnXIrTES1+znlTXv153i6EaZBa2Ie3rtGPed1qM90&#10;xMSMPqo/cJyJWa1ceV2Nf04zTjuP1sXv1mRNM8YYsxlA5CMmVG6w/E4i5eXdJPYxeI9EhOEfpXGb&#10;JBOF+Q2J/qdLt5U2BMwwIvNiLZhlMJIw4IgWRfeVNjUwMTHkYu1Epb5cep9ENF+UI1L2jktzsLHB&#10;xPy8FHN/UbqwYBTGeETIzmpiPl26QIq+6EhpnInJ+981AHk9zsS8sdQ914hUrjm3kt4kvUEiVXLo&#10;NdJbpGOk6PtpKe74IpUI5y8fG31T6uNmEsfXbb+k/UGMMcYYY4wxxly6qHtMzPgBfjVmSVkegQmg&#10;snuGaRD16ttrYkJZlpXafZc+fePnor5pV5bcXLyIuq5v1x2jMUZS4v/ai1D9vaRJkWWNmnnXt/kC&#10;xmvbfRE6zkUmph75LeYyWsObVo9Gi46xfW0Tcwqcv/ZcbXEm5qqyvKaOi5sB5q8LXUcH6Jg/q8/V&#10;3no8mihCPbIFUUNrYv5qvk9K/+C12v8yNKwqHvfW52J1222r4XB4FY39g/iM0h+pHRGG31LZ1zTO&#10;gXp+bmOCliXbEDXoc/ffqj8j5lTdEc08zJvScVHejn14URT8dtrQmJgp/Xl+vWV5ol4fQP8Q61X5&#10;XqxxWBQPa9ef68i2Lzpf8/6hU/+LUUpsK9ag9d5EbU6JY2z7sUdu7438rYl5aNb2pPmxs/L28RyV&#10;LYg41Vzfpa45fh3bOBNT4z2xHf/f46X0T/1t8T6axhizGcBeCt+ScnPlIxKRZl1uJ4Wh2AcmJsYM&#10;+1lOipKbBl8i+0zMzYGuiRlRpMBdRz+Vou48iT0VLw6IuvyoFHMvSiuzAWyIicl7+U8p+oXGmZjj&#10;DMlxJmYt5ec4V9fEnAT7ZUZaYN4nUucCnxeMzu7YqM/EnJMOkPra28Q0xhhjjDHGGDOWeoyJifjR&#10;vq6qD9NuWBSPC4ME0Ud9x5qYsHr58qvXZflWtT+bvuPmQW3dkaMVKxb9VqQxHtjt20ajvbltMs/c&#10;dtuxR9+P87V2xVht/YlVSi/M9yTsQ/P0mZj77LbVVtuUK1diAJ1Lea62rU3MKQy3YBNzlNKT4ppp&#10;H9/Lnpdt9Va6Nq6r6+8NuRmZm5hhsKuYoIGJqM+Lms/Yv+c6WZ+D5w+Hw2u0TSLV84M15565sZab&#10;mK2e1VY1e09qnH3ataz/m5DdbJCbmO38/N67JIhWjblZBxGNbVUvWv9j28/gBdIJ9GnNYIIIFpGb&#10;mM36q+pTbdVWGLLq98F27vWpaavqk+vWrZtPTav6mUxM1X22HecCnaP16WtTOl/XwUPaJsYYYzZh&#10;MIIwacJYISXmf0lLhRShmFhssk6aV+6wmfgPWwt7IxJRSbQiEXqrJPZGzPe+DBOTOTCR+FLBGsft&#10;68jejM+RuHMJEzE2vScdKPNdoXm1GPY8vKv0AmkP6YHSCmkpdE3MbrToPaQzpah/vtSFjfM5f6z/&#10;eRJrurI0CdKqYCrSnjHvJ7Gxdr4f6fulmPeDFPRAGgXO/yOll0rccUY0bl/E6FJNTCJ4w9DjmiOq&#10;N1LE9pmYmOJ5xCMpXc9qn48zMUktEe3/LuURxksxMfP9N1lzpK3BdCbKmHJSHv+tfY66JibGcW54&#10;sp7js9c2MY0xxhhjjDHGjKUeF4mJqoropma7H71+Xd6O56qbNzFTSnrZGCP5bwQN6nsT6Qvqh+Fw&#10;fowxRo9ou81TVdWzu2tsDYVFvztonlupfj6qrCstEsPxKPV901wWUZaxDWk289SU6rPAxGwf/za3&#10;4447kAa0LsuDu/O1r21iToH3oT1XW5yJWVfVuzm25vhSOno4GFy7rRpL18TUdffFtWvXTkxHulqf&#10;PV2Dh7XnEZ07rKqHtdWLaNM2z2//pM/MAhNTffm9c56mPqV/RL3m+qqKm/5dE1PjENywpK2lNN7u&#10;83Ozjk6a3JzddtttG7X/aGNGpnSa9Bnp0OZ1Uew7vNrV+N11AT0mJpnQ5hkuW3aNOAak8X83NzfX&#10;pNoFHftUE5O/A1r779p1nUJ6bL2+oOlTlvxWaowxZhOHNLFhqmDO3EFaKislvhx399QkmpI9EPK9&#10;BHPYiP6HUm6iYgp9QMpTeYaJicFJvnIi8/4qdU0gzE1Mo3wdjM3aHiD9XDpK4h+oril3G2k/6Rwp&#10;+mKwsXflUvYu7JqYmIk5RAoeLEV9c9dkC/+ZYN/Gv0j5/o+s6QcS0YF9YDJitJ0rRR/6c544bjYg&#10;586iH0lRz3l8qETfeH92lTCx8/1IEfNj0HXz1y/VxMR0Zk6uC94T7h6L/n0mJl+sSEl8hLSvhLEa&#10;7+04ExPjnL0qD5GY6yAp5pjVxOTO0sOk6IfBHvCF640S+21iFufRrX2RmBjC+0t/lvjPHkZstLeJ&#10;aYwxxhhjjDFmLPWESMymPKU/6fnD9fiTvF3zY39mYqr+1nVZ/oUy1T9NupfKblOW5S71YHCducFg&#10;V9W9Wjp20nxVz550GueN3T6NWVCWey9btmzBTfIqe2BEjXXVrvl4jfcGvb6X1obheUeNddeqqh46&#10;LIrnqc2nVX+I2s1nvdLzBSZmqwvUnuN8v3R2Vt6obWsTcwo611uuiZnShzk2pOeHjEYjMmlNpMfE&#10;/FJrOo5llNKjF0RKprSkaMgeE/O5bVVDE1Gd0oHMQX1Vlvwm1tys0GNifkzFUyNHc/SZff783FqH&#10;Plc3bKsW0d408Nf2OI9lT1q9/kU792nD4XCRUbzIxCzLz7RVwdbq+4k4Pp3/Y3TOr9nWzWRiqvzW&#10;muOUdl0HSPfWmOe26/rZuuXLxwW7GGOM2QQgug8zK0wVTLyl/uHG8PmeFGP0CaO0G92Jmfdbqa89&#10;yk28MDExufLIuidLOUQuRl1XGHoRxfddKT/OW0uYm90+IYwzDLRZmGZiEtnJfp5RP58mQXA8scY+&#10;YczN55lv4XWkPe3ToyU29u6rQ8dKayQgirOvTQjD+epSsKF7YmJMYnxj6kX/SXti8p8KvujcXAqT&#10;edKemBwPhi9fQIl+jDlmNTGfIEUfzi17WuZglpODn0fS8kbbcXtiYv5yXfAlC0M22tvENMYYY4wx&#10;xhgzFn5sb82DXrV1pG1cVK6+8ybmzjvv/F/DqvoWaV754b758X59Gwy+0/V48nD9/n5ndscKtQYA&#10;2xHl0Zzbqs8P+9Y4Kst/VitXLjAJ1faNTWrJTttcjIVinfNSWbtf4O9JS9sOOc7ExNA4r29dqC23&#10;iTkFncMtN51sWb58/vqoqnN0XT2xrRpLXyRmntq0yx76rKjNZ2iv+ZjnjKqqbt9Wz8Q0E7Msy6tq&#10;7fvzGaFezwkCGGdiciP+ktB4M5uY7I2pNue1c/1tp5122l79vx5r42aEtuk8M5iYfMY/FGNo3MMX&#10;7Dc6g4mpdT2L+qZNWX5C61jDnO18J8yV5bigEWOMMZsAmCr5foPvlpYCkXJvl6L/BRKbp79a4s6f&#10;KEeYaQH9iNDM64lWI4qSx7wchYmJGYTZFeWYTQEReHmqTsy5d0hEXXYjC78uRYpZ0oT+Woq6kyX6&#10;vFXKDSfG21maxjQTk3/s81S5HDOw92O+TgxL8sVzh1akL0X7SFeTgjySlghHzj3pfDGWifojfS5p&#10;caNNV5h8O0kQayAKkWhDvsDtJeXtHy4FG2piBpi20X+SiRncUYpo00kmZoDxmUdUzmJicl3sLUUf&#10;IlPHpS2Gz0rRdpyJGVxPyq9fm5jGGGOMMcYYY8ZSTzExx4k+6jtvYkJdFLfAWMzHw1jh9RLmwOx5&#10;fZuettbrt0m9KWibNZTl90g/WZZlpbKn6fVp3Xazql3n+ZyT9pAa9LrfxJygtq1NzCls4SYmkb7N&#10;DQDtMZ6kx4n7Iy41nSxRmmrzh6z9gSojW9rMzGBiXl9rOibqNcd8xrcxJuZS08nObGKqnmjpMCP5&#10;XZK/O02qa6S1LIpCnWZirtl++yvl51zP9yPis62excTcVuN/mpsnaFOlRDrebVT2DV43/arqceub&#10;GmOM2RQhig/jK0wV9qRcCphOuSHHfgdhDhJp939S1GFORtrS5dKvpKj7icQ+kMDjL6WoQ7OYmLtL&#10;UY4ReR8pIKXq2VLU5yYm+0dEOVF+7OkZ3E7Kz0/vJtQduibm3aWAlA256Ytiz0zOXZQdLuVfpNmU&#10;O9aPURx9MNd+IUU/jMeA4yOVKRCZyJecPJUpJjNlREOGKcqdjOTlj8hMKCVS6kY/Uv0GF9bEzM/9&#10;LCYmqY4vahOTPS9JFRt9Hi+Ngy9+fLmKtjYxjTHGGGOMMcZsNOqNaGLCKKUnq35shOIsasYuy1M0&#10;/inTxmnqUzpTbf8Rhmlfu2miX2tgvEKHscCE0dg2MS8idL63WBNzMBhcXsf1cUys7No8X9f2+4bD&#10;IdtZLSI3MZHa/pW9NdUPM//tqnun9Oyd2zTKGucaKj+Bto1ZVpZ7NgMtgR4T86lt1VbLly+/gub7&#10;aPPZaI9Bit8MF5iYSM//2KyxXa/K3qVjeMLc3Nx/tF0WofqZTUy1/XfU5frP6lZ1Xd9H/c5vjl/z&#10;c96bxi1dE7PSe9JWNRBF2c7d1GuOCAZp0JgTTczRihWF+jTnQGOcWxfFXSlX2Wvo0/TTe66iJaXZ&#10;NcYYc/GBSZcbNrOm2www16Iv6Vi7JhRpTMN8O1OK/TZvIfGactLGdlO18g9yjIummZiYeV+Ropz0&#10;Jnk6B/4xzveDxMSkD3dLETka5dwl1E0D8S4p6onYXCZNomtivkwiDSpmJndD5WbqHyT+cSXFLHt8&#10;RvlrpBzSlubrJ4c98A8s+3xGOZGnk+C4o+1SNq7OjVeM6fiHfUs0Md8gRXuiVMNc78MmpjHGGGOM&#10;McaYi4x6I5uYUJfl09XmNH6835CxEf1m7bsxzEs9nlkXxUv6zBYdp03Mi4jhFmxiAlGROsbvtNdY&#10;c220pham16LUp7mJGddRGGGoSXdcFL+f23FHsr5hYq5SOyI8/0UkoK7TfEupmchNTObU5/d7Wu8e&#10;mHAa7/uUIebW2v4vT7Wcm5i06a539WjEmvZZs2ZNBJ0sQvPMZGKu0rlhLsZt25JNrVmD1vVPylV2&#10;io5nwW+HuYmJNN/v1eal0svV/nOqa/a0bcc8ai6ltW3XBo092cRcH3F7fnsTxCFrqqoJ3NC4D1I/&#10;rmvOwW+Hy5Zdo+lgjDFmk4O9IIlaDFOlu8fkNPL9AEnBueBuGsGdS7mJFCkPdpOijD0ubyTlsC72&#10;oYw200xM/oHOIxLfLHV5mxT1mHmAeXiQFOXsqdkFo+k8iXrOFSblJLomJqYlRnF3r0vMuDCx+CIY&#10;9cx1N6kLUaDRlz01I11FflycM/a1nP/CkoERyl6g0XbBnU1j4P1kLEzV6PdnKd7nLc3E5HrAWI72&#10;mLeTsIlpjDHGGGOMMeYio74ITExQmztieMSP/xsyx0Uh1hFrak2PU+uy3FuPjSHSh47TJuZFhK6R&#10;LdrEhOFweJW6qt6s4zuzvebiOjwPI01N5iP0xpmYGJRo9Xoj8U9hiOUmJu10nX66GWgJaA0LTMxs&#10;ffEZaZ7rc3JwXddsEzVPn4kZa0VrMDHL8kcbw8TUXHdTmzNppzmP51y1VaRu3S+MYiIr2/KG3MQc&#10;d3ytTtJa2C5rATrf00zM3aNe83xHRc1+ofVgcB2NeWQ77wWrBoMF584YY8ymww0k9noMU2WWdKkB&#10;JtoPpOgb0YE5V5EOkKIN+0xCvhfi36TYkzHAzMr3o5xmYvIPY54q9YVSlxdJUR8mJuPlhmNf7nui&#10;KMNQxWjsMxhzuiZmn6jHwIvN8EnpGnUYnpEGNodUv9GGqNdaAgzgfC9QxD6WRNnmzGpiYlDeQ+Ja&#10;4Dx9X8qNwL9IW6qJ+WCJdL20ZR/SiBweh01MY4wxxhhjjDEXGfVFZGICqShHKT1E7T+BAaLH3r0t&#10;Ly5pvWdjZkgHSF+pq+rVKse8JJPWWNTWJuZFxKXBxAx0fHcfVtUBuTHYKKX535K6JqY+N3/R63fq&#10;+nuznpOi9W16fGakk63repnKTqR9a6J9c7clpi3tmpjz62pfI417fJ8JtyCdLG1T+kNVlm/HtG3W&#10;W1VvV//Hb4x0smVZvoRjbNoVxV46V5iJfHYvq36krg2jccGel10Tk3Vm860/vrI8ux4Muln8GjTe&#10;RBNT/b8T9RwzZexjuv2aNVfSvD+ZX3NZPq3pYIwxZpNjIP1OClMFk2vil8OMq0o/laLve6UuV5Dy&#10;NuQYh2dLUXaw1M01v1oi4i/aTDMx2bcRcy3KXyx1oSzqw8TkH958z0vMuy4YT/+QqCdKcprx1DUx&#10;SRPLfqCYuftIr5Qwj3P+V4r2rGdBaoQW9maMNhiG15UC0vZibEY9ImqUyNfYK2IWExMzmXMTqX77&#10;tKVGYvIl8ttStCVtLib8JGxiGmOMMcYYY4y5yKgnm5gXSL3GI33Ud6KJmbOmKFao/W2HVfXiYUp/&#10;nDDnRSbNT9rIL0h3ag2QmWDd0iQTc9E5atvaxJyCroVLjYkJKaXlOtaPxbXUPOrzoPKrUZ+bmEQW&#10;1mX5uabjGNT+8ro2D6Z9O9ZBw+XLJ21btIiuiak5/6xxvi0d2L4vlJOm9VZtl3lyE7Mx8VL6UFs1&#10;M7OYmBxnVZZfa4zE9Ws8XvqltH+jlA6nvB3jd3MrV/J7dMOCdLJqo/pjpO+o349VfnY797lVSr3Z&#10;A3UexpqYaaedlqvsmHZe1sU6fsba9Phz1f2TcupVxjZlxhhjNkHY/5H9I8NUOUbCaJmF/5R+KEXf&#10;j0hdSEX6SynaxJ6NT5GiDJOvG4l5TYn9CKPNNBPz6hL7VUb5W6Qub5SiPkzMnaU8EnVRWgKBMRf7&#10;hpIaFuNuEl0TE4ORqFU0ziB+lBTtMR9zgzLI9wll/Dkph3V+UYpIQoTpej8JppmY1GPCRT0Rsq+V&#10;MFhzc29LNTH5j0ueWvkF0jRsYhpjjDHGGGOMuciox5iY7Q/259Xsi1eWhzX74WX1zY/yU0zMubm5&#10;K4+K4lpVVf0PKR7V72vqcyzGQT7WxSnmlo6vq+pLOobH1HV9ox3WruX3irGo/SITE4OpNW3eJf20&#10;7/zo0SbmFHSNXapMTFi7ww5X1PHuFelPdQ7OLMuyydS1yMRM6YtE9TUde9hjq622Vpsv0749j+fq&#10;83b3tnomchMT6fO+u4q3WZ1SredHxFrU5qvdKM+uiak2H1VxBDvMhOaYamIWRTHSeTm6bdO0Zb5Q&#10;Xq7Hs+uimM8el5uYzWe2LD+r4m1I86u2343+Kv+LyhbtW6l5x5qYet/uqbHPyeePNcW48+tK6e9L&#10;uXnCGGPMxQv/+IWpgl4vzQq53KMfRlc3/QApTw+Ros3zJbiPFGXsibmLlHML6Z9StJlmYvKFITfg&#10;eJ5/ieAfcYzLqA8Ts5D+KEV5n3F1XymMM9LKTsuR3jUxOdZp3FmKOXjs2+vhdVKMyT6eTWqKDhjL&#10;j5MwFKMtx4pZjfHIvqVR3jWdMQTDAOUc31IK8lS840xMzOClfvnflEzMV0nRjmuSa20aNjGNMcYY&#10;Y4wxxlxk1B0Tk+cqO1fPPz9K6cn8YD8aDO4wV9evV9lR+Y/yarfIxNx11123rarqyarfsy7LfXPz&#10;gMfof0kq1sGa9PpEaR+t81PDlJ6z44477tAeyjyqmzcxieTS8/PU5ys6vie2Rsid5qrqDXGsMYce&#10;bWJOQef8Umdigq6VR7XHHNdL83tSj4n5pbIs+S1uLGr/lNZkbK5p9SEAYeaUsl0Tc1hVZLdr0DX+&#10;vvnysjy1Ggzy3/L6TEy2AltSOlvNMdXE1Bx3aeuninVU+iy3XRebmFU1v2+o2j9e5c37gLSW+B14&#10;Hp3fsSamXr+Ruu4aumrHPkPPx+69a4wx5pKFqMfc9CJ16qS7glZI8Q9eboAeKnXTwjJOpCYlijHG&#10;ZZ9J9hykHOPs4VIO0X95ROE0ExNeLUX5SdJtpQDjEWMq6jH2iIrkiwabOkf516TuHUl5BOcfpNiY&#10;ehxdEzMiISexRsrNtj2kHMxh9rmMeu5KmgSbZEdbTNodJfbf3LMtQ9+TcqP3eVLU0S6HdBNRl5uY&#10;vC9RzvmdNYo3eKwU/dkDlTTCkyA1Rm4o5+9xH0Srcl3GHA+T+uD8/EqKdpzfWe9M4z+F0Y/rZxJ8&#10;1vK9XmcxuI0xxhhjjDHGXEqp+yMxzx+mdEhdli/DlJyrql1V9nu1OzPaND/K90diXqau6xurzY+J&#10;TmyNjU1WrG81UZQpHVMVxUP7DCMdZzcSE9PjKPVhOx9MoFtJ++p8nRbjtm1tYk5B53CLNjHHRd7p&#10;Wnlkdp2cN6yq5vekPhNz0n6SMJfSWo13fDsWIr3xI9rqPvjNdd5o7DEx2TqqQWu5WbM+jdsYgCm9&#10;R8Xzv2eNMTH5fXBmtPZZTMzXzLfRfPqs3n44GFx7riyvX69cubM+t7tonB+xBtqo/VcjgrUnEnN+&#10;z0zS++r1X5s6qUrp5+zl21Y3aL5eE3PtVltdTn2/F3Nq7XuNUrqBPvPXbdY1GFxnTuvU3CdTj9T+&#10;pc2gxhhjNkleIYWxgjAKiZJbLgUYbS+X2OMyUpnyD1ceMZlHcZJKNo9+ZO/N+HKAEfobKeoYk6hI&#10;IHqT/SOjDs1iYv63dIYUdcyHOYq647GuMOL4xz/KMVZzAxdD8nAp6tn3c9o/9htiYjImxln0+ZPE&#10;+Q74skTkYdTnX3ZIidud4wFStMV45XwDaXaj/CyJf5w5b+xvyl1QUYfBGVQS64m63MTkDqUwm0ld&#10;+xopX3cXjGPeZ8xuxs33KeWc8YWYcszMK0nANchrrgvOQ5iYvFe8t+yHypxxbZFaONozXn69YNTS&#10;nvr82uZ8YbLThvEnmYtEwI4yYVzG+N+XmJfPB498IdteYj6Oi4jb/NogRXCsByPVGGOMMcYYY4yZ&#10;p+4xMYk2xICsy/KEKqXHDKvqTSo/PH6Ib9rwg/yEdLJr1qy50qgoXjBK6Zj4kb87z8WlmLtPw5QO&#10;wlgo1qyJ3zUWoeP8dySm1Ea9nTUsir3KsnyA6r7M+WrGy+bUo03MKej8b7Em5vLly6+ua2tvrq+1&#10;WcriNnp3L467PfZTdB5uRl2PiTktyAAuUxfFWxuT7d/X3knq+79dQ67S9ai6j0n8TtUwycSkP9d5&#10;fIZ1LMeVy5fPb9m1yMRM6YNt1cxozGkm5tYad7/5Ocqy9wZ/lb9+fp0pHYtBSfkkExNU95Zs/rN1&#10;TGTMm0dz95qYdV1fR2MdOd+3quajP3PU5kfz/ctyz0npgY0xxlyyYKD8RApzJYTRiOHHXorsXRnl&#10;mJ5xZxBpSaMcY4x/EDFncgMTPUMKuCvo7VJe/wsJkzA3N0OzmJjc+ZSnt+2KtcXz3MTEVPuLFHWM&#10;/xIJw4u0rVGOWXtTaRobYmICUYW5CcteoqSIIMI0jyKlPAwvzM8PSxhw/COPyfd46WAp2nOs8Q/w&#10;7aV8DsQ+kOSipy7KMEyfKXG8X2jLQpiY8SUL8zCPLESTNgm/isQ6Od9EiOYRwJiHpB6mnGvtLhIQ&#10;CctrynlvwjTlkbkxadm/8+kScO1Fe/ZVDdMTkfKW9tS/T4KugUxE5qIc+xn8B4f3gPPAeY79UhHG&#10;KoYvdXyeMGuJKo71EBWar4c9aGM975KMMcYYY4wxxph56v50sudUKZEedTfpz8OUDlLdvWhbl+Uv&#10;4kd7vZ64JyYQJVVX1avV768a46yYo53zPI3RlF2EOlVz761jOFBzHarHP+nxh8OieHtVFPcry5Ib&#10;giei9o2J2RggKZ2mMV5B5JfG+LjKjtb4r1X5gzQX0arNvO2jTcwp6FxusSamrotncM1wfLo+fqJj&#10;fSPXjsp/xDWCWmPspxFtmZuY3EygfkdKX1Lbz2f6gtp8RY/xW+ZWoxUrCo37+9Yoi+uPsfdT/3eP&#10;iuKter2nnh+7ejSi7sfcaND0nWBiwiilx8Z4PGqe+WjC3MRs6viMsb5svSr7YituvF+ExptoYo5G&#10;ozmVnzDfJiW2a1qE6h6idue14/xLn9Emdes0EzOltE71Z0W9+n5VfecjsjVfr4k5HAzuP6rrC5iL&#10;+rque7O5ab7XYUg3bYhwX7GCQANjjDGbKBiE+0phsEwShmNEvpEi80Cpr10II+xqUg7/6GHi9LXH&#10;tMsNroiMY4/DvJxo0Rwi4DBcoz70YylPpfoNKUxM2E3KIx27IspwPuf8FG4knShF3wdKs/IyKZ+3&#10;K8bN94HkHEYEIcpT8MbrblTha6VuO/a25MsRhlpeHqmAMQnj/JD2NvbjxMR+k5T36aaizeEayNO2&#10;TlKkfv2S1Fff1RskIBq0r76rfSTgmsLIjfJpe8KS0pbrIR+rTxiaRMkSvdxX3xXpgo0xxhhjjDHG&#10;mHnqjonJj/l6bLIz6fmTqFvFD/8pNfvIYbLUZbl3E6k5g4kZ8MP/MKVbz5Xl09XvNRrjZe3jwfn8&#10;G1ujsjyvKssPFEWxggioNdtvfyUdQ/57zVS0TkzMszXeqeVgcI+27C56fR7nQcd1IGPOFcVI882b&#10;vKq3iTkFnbst0sRMKV1N18ihYSryGNdFG8kb18h5eeRfa2Ie2Natb6++XbWR0vzGN4/63Uz6O/VN&#10;3+682XNUFUUzb2NipnRmlHdNzOFwmDTXX+brUzpkrt07tjUxm7pJ60XDolgwbqCx/21iah1dE7Ms&#10;y4dznqjXXOeM2s9gF9LLqv8xMVZdFK+jXOd0O/U7jDLWofkWRLdiIGv8r1HHOdPzs7UGtilr0PMm&#10;arY5hpR+pfWQbY7z/camj+rU5wjM1qZDB819n6Zve36kSVusGWOM2QQgPQcmzlFSn9GCkUVkHylI&#10;87SqGEF7S932GGxEao5LlUmUYr4XJCJ6jjShX5WIckN3lYCUCL+VMJ0w9B4ldSGd6BMl7txhrfyj&#10;yF00b5Nijq6JCaRqyNOmhoj+I8rvstIsXF/CDCRyE83feTUD3En0QimPvAwRodq9KypJb5b6zGCi&#10;QYmmnM+j38LdY/yH55sSkYzsHxpRj3zR6EZW0g4jlPnZh5IoxDzdBelSOcdxzBHh2AdfJBiPdhzj&#10;OLEv670lIDp3WnsMw+dLQATttPYcR2wUTjoJXtOHiMj5L0JjuIlEJClr7BsbUcf5wODnPeB67WsX&#10;Yu5PSMYYY4wxxhhjzDx1ZmI2P7CnxG8sDSprIpCa+pT+OSpL/r+KcXFLlbH/4+ebhhtANRjcsi7L&#10;r2uMJpLpolJjSmj9muurq8ryeu30S6LZf68sz5Xez2v2CdV5+1JuTOj83Jo6vb6TdHpbZxNzCjpv&#10;W6SJSRrWKqWn6LgOiyg8Huefr78+TpGepubze0yuXLlyoHNyUJhj49T0ryq2UFpAqWtc1/zXFrRt&#10;Fa/5PGjePfU5vi59uHY5/4zZzFuWL2gGy1D9O5p6xmLu1pDUfBUGYdMvm6NXg8GzmsE6aP4Xx9ys&#10;ox4MbtxWNeiz+xFM26Zef4dWrVq1sq1awLp16y6rtfyKmy7amwt+RjmGsp43aa0b87eqCGZYgPo9&#10;mDXGOvT6Uypu3hf13Sf6an2/33nZsv9q0uwunOu7426OqFauvK6OoYnkbseYFtxgjDFmEwHz5dES&#10;0W2YUuyl+BQJgyei8LqQKhTDjkg4jCdSzvIFZ1ou8etI/MPOl01SHvAaBtLaVpGbnrHYh5D1kcq0&#10;ubtmDJiO+VoxNcOYw8Dq29uSNCWPlTA82Qyb6Eui6ZYCRmSsEcXejkvhBhJzk2KUtLusib0Tx8EX&#10;faJSMTTfIWGcTfvyzzllnRjD87n/BXOTTpf38DFSnGPa8l6w1+P8F7gM3i+Od9LejhiqpO+N92+c&#10;WFOcN8ab1p4oYsxrwFSd1p7jiP00Yt2I979r+nbhSw93b7HGvrERdZwvrlcilqeth/qx+3sYY4wx&#10;xhhjjLl0UndMTD3ev62irklrSR2qy7LJBDVYtYposUMkbg6fCD/2p5TqVUSYDYerNM4jWvOy+VE/&#10;xkZtFNSFVr7mEOaLjue4uqrehYFKdJkYLlu2bNxvUPOUg8Ed1PdUjcP2OkSmXUPH8JvOeWv2GFyn&#10;41XbiMCziTkFvQtbbDpZIDq3SunJOr49dax/0HVDWuWf61p/a1mWu7TN5mn2y6yq5+o6fXdVlm8f&#10;o3foGnsX5nrbbQF85lR/Z+k9zMWcjVL6CX017x1yw224cuUq3gfpncxbFwVbQi2AKEf1fwtthnX9&#10;Xo3XbL9FVKKO78XN56p/regdSG0JWFkEx8HxMEazjuXLCaho2G233bbh/Ol8vaepL0sCC/p+b21Q&#10;/cN1Hb1LerfO4x58vom01DG9rO3/PqmJNM9pP9O0eXdzLFX1ijhHWtv/UsYaMG/XbbXVZTXmldX+&#10;9c350JhqQwa+Xrbffvsr6Riepfbvadf1OI6rrTbGGGMuNjCt8uhSoh2NMcYYY4wxxhhjNlnqxSYm&#10;JkHDMKUfztdJavsgylNKN1P5TJGYmIV1Wb5Gff/OWAiDLx83ytQOo/AMyjdUmudkrfuQmKuRyps5&#10;2nmauVI6VvO9lkiydqljwdRR+3MxLHjdpsadT/nZGKRF0WT4uuZ6Q+h4m5izoXO1RZuYHTCutpX6&#10;bty/qGAu5kUX57ybChfmmC+N58sYY8wWAGYlEYykULmGRFTezaTvS2FgkhL3lpIxxhhjjDHGGGPM&#10;Jku92MT8e13XTcaoYUrPmU8fmdLRRJU1EUgpfbtJyzjjnphNdFlZ3l/6vHSSdL7UGFeYg9JfpFfX&#10;ZflM6eRYz4ZoVJanVCk9W+M9SPqGdJx0jsZlnnPU5m/SB/T83mvWrJkps5XGJBLzPPXDIF2fNjal&#10;d3IOODcj9iGcm2v2CFS7D2n9GHKsxybmFC5lJqYxxhhjzEXOUyWMSvZ5/IX0c4k9B8PARB+WnBbA&#10;GGOMMcYYY4wxmzSYeblpyPO6LI+YS+lRo7K8lfSLuao6TGUfUd39hin9nx7PVNvz1Jd942Zn3brL&#10;suefxryJdA/1vzP7VLJn3dq1ay+n11/K1xLr6Zbl6muvtf6yNRW3LopixXA4vPawKG5Yr1ixui1f&#10;UoQVUZZa21kan2jMozX+80cpPVbPDxrV9dF6fKV0M+nLsZ720SbmFHTObGIaY4wxxmxE2OsyNyy7&#10;+rrEHojGGGOMMcYYY4wxmzRdE1Ovz6vL8nfDlA6oi+J9dV3fpSzLnZp9JFN60bAonjoqy2eo7dnS&#10;59phLhTsMaexP5ivAzVpX8vyeK3piLw80xnU0y/v20aO/iCltLyd4kKBialxz9dc3xsVxX31+DK9&#10;vn9VVWswZNknT2U/wvBVOZGmNjFnxCamMcYYY8zG5bbS+6VfS/+UTpGOlX4oPV26imSMMcYYY4wx&#10;xhizyZObmKPWfKvL8rUYdGVZXjOlVKvZ1jultBwzs67rG6vPZxqDMYvEXLdu3WV3Xrbsv9qXWw0G&#10;g+30sPX6V/0Qfak5b4Xh2KRl1dwonmtN3xkNBnN6/tD29bwao7Is30uKW63j3Xp+dj7GKuqJlCyK&#10;++br6mPXrbbaVsd21fYl67qiHubXrvHvovHP13jH6PmDmHOVzg39Vq9efXXOFWojNg/P1m8Tcwo2&#10;MY0xxhhjLhp2lNgj4gbSTpLNS2OMMcYYY4wxxmxW1HkkZkpnZs/3qctybz0eOBgMrq3nu6v8bD2e&#10;SxukvvN7YmLm6fW7q6K477Cqnqp+z5mbm/uPtrqXOVLLpvQRjXuMdLp0hnSU+v+gSukxtGnSz1bV&#10;N+fX1apZQ1n+Yn7/zrK8o/Q1lR+ix/VjVdVJGv8b9WBwHdqMg3S2dVHszpyYlDrG96n4sutr15uY&#10;0lmtcYrOUpvfDVeuXKXHt+n1gdKeanMsbWir1+dKp9vEnIxNTGOMMcYYY4wxxhhjjDHGGLOIOqV7&#10;z603kc6oquqpen0f6dMYS6uHQ8zM/yNKUWVfbiIMMxNRZfMmptha5d+Zo09Z/n6watXKtnwiu221&#10;1TajoriW5rlNXRS34znlu+6667ZVSk/WWH9rTa5FatZQlsdq3S9as/32V6JfG5l5W8ZKKd1Aa/9P&#10;yqdRrO93nMa8QI+fVdH8vpl63ZiYsY728RyNvcuwKB5G1CdSm4M07xOqori9jmcftTnfJuZkbGIa&#10;Y4wxxhhjjDHGGGOMMcaYRdT/jsQ8V8/v3BZvqzIMRCIOn1HX9bJhSv9o280beWrfmJhEXKr+laOy&#10;/O2q9cbnPk2a2PURmW+Q9pBuQ/rVZvQJMJbGfbTm+DVz5HP2ifrGhE3pIL1+PClq26HGMhgMLq+2&#10;d9SxvYz16fGJWu9NNO+hzXxV9UuV7U472qt8gYmJmqjMqtpjuHx5UtvjVLbXaMWKoplAqGx/lV1g&#10;E3MyOv82MY0xxhhjjDHGGGOMMcYYY8xC6tbEbNKgluXec3NzV26rtqpSenZKafkwpRfmBh7itfo2&#10;JmaTjjWlO7N/psZ4rfq9a1SWLxhW1QGM20Z60v7dyybsT1mW5R3UZz/G7s43TdFH8/6wLopbtEMu&#10;AkNW62giTZu1SXr+Ix3jc1T+Ea39hatSGur1rYfD4TWaPj0mZvv8b8Nly66hx6cNi+KGzQRCbZ/U&#10;1p9hE3MyNjGNMcYYY4wxxhhjjDHGGGPMIupsT0we9fqbZVnehCjE5cuXX2Gwyy6Xr1L6eRiRobZt&#10;nk52q7WDwXZ1Wb5tlNINeK1xdlTbtw/VtjELJb1+fNO4Q2v8nUq7fJ6lqulfVSfo+QPaoRdA9GRr&#10;XDapcbXel2idV23qUrq11vGW7l6eKltkYoZU/iAiTNfpXK0pihUa40UqP6U9jtNsYk7GJqYxxhhj&#10;zKWH60v3knaTllMwgW2kiRvs98Cm9lPTsiyBkXQf6d7SagouZjgWzsPmBGuemn6nhw15vwP6bb3+&#10;qTHGGGOMMcaYLYk6MzERz+uyPE367dz6PR9vqOcndg28pt1CE/MyKn+bdCLRjm1Zg9p9iPYYexrr&#10;623xPMPB4AFhLOZzbKgaAzGls6rB4JbtFA3smzkqy+/FXFrL69qqhtFodC2Vnau+z2mLGrT+XhOz&#10;PQcfoo1ef1w6gbKQXtvEnIJNzAVsg4E+S0pkY4wxxmwc+Ed3F+ku0h1m1N2kVdKsYOjcRGLfBua5&#10;tnRJwdx9x3pHKV8bm8NzV+Is54U215SmsYN0gPQv6WhpJ6kPUqq8Qvq8tKf0UWl3aVx74D18jfQl&#10;6cvSm6VdpVkgnQrHcCcpUZDBGGdIrPmb0qwm21BiPM5r3zmL8hVSl+2lB0nvlDiWz0gcG31mMTTX&#10;SXE8JQUzwJx8EadPd60hxlwrjYP+b5VY8xelV0nNna1TmJN4fz8rfVX6gIRpPO0LMft+PFCiPf0+&#10;Jz1bmvWYjTHGGGOMMcZsBtQdExOFCVetXPn/qsHgf4Ypnd/XRn3nTcy5ohjVZXmkys4uy5LfEeYp&#10;imJFldKf2C+zz8RUn9vWVfUhzXNmd56lql3XKRrvzaOU+D/8PKSyxcRcvX7fzp8NBoPt2qqGuq5v&#10;2xitKf157dq1V2yLx5qYjVlalt9t2pTl/s1+oNk69GgTcwqXZhNzxYoV2+uY76Zr5wW6Vt+jc/B5&#10;6avDqvqyrreP1EXxWj0+Wtflzm2XmZjbbrsrc/MBn8NK19+GSJ+Tm+hxzR577LHopnatZ3VbP9+e&#10;uZiT6O222VT0+VvZXSPjkpa6bbII1Q27cy9VOtc3ndtxR35HXQA3OSzlvBFxTrrttvtGY926dZfl&#10;b1d3Hbxmzm6k+Cyo7475WIjzqPLrL+U9M8aYLRH2DviBdLp06ozC1HqRNCtXkvaTmAO9X7okwPTB&#10;6Bl3rPnaiGjERJzlvNDmTdI0MKbOlzAEMbu6XE1inBMl2nT1VKmPR0nHSt32J0lPkybBl8/DJI7h&#10;NOlxUg6m4VckxuN9v6k0C9wRyXh95yvXQ6Wc60jfl86VusdD+/dKTQqZMdxe+rsUx/NkaRZuI50s&#10;TVozY2IOd+HL4osl+nfXzLm9rzQO7jj9ndTtx7l+lzRuHxLOwceks6Vu359LN5KMMcYYY4wxxmwB&#10;1D0mZojIxLQ+xeq4KMR5E3OY0m0ob0zAqnp1WzyP6vfAPByl9L9Nwa67LsgypL5v15jn5nM042me&#10;UaesVWOsdtPctjpLel47dAPGAI/DqnrVKtZYlk9vKjLU5wNtFOcpo6K4Vls82cRMid816LtXa2o2&#10;atvaxJzCpdHExJTUNf1WXVMH6bjP4LoZp+Z6qqojdb3urfaP6hrvfWDSqf3f1Pc4PW6Q9F4cr/k+&#10;3WdwqfxTTX2njz6LxwwHg0e0zaZSpfSc7hp1rMzb9/tYg9qTnnrR3EsRa6+q6n7tkPPUg8GNVD/z&#10;edO1e7TWerAe99Hr3asVK9a0Q10ohkVxc417eN86tPajWWfbdGY01uO7Y6mM83ggf+fbZsYYc6kE&#10;E/O3UtcImabXS7PCnXG/kqLvh6VLAgyh70n5cXT1aQn4or631NemT5hrkyCyk+OmLWYYEX85nCNM&#10;0+64Icy1BXdJttxO+qfU1wedKZG6tg/uEvuzlLd/ktTlsVLUv5GCGXiplI87To+RgqtIe0l5fZi+&#10;uRb9R6uFKNqDpbztov/wjIEoz7zfOBH12CU/P306RiISuQvRqn+Q+vqE9pC6d9RhLGOC97UPYWRu&#10;9DvNjDHGGGOMMcZc/NQTTMyU0g2Gw2FSm0O7bXit8nkTU21vqvLGkNHjURgpbVXDsCieWpflb9k3&#10;Uo+vG6Z0M8rZe1Pt3xdmJOM2ijnK8heIuo7O1vzfV93+sbb5vutfX6A5XthMLjjOSmvQ8Vxbz/dX&#10;/QKzRa/vJJ3Wrv/EqqrmMxGp/dh0spqD/1tjxn1/3nSKOpuYU9F5u9SYmET/6Tp6tY71xMak1HF3&#10;r6k+0SZre6DGeFBZlv/ZDrsIfXZupTZnMwd9NkSt0b830cvtsPNoDXtRv6jPcPivKqWfrVmzhoCT&#10;qQwHg1d219h+hsga14v+rnzqwhwXYp06f49sh5ynNQ+XfN6y9+YEXc+vWr169dXbITeIYVXt0Z0j&#10;xNr0vsz6e+Q8el+ePWas43Qurtc2M8aYSyVEdJG284cSph0pNnieR5X9Tfq2RD3aV1r0D8kEMOgw&#10;VWK890mXBNwJtb8U68BAyo+L4467ADExSQca5yXXdyQiS/NowedLkyBN6+ESbX8vrZRymDfGQkRj&#10;Emn3MulTEhGk82lSWvgy9DUp+pwl8SWCaNJIAYt+KnW/nJDGlfcx2oSeIHXhLqXjJeoxo6feUSZI&#10;c7qPhGkc54xznRuu50ikaQ3YKzTqEKlx7yE9U+IajHKiTrt3Tu0o8V7l/dFTpFkgpS4GKlGg8T6T&#10;yvcQKR+PiMsc9hD5jRT1HB8RlKSGvaAtQ5jjGNk5pAyOevQtiUjco7Ky46RuClv+c5Wfx79K3FTQ&#10;PX5S1BpjjDHGGGOM2cypJ5iYVVGw5Q9tPhsmY4g+Kp83MdfusMMVVb4nBkFrRPxF9XchkiulVOv1&#10;O+qy3F2Pe2FQrmp/OKec9mEEqM9PNe/n1fb0KqVXDAeDa6vNz7prbNt+aTgcrtLju1R2Pilk1e+3&#10;MZ7KztXrZzBPXRR3bfpq7GFVvVh93szenaxPzx+kdsc2/fhhPyV+/5i/6VevF5mY7fynkFpTTbYe&#10;pnRAfo7atjYxp3BpMTFJ26lr7EdcX/l1tFTRt+lfFM9th16ErsNduTYvzDxcyxrjm30mpsq/kV/r&#10;udo5+Q1uKvpMvrS7xvZ1303+DbpePnphjgvxHlRV9bB2yHmaCNYLcd7ox9ha4z71ihX8XdggtI5v&#10;NuOMmUN/59hqaknwd7B3rLI8XOfium0zY4y5VIKxQtqBK0uYZPzDR17z3OxjE3XaUI9ou5QNrC9K&#10;ExNDjS/sRBtO238Qwyki3zAg+cewe1yknAXOC8/jvOSinNQqYVKdIE1LE0Aq2Tj+iPYM2BMxDE6E&#10;KUV609j/EUOVdXRhTiItox/mJX1YO6ZWrI+Uo+xHGnDMH5eiX64+E5P2GGzUExF6W2kaXB/5uSMX&#10;PMb3KVLMRTRhkyqmhQjLqPuLlOfX53xHVCaPeYpW1vcRKfrmmtXE5Lxx7cd6WT/n949SjEXa5e4e&#10;nqwjny/SLNOfvTyjnGjMfH8ErtuDpKj/scT1CaTYxZCOuu6XXsz1qCOqF6MXMMpjz1XEmLMYzsYY&#10;Y4wxxhhjNmHqMSZmU1YUzxsOh1dRmy932zQ/gGcmJlRVtYYf4FX/z7b9UdInhin9So+nSyeoz8HS&#10;fXbddddt66J4PT/WN8YOfcrydWVZXrU1fLiBmR/fnz7pB3093pN2muMpmJLsv6my9w+r6sx2j8pz&#10;NU/ze4TmfbTa/V1jEjF1pl7vJ31abU5qxzpBdZ9dW5bczDyP2vSbmGV5/NzKlbtgWOj5kd16PdrE&#10;nILehy3exJwry110ffxl3HW8VHG+9BlpPh99XNImpuq/s8fizF+L2NJMzFDzPutvi/52kqFwSRAB&#10;rjX8edwa2vLDZ0krnKPrzyamMcYsAfZmJHovzBBSg05iIGG6YSb2bWSNKXRRmZik6Qwj74MUTKCS&#10;2CeStvTppnSdFQw5IgvjeLi7ZmyKiBbSsEZ7IgtzML6ijujEsV9yOmDsRT/2bLyVFLC3ZERPoiZ1&#10;SgtRo1GOKYkRFq/7TEzIjbNxe3NOgv8QHCrFGF+Vuntbchdl1P9Iyg1OIiXjvcOczb/IYPJFP85D&#10;HoU6q4nZhc8AUZkxDqYq6Wq7YPBHG4zoVVLA9ZVH6z5ECv5bCkOX48n3LiVq9mdS9OP6iihOvpgS&#10;0Rp1RLrm117+3hLFOc3YN8YYY4wxxhiziVNPMDFV91vp+xPqF5iYLdsOU7q12txf9Y+WPl2XJXtd&#10;nk4f6cMqe7D0LowQfvBX/d6kwGz7z0NaStX9YoqJSeajRVRVdXeN+fO279kaZ3fN+aiqLD/f9j9b&#10;OkNlH2YfPz1/ACaGunYzHfWamKg9B4freL+t8c8ZZvVtW5uYU9jSTcxy+fKddIx/6l47uagLNZ+J&#10;7DXK2zafl5S+UU5IJ6v+Y03MfNxJatPJfm8DIzHP0DHzW+5ENraJSfks4uaGpL8F7ZDzTDIxu2OE&#10;uu1C7d+dd2jYBXv/TkNj3l392NN30ZiIObVG6tm6amb0XtrENMaYJUBEWG6ikPayDyLtqCOijPSz&#10;RPxh5JAGlejCYJqJidFE6lDUpBBZAjeWwgx6NwUTuKbEGmmLIda3x+QsEIkYkXJEBS66M6gDZhxp&#10;euP48y987AOZpwElApbzNQscb/TjPSikgEjAA6Wo5z2JO6zuLpGSFfMSgzrfR3KciUkUZUR2EvE5&#10;9W6tDCIEfynFHOzBOpK6vFaKNqyJfsHNpUihikmZ/8fprhLHgzH9Eik/ng0xMXm/PiTFGBijnLMu&#10;fBkl5Wy04z3Ovziy5yXrinpSAwePl+J8YiR3/yPI+xX9fiHtIAFGPIZq1JF+NocvSDEuhvhM6UGM&#10;McYYY4wxxmy61BPSyVI+yaxQ3z4TEy5TpfSUUVn+ph37c1VZfqIZr16fTrP9kf9EtXvO3NxcX4Yo&#10;UnDeqi7LU9sxFqkpT+mfasf/Zxeh8h01/hvU9tx8bo15Lqln1XdPvb5A69xfx7LI1AhU12tixhr6&#10;zlHb1ibmFPQebLEmZhvF/O32Wl8kjhupzXHSV4ZV9aJhUTyuqipEyuMvqh3RzPNt9fzsuij4rWos&#10;E0zMC3Tt/1h1H9bzj02S+n56lNKz9Nkk2GIB6j/WxEQcr+bht6eJbCwTk9eajyhvoqo/KvUeU6bP&#10;1HV9i3bIeSaZmCr/hfRZiffkC5pvb+lIblzoa9+UpXSm1Oz9Oys6Jy8Zd72E2rEJCJkZrdUmpjHG&#10;LIFZTEzMN/ZpjDZdkcoyTKhpJuZXpKj7JgVLABMzzC32IpzEraWIjDtaIlIOs3WmzawzSIMa6/2T&#10;FGlAx7Fc+rVEewyxPFpvnUTEXIwX/8Bx7tj3cdxG09x1mJ83IhdJq5qT1xOxl5ujd5EeK7GWfL/J&#10;cSYm5y72SSUScFajlS9S/Icpxic6dNGdmy2kl4l2KPYnBdYV6WR/JxEpmUO6XIxBzNH8eDbExCQq&#10;MvpjBHYjZwPSQuQRy6TozcF4zNO7fliKu0UxW6McoxODPeflUtQfJsW+mNeX2C816p4l5VD/Dynq&#10;NyRq1hhjjDHGGGPMJkQ9wcScpOYH8PEm5tZ1WT5zWFU/ULsnr0ppqNd/zedpf0DPb8jdaq4oRqO6&#10;fnRZls2N4Wr38Ek/6DfjpXTOaDC4A+1LPQ6L4mGjFSvyG7ExPj6Yj9OYLFX1rZTS1bTGF6tsHx3L&#10;o9V0URQmqG6siTlObVubmFPQe7PFmpiYgOOuGcpHZflPfQZeV+i6V/O+iL1t1hTFCj5Luv4ObtMj&#10;77Vu3bo8u9gi+kzM9vl5lT4fbTOu9UkiwIDHRWjsiSZmM1dVnaDj53fJsWwsE7P9bP98hx124PfE&#10;7nH0qTd4os/E1HvUPKqcmxzox5ZR26xdu/ZyzU0SVfVC1Z8S7XIxjv7O8Hsyc06l3Z/3G/nfKr0m&#10;6vKEeI2aev39IiV323UquoZsYhpjzBKYxcTMTRgi4PjHC3MvN+TeIAHm2iQT8wtS1JFmdCksxcTk&#10;LqgwwjCnMLuI2iNtKAZY7Ic5iZVSvk9iHOMkSLF7hET7P0uMEbCX53lSPh4pSolWPETaT8LM697x&#10;SMRfnu70G1L3H9z3SlH/K6nPbMU8y/fjHGdikpYU45c2RAZOM26B9ZAqNyIDiYIdNz5wjHlUKmYd&#10;EaAYuXkKVQy+cbApN6ZftF2qiUkkY5i1iIjMcWA05/tavkXK4YtZvm6u7dhLNjfCeZ+3l3KeJEV9&#10;HjVMqg8iN6OuGwWMKZ1Hak46V8YYY4wxxhhjNgPqi8bEXMDcdttdeZjSgaSozPqeOxwMHtA22apK&#10;6SEqP3jN3BzG5LMp0+NTVg+HYWxckM8f4zR1rTGjsrdj9BABqrGbvTJBc/1vbgw0ZlBKM/9GpP42&#10;MS8i9D5skSbmqlWrMO4X7JMaokx1h+o6bcz3WcDgV5+PVlXFdlsTmWRiqvzBbbMNRmNMNDFR83lL&#10;ie2vxrKRTcyflRNS7M7CJBNz2LOHZqD35Ymqn+8z35eylP5+nZS6wRK9jEajOY11QsxJf63nWOnT&#10;0mmxrrb8EB3vTm3XqWhcm5jGGLMEppmYpZSn7HylFDxGwiCkHDOFjda5+2iSiYnZhmGFpu1r2WUp&#10;JubjpFhDVxhtfLEfF/kYcNdfGKFEVbK34TRIfxDRc/8n5XtBPlnK15EbVLlI8ZBHjLLxdH5OScXb&#10;BUM06okYraUu15JmMTHp+weJNhixebrgcfClLd9vE7P26xLXyLgvB7yfv5eiDwY50Yyx7ymmYV8q&#10;2oAvBxtqYmKAEuUZfRHpfXeXiIrtggH8dyna5p8DIAqV9yXqfyBFBOtHpCjns9T9EvcIKcxfrrPb&#10;ScB/8OLzhe4r5WCsYoBHfddYNcYYY4wxxhizmVFfCBNTj59vh5kKP6LPVdUx9MNExHioi+Jt1FWD&#10;wf9oHee0kWbnhrnTRrKdpL7vUdsFkZwq+0VVlu9Xv39UVcVvMpiY96dNa2qcEAai2nyKMtSOcQRt&#10;qZsFjX93jdGkpGXuWdS2tYk5hS3VxNRxvarP6GuPldSnbCe1VMZGR+ZMMjGronho22yD0dhTTUzm&#10;U7tjh8Nhvp3TAjZ2JGbf/p1LYaKJWZb8ltbLunXriKD8QbuOf/ddfw7O0t+Pmf4GqP3dF8y9vv+h&#10;VUqP1d+7v3XqztfjzNs88fc3+mZj2MQ0xpgxTDMx7y2FkUIUGXv/BZiAYXaxd2FsEj3JxMQgu1Gr&#10;PqNtEteRIn0m0W2T4At2mE70ySPWQmzoHNFyXTCaSHcbbfeWZklFS9raMPO+I+WpWNmTMsYLYWTm&#10;KVFDL5SCron5ZakL+yVG/YU1MVdIv5FoQ3uiS6cxyTQm4vJ6Uh98Eerrg6n3RGkSF8bEJNo0T9Wa&#10;i/PXNQxJ8ZqbmK+Wcrhe8pS+HHNcLx+VohxTuBsFnO9ByvUQ/0ngy09uYt5PyuEGg9wEbv6zaYwx&#10;xhhjjDFm86XeQBOzNTH2aoeZhcuUZXnNuixfNyrLL0ik0jxWZdfXOHuGyThM6as7t2bEqqq6pep3&#10;advMRyI1c6f0B/YcrKpqVz3enPakh9Xx7IcZulpj6fl7MBDU55xhVR09SumLmvOZKuP/tzNT1/WD&#10;mTszNKaqXatNzClsiSZmsT4F7O+7phbSMZ6na/Ei3Z5nUzAxUTNnSi9uuy1iSzExYVgUz1tkYq5/&#10;PJ8o87bZRHRsb1wwt55rPQfp71qtMX6W17V/K7sBD2PR9WgT0xhjlsA0E3MPKeqIrCPSkruMECYN&#10;+zNGfWy6PsnEnBVymhOFxx9uzEsi4bgrj0g1xv20RPm1JUw2lEc9sj76Plxi02ai61hfbnoR8XdL&#10;qQ++cMdcaFaDjBSlEWHJfx5y45PUsTEe4tztKmHGYWRFGlqE6Rob4V/cJiYpcCPCj/PFeZ4GqU1/&#10;Ih3VKiJYQxxrNy0txmdE1mLihZEXr4mWZa/JcVwYExPTkfSxrJVzEtGfIQxOjPbgwpiYeSTmLCbm&#10;7SVYqok5zdg3xhhjjDHGGLOJU08wMSkPdetaI/HXa9fvQ7dk1HdP0stWZfn2UUrH8KO81vKjlFJ+&#10;M3vDsKqekq+B52p7clmWt2qbzEen1XV9HbU/gLHrsjxY7RuDVM83+EZcrfWFkQo3V35+8vVFnR5t&#10;Yk5B53aLMzF1LEQEnxfXQojj1HX7k8FgMMuWUxvMJWFiquxsPR6VlzVzpnSQPqdk0lvElmRizqV0&#10;H7XpjdZWGZnyprG15tp/wdx6rr9bBKxwzr+cm6Rtu31mPWabmMYYszQmmZh86Xy3FHUYRp+QPtXq&#10;M9KxUtQ/X4KNYWKyZyL/MLBnIUYX0ZQYPGH2sOci5Yg21LPn5DQwjHJjaNxdMq+Sog0mV1+K0T5y&#10;E/O7Uv6fh9dLMSaRq/HlPiDyMMw/jvOBEmDk5ed0WjpZUpZeWBMzj8ScxcQEIjhJPcs85KZnP82Y&#10;C/2vFGA6HyNF3dslDOd8D1LE9TNuY+wLY2ICaW4xXxF7qHJecyOVtL4Bx3SoFHXT0snuI/VFYvLe&#10;0DaH457FxOxLJ5unxLWJaYwxxhhjjDGbOfU4EzOlQ6Q/YU7UZflLlZ2e17c/gJ84V5a7tEMtiVFZ&#10;vrw1F39JhKTmes5OK1Zs31YvQPO9Pl9jM3dK51RF0f1/a0NKabnGfYnafk46rtknczBgC58lg+Gk&#10;ub6VGwjzSumPeiQ17al1URygx/l9O9v12sScgs7hlmZiXqYqy3f0XS8YYvq88DvhRcolYmLqc6by&#10;L+ZzIl6rrvf3wC0qErMs7yid3l1boxkib1eV5TV1bCcsmJvnVUUQCXsGv6Jbp7Weqr9rs2zJZRPT&#10;GGOWyCQTE/MIozLqpunlEmwME5OoygOlfPxpmvgPWEshsddi9CFasmsqLZdyM41Iulm5iXS8RD9M&#10;vHzfzZdIMSZpeLvpUjDT8mg/0s/CFST2WIxyImK7sEdo1HPe+u6qmtXExLD9q0QbojoX3XU5I0Qy&#10;Hi3FfJ+T2C8A2L8xyokmjIhLDNNfSlGHWY0x3MeFNTG7cM3l5xnTEmMWeK8idTJqvrRk8MXsW1LU&#10;7ynFdcXdpVFO6uDuHqGY11GPGc81BOzHEIY46n6xJVI536+2G0VtjDHGGGOMMWYzo+4xMdsfyP9Q&#10;DQa3HJXlPeqyfLkem3SuoexH8Be0Qy2JYVU9rh3nKNLAtsW9DFN6VcwZ8+rxNGnc/98bqqpao+M4&#10;FpNjVBR3b4uXBCat5pk3cJkbNcZJSvuo7J51Xd9O5+d1fWu0iTmZLc3EHAwG2+kz8cv8WmiuB0nl&#10;R6meG/kvUi5uE7MZO6Wj+ZzqGE+JcsTnpC6K/bbbbjuCRxawhZmY91Jf9vPt9r1gWBQEE0xkLqVH&#10;qe2C6F3WoTEfRL1e30s6p2dtD2gGmILeF5uYxhizBCaZmKR0JfIy6tgTE0OPCLWPt+I5+qzEF1Ci&#10;NzeGiYlxx76QpBRlfObFvMPUYlwMJSLcEOvg8abSNLaTfizF+jDQ8pSvwD9IecQnUXqzQnrbMNYw&#10;rAZS8Hgp5qUNKUpzMNH2laINe3YGX5Wi/P+kbqqLL0pRTxTgoi8jYlYTc50U5iOGYjcN7FL4mhTz&#10;7ScRmcqdnL9uy1DXELyHFPuK9tUHG9vEBP6zF+MR5UsqYmDN+XXN9ZaDWZ1HnlIfhm2+FyrRp92o&#10;3ryelMJcQ8C+nSdJUfcMKYd9RvP6p0vGGGOMMcYYYzZj6v5IzNNV/qGyLNnKBOPggLm6PlNlRFuh&#10;s+mDeVCl9Ou6rpf8/3j13S3m0zz8f3Ms/MC/4Md7fnxP6WjNu7pt0ova3lM6v8YcSOk2bfGS0Dyf&#10;ZL6QxjtJZcfq+UmsJaXEbxrM9XDN8Ye2TbS1iTkFnbMtysSsV6xYrWM6MzezUGPmpfSZXcdn/9po&#10;XCImZlmeKj1+WFU/aE3FvP6C4cqVZP9awBZlYhbF03qOm/f87LnBgK29JqJz8d68P/Oq71n1YNBk&#10;qxsOh0mvF0dqluX7mwGmYBPTGGOWxiQTE94sRR3pUaflicekys2e90obC75EE6nGuBuaOpPjzSP9&#10;WGv+jypfXr4gRf3+0sQ7EDtgWkYqVqLocsOKL3+kkY2x7yLlYDyyl2LU5/tDYAZHOSlE8zvFWHN+&#10;TBi/GNBdZjUxSXNLil7a8J73GaKzQvRlzBfnGnOOPSejHHM3hzZ51CPvB3uxdrkoTMxnSjHeKVKk&#10;/OW6/6YUdTzHaA/Yv5T9NaM+/xyRRjfKGbO7D+uHpag/QIr/bBIBy40DUUc64pzbSVF3rjRLOmVj&#10;jDHGGGOMMZswdcfEbJ//VeWfkj40LIqH6fXnq5SePRwOr0EkGX2kH9C2MWeKgkxQS0Jj3om+pHqt&#10;qmqisaI13FDtz2J9CAOlLktuyp7fC7MPtXnBmrk5+hANdfO2eGZ0jA9S38aw1VgnjDTeqCiu1UTb&#10;FcUtRjpHOi9PHqb0Qulzav/NMD3a82gTcwpbmompa/l/eP+7avZULYrnts0uUqaYmL0pmJeCxl6U&#10;TlY6X+W7YUz2mXl6n9nCK26+b9ioJmZV/aRtssFcCBNzW/X76pjjPnr18uV51rxFEImu/vvl/emr&#10;vzn7r/h3iu1tNNZ++dra9+DAubm5bsa/RWgsm5jGGLMEppmYz5Kijui8a0qTIKoxj0gjzenG4oYS&#10;0XGM+04KNgD2hsgNNAyk/B9t7tg7QYr6pX7x567I70vR/w5SwD6Vf5Gi7j1SDilLSd8a9btLAZtO&#10;RznnIP+yj1Ga7036MqkP2uWm32OlPtjPMvbmzCMKlwopYvOUwHxBwlwlXWq8jyj2Ug2YL4xg9Hmp&#10;78448szn+1Tme25uKB+SYrzjpDxalojQqCPKNt93lNSvGIlRzzkMMEIjLSznlfSxAeYoEarRj4jb&#10;ON/cEICJHHXfli4nBbnhSgpjPh/GGGOMMcYYYzZj6jF7YvKDevODfkpfrMvyd0RYqd1j2m5bLV+9&#10;+urDlH7etCvL0+qiWEpWqa12Smk5ps6oLF9W1/Ut2uJett9++ytpLd+PH/nbH9/5P+pERoPBHeaG&#10;w1eo7RMxYNvimSCVruY6pp2TNI/zJka9cuXOWs+n5qrqlzov39J5+GnTLjuP7Tm1iTkFnbsty8Qs&#10;ikiTvECUSfdrm12k9JmYrTAa31VV1X31/AF9Ut1DyrK8fjtULxqjz8REDyeqWvWn5nM3UYXchJDS&#10;rdshGjaWiclrjf9XPX+4dH9p0XGp/oE8zs3NjQ2c2FATU33urc/+GdEn1KwrJQI/Jv7OqXO2i9qd&#10;nM21/u9vWfI77nzf7LOSj3+i/n7euG0yFo1lE9MYY5bANBMTsyyi8hARgV1DiTHiDzQm3o+kaL+3&#10;RJRaRAbyJRrTCpE2dCkwR5hf08xR7nrBBLyTFMYPd8t8Woq1ofkv/C15ak9SdW7Il9vcCMujA/mH&#10;DlMw6jiv+R4QRCSGeUga2ztLAes4S4q+7CkZvFiK9LfnSHmEJxGMGGWcA/4RzCMxMf2iPo90xASN&#10;NrmROg5S9JKGNTfRSI37WimOB0VaWMxU0qZGOdGnTUqcFlLK5CbnG6UgP548dS96mtR3PH0Qhcr1&#10;F3dHMf8DpTw9608lxgruL+XHw3xB/p5jKOdfOLju8shSPhMR/XtPiejMqOueb85h1HFOIt0O0cG5&#10;+cnzuBvMGGOMMcYYY8xmypCUq9kP4/kP3ConCvNpREvyo3rzo3dR8H/4JgKyLssnUNa2PbKcskfl&#10;haEeDJ6oeTC6+OH+yOHy5amt2ugMV668k47tMI65MWtS+uma7bdvtgYqV65kj8y/EVnHedFaDsC4&#10;Udnvm/OQnz9MzBkMhkszW5yJmdKL8+sgrgVdJ2exd2rb7CJlgomJzlPd2bq+z+2TPsfnjcryde1Q&#10;vah/v4lZFE+lvirL73bnbm8GYAuxeVNuY5mYrS5QHcdwTveYFmhCCuopJia/0S1Cn/1bad5D+tak&#10;svOrqrpb23QsmvPR7fmZV/O6KBZkksN87s7Da/V/UttkLDp2m5jGGLMEppmYmC3sRRn1iP0piTDk&#10;zrxHS+zRiDCE+OL8QSnanif9SoqotTxV654ULIGlmJgYebQ7VWJO0s/+qC0L/VEqpIBzwVqj/svS&#10;1BQAPbB3YYzR3ROUu5zylLJEt/Jl5JXt8ygnrSiRjAFmGpF4Uc9xvV16g5SbzKSVzff4ZH9PovuI&#10;ZtxLyudmDvYy5X2Ijf8xqD8jUY8hisk2Da4B2mMoEtlKGlz25Yx5EJGIkXOeY+leU9wJxTXFXXB5&#10;9CbXT2708iUljocoxfx46MfaOZ4XSeMg2pa0xOy7yV6iGMJfkvLziLrpaZdLuRmJWflqiXz3nKso&#10;Z6zuXV2kgo16DGfS7GI+E9EZ5VzbTW79DPbkjChORCph3qvu+dtDMsYYY4wxxhizmTMsyztKRBou&#10;+HFbj/yf9zJ1Sg+OH9jb8nNGRdH8v1nPHxA/qrePx1UpPWWW9IZLZW7HHXfQ+L9eNRphKvL/240O&#10;qRu1flLD/jOOi2PHtKG+LMur1mW5b5Ma9N913OSLSfDM6IN4rrpTSD9LvelH53qLMjF1HK/Pr4Ps&#10;WjgBA7xtNhWdl9sMi+Lh6vegcdK19dDBqlX59k8NU0zMZj3j1HzW9Z60Q/WisXtNzLoo+H2yiUxk&#10;rLyufX1iURTzAQkb2cRccBzjpM8wW0X1MsnErKvqzeVgcAfV31mvucmByM63538rcrV/M7+2du1a&#10;sp5NYmuN8cH4G4ua8TRuVVULtoeq63pnlZ8W7RB/i7QmfhudllrbJqYxxiwBjLs8/eurpC6kw8xT&#10;rCIMoDwtK6k04485d7VgPuXtY1P4fI9ETMKlQDQi5h19u6lYc4hSy/fl7BORjnnKT7i3FBGN6OHS&#10;hsCXoDMlxuDL81WkAHML4yvm6BPRfn1z858Szntfn9AjpZw8km+SMB1hR+nPEmV/l/I9PfvABM73&#10;bRwnoinzfToxLHMDEnFseaQjInI2/88WZm9eP04Y1n0QwYlx2dcnF+eDCNMuGJt97UMYoREtmcN/&#10;kv4q9fUJ8aW0u5cppjJfFvvahzBW2T/TGGOMMcYYY8xmDj/cD1M6Mf8hvjXnmpu5U0p1XZZ/jx/Z&#10;2zpu6MWseHdbfkH8KN6Os9eoKO43HA75faJ70+0Go3U8UmP/lFS0bdGFZu3atZdbuXLlYFhVT9X4&#10;v8yOoTmu9niPr+t6WVVV/5ObN027lJ7DOMP1+3YSxTZfp/FOGC5btqQ0tpc2dP62KBOzLoq3ZdfP&#10;v6+FlI6tB4Mbtc2movY/4NrjehonrkXNtyiN8zQTc5KaPikRwDAWjd1vYpZlY2IOr3a1q+j1z7vz&#10;czxVSvPZzza2iTmL9Bke+7tjn4kZUjkRnqdr/jMbqax5f3raUqaxjh3M8H5zY4TG+2M+Tvs39cCd&#10;dtppQQa0nVas2F7r+En3b5DKfqVx+H11LLw30WdBX5uYxhjTC39UicgLQwSDrY/7SHnUWC6Mp29K&#10;cfcMd5uwOXakLsUwjAgzIuiiHxF1SwFzMKLSuhGOOUT6EZmW7xOZi/JuaD/pR4mgiza/l1ZIGwL5&#10;3MNExfzt3tnFXT/s6RlGZy5Si5LSdhxPl/JUqyEMQfp1TTAia7tt+0SUJ9xeCiP3WxRMAcOYyMu+&#10;NSHW9WYpjw4NSOV7pNTXj2sGA7N7B1ue7neSiNLsg/PDe5+noe2KczHuSxSmIl/wWF+3H6lox+0z&#10;CqQ2zvfwzPUpKY+8zeEzymelr9/BEjcZGGOMMcYYY4zZAiAt67CTCrX5ET0lsl41DKvqcaP1JlOk&#10;UP2m2hGNdKKev1ltfxX9eWx/ZD+vLgr2qfu42r1AesKwKB5WpfQQlT1A/e4i3baqqv+3qiyvOTc3&#10;N+7/qPMQ4TlXFKP25Vh21f+lVw0GK+u6vo7WdrOqKG5fDgb30HwPZn6t5ZF6fLKO61Uci3Qsa2/N&#10;g3mp/Bz1f6Pa/5VILIxOIp8aA0mPqt8HE4I5day3UJ/zo29jEKw3F/LtbEwHnd8ty8RM6S3xWehc&#10;C8dXK1fOvIWU2s/vATtOzbgXjYmZb7O0CI090cQEtXmSxmpubgi1Yx8zHA6bVNCbk4mJKA/11SPO&#10;i+rP0DhkqptKPRjcWG3Py8ds33d+z16EzvH78uuCv0V6PFvnlO3ZxsJ7E33m+2pOldvENMaYHvjy&#10;RlQcUYlE/036Q4lJyV4LGJbsF/h9iX/IHiz1mVSMRfpPFNGIpMdkLjTxD3oP3PGym8TmzbPcLYV5&#10;SEoT0oyQMpf1kla270sK0X7skci6HiotdW1diGjFZMIQZO/JLtz5yHzkn/+xRDpe/kOC0TUNcvaT&#10;wpRoQ/p+XGKsvrspMY85Hv6xZs/HPnE+I9VrrBvlez5OgzS5fKnCPOTa+IGEUUtU7qS7PG8g8R4R&#10;HUnUKilv6Uca29jLNId9MB8iTTueacYe54W0rKSe/YnEeeS9eJTUF4GZg+F9X4kUuPHeYar/tzQN&#10;IpJJLfs9iXkxzjE+x25k3sKanijRnvPLvppE2ToNjjHGGGOMMcZsQWD41WX59R7D5Kj8x+06pUer&#10;3Z+HVXXqMKV3jlJ6tervjvmo8t/2GS7xgz8/7FPfVfvD/enqf6jG3E9zfLJKaQ+V3SnMwVnBjMU4&#10;UN/X6/FLGu9XGCYa+9xmDWPmD8Wac6n8Ah3nQ6oddyzronjZqCxfoOP/g8Y/i7WmLCJUc30wH4fn&#10;6vNeVU1M83hpR+dtyzIxy/K1+XUwfy3oOtc1PfNN4Wq/N9doPk5Xzbgpsb3VAiaZmJRNUvO5SIlt&#10;kMaisaeamEQG6r39Q/cYmEPlL6SNPh8vaV536zehdLJLUdvvcI3B79Yzob93z+6bT+XPapssQGP/&#10;b3MsWVvOsf4Wd7eoWgDvTT4+YhyV28Q0xpiNBPtkXl3K06RuylwS62W/0Eh9i+nLGvogMhCDiojG&#10;pUIf+najLzcU7rKMqNxjpA1JUYqZvSHnGhMZk3qambexIWqXeTfkPF6Y947zw3la6h2gtKffxX2e&#10;jDHGGGOMMcZcTGDOdX9Ib3/g/n2d0n0Gg8FKTAm9fiQ/hpNadbhy5aoKs6Qsf9T3I/ysan6Ql3Kj&#10;U3OeNkzpj6p/B8bCuD02U0pXU5t7ag2fG1bVIXp+XowR48Y8G6yU/qHxn7lyOFy1evnyqxPxpPLn&#10;6Xxcb+1gsN1wMLi2Xr9XOne+j8QaVMdN9mYCOr9b2p6Yz+u97taXcQP9TOiauyhMTCKFv6C1PEfj&#10;Ex29SKrbY/Vw2Ldt0Twae6qJCXr9su4a6Kfy3y1fvvwKmuu53fr29ZJMTF5rTYdr3JdKu0uLjqtK&#10;6YU8su9tO9QiLoyJ2ayhLE/R+gi6mBn1/Wp+Ltu5z9Ba1rVNFqC/vTdS/YL03+3xE6wxNqhDa7OJ&#10;aYwx5hLnChJ7Uhwv/UWa3yh7EybSnZICl/0ZfXeiMcYYY4wxxhhzMZNSWotZl/8wHj9yt89PqIls&#10;LMvXD4dD9njcllStdVmeSHrZPCpoY4h5Q5qXSMovzWVmDXttjlJ6rNr+tNs+H2djCIOhTaH7mnZ6&#10;jId76vW3ddyH6vlZ3XlbI/bg0YoVRdvFjGFLMzGrlB7Sdx02aYhTenLbbCq6fn6yejSaN/b7xqRM&#10;7WYyMdvn55VlSUaxC4XGnsnE1N+VocqO61nHOfrs3KOqqsdEead+SSZma/aSEY9MZhvMJBOTsngv&#10;+t4PXkvnDYviqe1wU9lhfbTqnxaZmCmdqfP2+tZ4fUmI13xetMY+E/Nw9sxsh16E+tvENMYYs0nA&#10;fo6kvb2xtCHRehc37L3InUWsd+reF8YYY4wxxhhjjLloqFP6VJ8xwQ/do7I8WPV3Xrt27eWqlJ5S&#10;leXXMehGKd1Abb7TtOnpe2HEeKyneVxvUpyjNXykLssnDqvqB1n5RaJs/KM059MxTocpPVtr+CLH&#10;XlXVGh3/h/uOu+mX0ivbU2smgCnTnsMtIxJzfaTu4mtCx1gXxfu22mOPSVsgzTMqivsSqajP27Ol&#10;J+s8fbd7rfFa1+OSTEyNxZZJFwqNPZOJCfpb8fbuuvl8aIx36zPEjQjn5XVt2w0xMX8+GAzIfrbB&#10;TDQxU/qm/g6+XHqt1vAq6SeL1rH+9Z9Go9FMNy9orjur/Rl983FM49RtqzVx7s/R9cV2YL3w3izq&#10;p3lVbhPTGGOMMcYYY4wxxhhjzKZNWZa7DMvy9L4f1OuUTtXjd+qq+gmv2x/SD0wp3WZubu7Kev4A&#10;6U99fWcRP8Lnr1sz4MRhSn/U3CfzmrFj/D4DZWOqnetMPX87+16STldrfKvKLuDYtaYj6rL8uh4P&#10;7uurdf99rihG7ak1E9C52rIiMauq1LEc3x7TgutC18sfSIHcNl0Sut5eQDRnz5hLMzGL4qFtsw1G&#10;Y89sYg6L4oZ6j/n7Md8uzgXHpNeL6vS4QSbmsmXLxm2tNRN9Jmb8bVLZgvOmddxG5aTnnW+LWIuu&#10;gZkibjXGi/pMyQ1Rs+aUXtEOvQjem74+KreJaYwxxhhjjDHGGGOMMWbTpy7L1437UZ0fvOPHfX7Y&#10;b9LI8iN4Sp+s63rnlFKtuj036Ef5lP4pnRnja8wPEdGGgajntx1W1bfm524fLyoxvo7vGM17HyJP&#10;9ZposSPieOfbtFrQt61T3ye1p9RMQe/7FmVi7rxs2X/pWPYa+zkaDDboGNmrcnM0MdetW3dZtf9U&#10;z/m4QOXv0vv/j7y8XecmZ2Lq/D+sbdZA1GeV0o+6x8V50RgHELndNu2FfX7V7ssb9PeyR804KX1b&#10;Q/dG+trENMYYY4wxxhhjjDHGGLNZQ5RYXRT7Tv1hvapOHxbF10ZF8VC9vtNwOFxF/1232mrbUUpf&#10;6poM40S75of0qnq1Xp8+0rya/yXNYjKI9qzLct86pXOlbw1TOrs71sZQu+4TIi3j2rVrr1hV1S1V&#10;fjfN/3rpKNVfkPfJxXnT+j696667btss3ExlSzMxQdfJS/o+Q821rs9H22xJMObmaGKC6u4oLU6b&#10;mtJ+lOdlbZtNz8Qsy0e0zeZR2yf1nYdW92+b9VIUxUhtDlt0TiTKGHecxvXR49+GK1c2f4u78N70&#10;9VG5TUxjjDHGGGOMMcYYY4wxmwf1YHCdYVn+eZyR2f7w/Z62+TxzO+64A2lX62tcY9kwpZ/xY3tf&#10;/1wah702PzQcDK6tPp/T8wPmynKX0WBwD9U/flgUDx+V5X8zvtrcX22OaCI+U/r2VKN1iWrNirO1&#10;hgdruq1XleU1mTdH895GOrXPRGgMzLLcl/0y2+ZmBnQ+tzwTk+jhjjmH2uM8da4obt82nRldW5ut&#10;iSm2UZ/v9/RZdENAu87NwsRs/xYd0l0Pr3Uu9p50M0NZlnfo9mt1hsY8SI+/1hi/6aopV7204EaO&#10;dqxz67rerZ1iAeprE9MYY4wxxhhjjDHGGGPM5k9d1zceVdUfxhqF/MheFM+rU7rtqCxvpbKnDavq&#10;J3r9A3XfmlSwKj9pzI/086rL8ndVUdyNOcuyvJ7KPqCyvzNvSGVna66PjYrivqOUPnK14fAqavP1&#10;SO86Tfl8k9QYLCl9kLVUKT1G6/+7jumNVVXdDXNDbR6u+q/qGM9Z1FfrVPl+KaUh/c3s6JxucSbm&#10;uuXLr6DrYZ++z09b9nNd7zu2zWdC1/xmuSdmoM/RffP1jFPbZrMwMUHl7+t7n7XOM/V3tIno7kPj&#10;vrz3OFL6DuZosWbNirm5uUFXlI9Gozm126e3f1W9qp1iAbw3eVtEf5XbxDTGGGOMMcYYY4wxxhiz&#10;eVGvXLnzqCybPd+6P5bzuv0B/FTpZJ5Hu7nBYFf6q93be3/cz9SYMil9sMKgLMvv1Sl9kvJ8Pp5j&#10;WGqer49SWlcPBjdWn2NUTsTS39Xmu6p7nZ4/e1hVT9Hzp6vsHXr9Qz0eGeNMUjvfUcPh8BrNsae0&#10;H3O262ce9u27oHs8zfGuL/vcmqJYQV+zNHRutzgTE+q6fnR7XItEua6xz85tt92V2+aT2XXXbdXv&#10;s33Xn8bZLExM9ohUvwPGnZNQW7/ZmJiV/t6pblGqXNak8/ExNVm0R+Vu6yNTf9R7HCn1mpBdtK6X&#10;9V4P+jtKGuy22Ty8N3nbrL1NTGOMMcYYY4wxxhhjjDGbH6SIHab0xmFZnsYP5t0f3XmdlzU/iqf0&#10;6aqqdh2l9CyVnZuZAIvU9v2adFRjVKb04GFV7aHX58R8iDqto4mSxCwcFsXD1Pa27OHZqm4WLIhU&#10;ap8S3Vmp3bvyNfapWXdZ7q213mQupUepbD6KNNaQHwevGwOhqo7gOOfm5v6jndIskS3VxFyzZs2V&#10;dO3t3x7bIlGu+m/p+rlB26UXont1bS4y7rIxlmRiloPBA9pmG4zGXrKJCTrWJ3eNt67adW6IiflT&#10;VV+ovWg3xMQU26ju/7pral+fMFeW12/bzbOaNLRleWK3j+Y+Zzjj+6O29+6bU+Un13W9um02zwQT&#10;8zD9nVyUOtsYY4wxxhhjjDHGGGOM2Syoi+IWw7L8jNREHOUGY/6jeKsLmh/Sy/JEPT+/U9en83hs&#10;xkrpFcxXluWtRmX5Wr3+jur20vzPZ39MDB093pAUryp7AuaO5vpGXdc3avtV6vMHlX+dVI7NXptl&#10;+Z0x61wgjXOqHk/S46J0sXGscdy0k97G+MxrNpwt1cQEHdOdpOb67lNjBFbVUbpe36br/Q66vpfP&#10;zc1dudxhhx11Xm6jNq/X9Xgw7dpztECUqX4mE7PV+Zrr+SvqerU+H9eZQTuvWLFi+3bYeTT2hpmY&#10;o1GhNgdPMjLbNS/JxGzOQ1n+Vuu9cTEaXatzDH3aeS6ltRpum/WjrmcDTUwMwkf2nOvm74X+Tr22&#10;bTaP5niQ6hdcF23/I/W3bU3bbCLt3sVH9Z0LjXHfttk8vDd5u2ir83mM1nMf5u05T13Febvs+lGN&#10;McYYY4wxxhhjjDHGmE2DbevB4EZ1Wb6uTmk/PZKq9Tx+qCdSktSwjXjeirpGVRvN2PnBPRd1Gvfw&#10;0WAw18631dq1ay/HI6ltq7J8e1VVpdp8Sm3Pp30bofnCprEYFsVTY06t73TV/bNvTsoQ64r2+brz&#10;YxkxVkpnaby/Sd8bleXudU+kk9kw9B5tsSYmDKvqjVxf3WswFNci15hen6hr7HgedV7OjGs0b5+r&#10;7bcUE5PPy5l8LqifJrXn8dHtsPOobINMTNDcr5x2PvS4JBOz1Xntuk9uH8dKbU/RWg8jirsdtmFD&#10;TczWnP1rd1281nhHFp1U0ypbFB3enJOUiCa9zPpWkyF1bl1V3++ey2bOqnpX22we3pu8XaYLVHfa&#10;LNeE2nLeDo2028YYY4wZzzrp6dKzpIdIi3K9m40OKTm4k+uZEuf9tpIxxhhjjDHGmEsn25ImsU7p&#10;3tKThkXxvGFVvbhK6ZV1Wb5mtH6PynfWRfEx1X9J+r7Kfy8Rwdj80N4V5fwgr7b7za1cuUs7D8bk&#10;zTX2rzTeiweDweXV7q+0w0TReH+Z38eSvTLL8sgYi0fa5HNEHeuQfiexDyfr+6jK38G6VfYa6eWa&#10;80Wa8zkqf3xVFHcry3KnZkFmo6JzvEWbmBhlur6+Msm4Q/k1Guprl4s2GntpJmbbbxa1n8cntcPO&#10;o7INNjG5SUH9j2f8bn/Ulm+Iiblo/ePUvhen6e/Jdu2wDRtqYgLXcd973PZ/XttsvflYlvt22zKn&#10;5l5kPk6C9n3jaC0Hrlu3bkG0JO9N3i5XnJdpauc6RX8Ld2yHNcYYYzZ5uDuIuyL/U2L/h0WbVV9E&#10;vEj6V6tDpCSZi5YrSL+S4rx/WjLGGGOMMcYYYyZxGfaLHA6HVxkMBisxAuu6vrH04GFRvH6Y0nfr&#10;sjxUOi1+JEeYHKr7Pz3uNyrLfw5VNyzLd+j1l2nHD+9tu2+zv9wopcdqjMbAjHF4ZFzGV/vv6BGD&#10;8oHMzzqIjmJd7X6WM0U/mY0P5k/7nm6RJiZgtOv49ozrkut3KYo+ut4XpDpurvENMDFnVTN+WT6x&#10;HXYejb3BJiao/7v6+qN2zRtkYs6qtv9JG9XELIqb6/hP7q6N91xr/vVObVpeXQs31BzH9R1DlRKB&#10;GjNTDwbs39tEpccYzfOU/qFjWbDXKu9NtNlQtfOcqL+hy9phjTHGmE2eVdKHpa9KX5RuKF0cvFgK&#10;M+1QqZTMRcvlJdJaxHn/iGSMMcYYY4wxxlwYLkOkWlUUtx+m9Kq6LPeWTouUrpnpc0H2I/q8MBz0&#10;eCLltEVt2V4a75WM200ZaTYt9D5t8SYmYJjpWN85rKoLxhl4feLcNOcnpTdKP2/P1XydrvdxJuap&#10;edsNUTN+v4n5zQtlYhI1ndJp3f6oXfN4E7MoPrYxjkvz/2OMibngvM1qYoqt1WavxrT8d59mrma8&#10;ongYjYaDwSO6bZDmPWdUFNdqRpqRuq7ZF/OkBett59OxPLlt1rARTcyTbGIaY4zZnLiJdIoUxtY9&#10;pIuDx0t/kzAwvystl8xFCybmflK81x+SjDHGGGOMMcaYjUZZlv9ZYcCU5UuGZfnH+R/k1/94vkiU&#10;zxudKR0k7VEXxS3a6EqzGaD37FJhYgZVUdxvVJa/aK5dicc+RZ3OyxHDonj8DjvscEV9Ln65mn1a&#10;o42ufY1393boeXROb12n1OxXG203RI3ZltJT2mHn0Tr25iaDbvthVT23bTKZdesuq3E/2+w52xmj&#10;Nfg+1rZcxCilT2+M49L5OWtFGx0ZNNGUnfMW70OV0mPaZmPRuh8e/XJxnDreHzKf2rw3fw+b+vXr&#10;+d1Sb7ggZazGPah7Phhf83xOTeYjzHlv8jYboua9SelMp5M1xhizOUHk5VESptb50p2kiwPS1/JF&#10;A11FurjS2F6asYlpjDHGGGOMMeZiY25uboe5un7UMKWfkE62+QE9MzDbH+7Pr8vyR0Q5rV6+/Opt&#10;V7MZoff3UmViQrtP5oN1zF8bleXBOgf/0GtSxZ4vnSEdqdf767rfYzAYzLXdtlHZa9T2K9Jnpc/p&#10;9Ze6aUNhVVleU3Uf0ThfaNtuiD6nz9UXqsFg0XuicZ+n+i8vaLt+PYuiQsdRVdUtNc5nNcfn83E4&#10;Jh3349pmi5gryyc2bdbPGf2WJp0XjfGhtWvXXrEdtmGnul6tevbH/fd5a9dXrlz5322zsfC+qu0H&#10;e8475/Ljw8Hg2nq/X6D3jPXP12stX6nWR05us36k2VH/p/Scj69onpez/2bbjOjZu7THssHnTWN8&#10;UY8fJA13O6wxxmwRYC6xZyJ3wPXtmcjrqOv7Qx11sedijNVty50l0XZbCjrka6CezY3j9Yauqa9v&#10;H2uk+0pPkB4gYfyN+0fpytJtJNqiW0p9x9OFLyykJeDuqEdK66Qc5os15xs7YzreT6I8Z6XEnVwx&#10;3nWlPtZKR0iYWudJrLeP1dI9JTYD54vIrSTeky68j33vDZv0s47/17yaTiHdQSJi83+lu0rT7mYa&#10;SQ+SOGbWelUJYj08jtsjg7S6nMenSozBWF14H7vHtYN0Z+nREnNynJPgc3AL6bESX25uJ81/Icno&#10;e7+Z824S8+RlvIf3lnhvGJfx+67PC2ti8qWbc8M5ImI3vvDk53ccnCfeQ95L7nzjOqNPDmuOvxOo&#10;77NJ2bQ2fbDn6r0kzhFr4Nqa9IWN64HPOtfSg6WdJWOMMcYYY4wxG8C65cuvUBbFw0dluX8TDdRG&#10;BdVluW+d0oPWrl3b9/uC2UwYXgpNzJw1a9asKMvyVlVR3FfX9AOrqrqbdN3dxv92aIwxxpiNyJWk&#10;90k/b4WpFGDqvEKKujdJ+RdPjL+oY9/Fl2Wv3yVhqgQPlaLua9JQCq4tsZcfdXtLGHKva1+jF0k5&#10;e0hRx7y5ScQdRVHHHpCYZePg2F8iHSIRpRjmz9HSpySMwpxbS/tIJ0vR9iTp81It9YF5SXqAiIbM&#10;5/i4hEEFj5Ji3e+WriC9SjpDOlzKjwND7ffS2VKMh1H5eik/5zeWniOdKNGGY3yphNkTpg2m4xck&#10;zsE5Uoz3T+lLEuZmDkYj5lisFbOL93JfiX7vlADDNtowfuRirySujT9Kp0sx31nSTyTOcR+M9xcp&#10;2p8rfVPC5P2MFPN009ZihHG9kNo2+iLGepoUYH5yncWaXyCxlh9LvAf04fz8QsLE7uP6Emvimoh5&#10;TpW+JV1PysE8i7n4XGHIvk3iPPxOwiy9kfQViZS8GNAxJu/nRyWMu5wLY2Kyb8CfpejLsfI55fxy&#10;/bJOrocFaTxaMD4PlFh79Occ7Cnl5jrGIecnjhuzMQfD8i3S/hL1H5T4jE6C88b7+yeJayLmP01i&#10;DP5G5cY2BunLpe71wOfnzdKCvRaMMcYYY4wxxswO+7DVZfnSYVn+Xo/P7KaCNJsnl3YT0xhjjDGX&#10;LBgHGCXxYz6GUNxJhIGAERB1GGe5SfR2Keo+IpFXPV7/XRpIwXukqLtAyo0gDM6ow0wgbzcbREfZ&#10;D6QwT0kjwOuoO0bKo+peLUXdj6RxJggGLUZptO0KU6+UAgwtzMS+tujbUjfyi4i5g6W+9iGiAwED&#10;OMo4vmdLnCdeY7iFYUV0X242dvUGKfiG1NeGcd8qwTOlvjahvaTc2CHi7tdS1GOKYm7Fa4w4wBCM&#10;Ms5brJ8IuSjv01+l60g5RJzm+3rmwoyKuiMlTNKA9xhTrNsnhDEYpj1G1yekqGMdjJe3D/1S6pql&#10;rJnPR1979Cspv54wzKIOYy//7BwgYWLmZX3ivGN2BxtqYmJqY/rlY4c4D1GH8d7NqU/Ubm5Gd4Uh&#10;i7kLXEecu6hjr9Q8upO/F7lRzfsxKRKTqGhuIIj2fWKM+HvG+cn/DvWJ8RjXGGOMMcYYY8wG0k0B&#10;aTZvbGIaY4wx5pLm+VL8iE+kYfyIjzmYR5WdIEUaVEwfIrWi7unSzSUiz3h9nERaViD6KTceMdFI&#10;ixkQSRV1mIHwRCnKiPJaIQFryo0ODJbbSoBZkRtRGFjjIAIyj44kwg7jjahUjNS8L3cOYohG299I&#10;pMxk3RHliIiuC9jnIaITQxhM75AwSjDeMLbC+CTyL9oRpXhY9pr1YB4SyXZsW4Y4/w+X3itFpN6Z&#10;Eu8DfE+Ktl3RB4jWZC2YwRjHL5SIPszbPkQKOK4wypgLUyo3VTl/QARolHE8EUmKCYbZR9QekZMc&#10;95elaIveKEX0HCb0z6SoI/r0qxJRet3oVqLx8uhEzM84L0Shvl8i4pD+0QcTNPrkxnmI8/1/Etdz&#10;lHH9EuEXcH3nZhoGONfCMyTM/CgnUjaO6zVSlHM+coOc1xh+pGRlLuow37g+cxOQyEPSzAYbYmJy&#10;/RH5GH14XzBH6YtpGeWISM2IqAUiRfPrEdOXc8j7mUcJc53Gf2B5b6Occ5NHGJPCmGsq6ok4ngQG&#10;erRFfGZYN9cg1wLHku8BS6rZvD2feaKCu9f7iyVjjDHGGGOMMcYIm5jGGGOMuaRhL7swDzAiImLs&#10;9lL+4z66jwSYSxgFlGGmkFYU4yUMRkyjMFhIy5qnqkQYOkFuPGJywC5SGCG5IXozqRuVF9F0GCWk&#10;JKUM8wejcRwYXNEfkxAzDzCZSP2Zp1ElUi3aYupitgS5kYJpiaEFrCnKESZURDSS4pSIRPZaDHIT&#10;k7XzyHET7YqZg0Gbm70YMBEVR7QaqTujLqIsOcaPSZFmk/cEk2l3ib0agVS8GMYcf0S9cewHSTEe&#10;hmGQm5h5Cl7KSM0bhnIeRZibmMAehKT9jXPFtZQb4ryHsd8lJlSUMx/pjTHrWCvRvLmJlpuY1OcR&#10;oqQWjog8zhvGeNTFdYLJGWWIc8D1Rgrd+0th0CPer4CUvFHH5yg3OEkTHEbqb6V4z3ITM95vPnu8&#10;dxjTXCOY50Te5vs1kp44N0bjvYYNMTH57Mf6eOQ9jPPLNZKf39zEpJ60x1GH0cr7weeH/hiBcX1w&#10;fOz1CZyb+FwTwcnfmADjN8bjholuCt4cbkLIjX5uLMBUZV2sgX1uMazjhgwiZ2kT7bmpIv7OcUz5&#10;54fzyw0DxhhjjDHGGGPMpR6bmMYYY4y5pGFPykidSVTdTSV4qhRl8QN/RClhrBwvUUYUX+ztSPrR&#10;aEskGmAEsccipkYYJqSwxVTCrCHSLfpgcAFmD6ksKcMYChOE1LOMgzEX5k8Yn0RphsHzDymOo497&#10;SjEnJibnoA9MkTwlKWZYDkZLpNNk78I5iT7sgxh9SA9KJOUkchMTsX5MyACjjyjZqCd6NgezLOp4&#10;D2KfUIyo2NORc0903yyQFjbGw5zlfYLcxAwR8dlNr/o8Keq7JmYfj5TC9CICkPMImJYxDtdDvpcq&#10;kMY46nMTEyM29j3kWuH9zmEfyujH+8t7RnRqlGG0PVAKMDKJnI16TMiA1L9RzrnK943FKIvrmPf0&#10;JhLkaY8RhnUYy9P4pBT9vi5hGsKGmJjsuxrtSX3cfZ8wwaM+NzE5Lt7XqHutlMN1kqeijghdxufz&#10;FuWxLynnP4+E5W9CNz1zDv2iLX+fuIliErz/Yebz9yT/bAGfi9yk5vNkjDHGGGOMMcZc6rGJaYwx&#10;xphLGqLeIoIRPUwCjAdeYwZFOs1PS4CpSLpGyjDpIl0kkWExDlGEQGQZr0m9GsYSKTOZlz0Mw+Rh&#10;vIi+wpDJ93T8XwnC1CLyK4xXjBwgQjIMRQwZjJRxYFrmUWZ7S0S5dWHPwe9I0Y49JzGpiJLjmOmD&#10;QUsdEaIYtkR/5ak4iW6bRtfEfKeUg3mXj4mZSyQj62CNmL9RR8RfmFFEe0aULSZhnl6zD6LY2EuS&#10;Ncd4mFcR0dY1MRk7j0wNlmJiMh8RvnE9MWZcB7lh930p30MR8rTDuYlJhF8Y5rw/GNoYu0TDcm29&#10;Uop+pD+lLI8s5BzmxizHnae1xYQMPi5FOVHFGM7Mwzkjoo99IaM+opO7Jiam6jQw+jD+888Ya8Jg&#10;hQ0xMfk8R3uu89yAhbiRAeUmJqZfnF8MXyI6u3ANR1/+RsTYfF6jPNIac67y9Mt5pHYfRAdH259K&#10;nPNJ5J8vrsd8f1Lovr+TUlEbY4wxxhhjjDGXGmxiGmOMMWZTII9oe7mEYRJ7KmJuhJH3a4k69sCM&#10;9hg3sdcfEXVRTjQiRMrVP0ifkoigJDqQaLmI0qSedI+58ZgbPWHyhOmC4REpSBkXEwNjL9qz7yHr&#10;HAfGGfvhRXtEekpSrYYpBKyH1K3Rhn0YMTswZdhLEIMqT5uJSUgUYUSvYvTk6UXHkZssGLF3lHJI&#10;WRoGLcJQinUQ8RZGMMIoJp0mkLZ1momJMYgpRZTtZ6XvSvl4PB9nYrJXKCZql2kmJpG8ROp+VOI6&#10;4b2P85ibmN+UYhzMxi6YglGfm5i5qUsEHqYk5ynOVxjgCAMbQz033bjew5gHImnzyMIwMTEV8+hj&#10;zP6Yh+uDtLVx/hGGPuTXNvu6koq1DyJgqeMz+TmJufI0qswRaYqXamLyvucGPe99F6JRo55r7hoS&#10;sE9qlBORHemec/KUwpzvuAbyayNSMPO3ICI0+exE2uo+OM78uiANcPz9GUduUJNKljFy+FtBlHW0&#10;YY9T/kYYY4wxxhhjjDGXamxiGmOMMWZTIDcliSwjnWvseUlUFOYez4leJIrpde1rhFkR3Fw6WaIc&#10;YwojKPa8xCx6gBR74hElyH6TYV59RsqNAyJCow4DB6OSqCteE8EVe+ixf951pee0rxERm9NYIeV7&#10;4YUwb3eSgP08iRrtthkn0layn2dEqWFgRSrcSeQmZt+efBhZEak4TURsXkuCaSYmxhLvd6Sc7RP7&#10;nI4zMdnrs49xJibRkERB5lGwXbHe2AcyNwj7TMx8v1Ku15jnCVKUTxNGLEZgbmJirEZKXhhnYtLm&#10;x1KUT1Psv5mbmEQVcy12IT0yZlqkQe0Ta9pQE5P2caMC4jPWhc9r1GNiRlpk9uqMcgzK60hd8ihO&#10;3u+4Jm8txTVJX651TPv4rGPSTtqTkuPlPYuxI530JPJoWSK8+8jbYJLGnq3GGGOMMcYYY8ylFpuY&#10;xhhjjNkUuIMUP+ATiceXktjzEjMRk4HnRI1hykWaT6IP8y8wmEhhfmJGkGo0DAciptg7M0zOZ0q5&#10;eRr7bQYYouwjSB1G0X9LEa1Fv1gTkVtEO76jfY0wX2YBc+6FUh6Zh74tYfIQlUk0XV5OClPW3hWR&#10;hRi8mJhhPLG2SCE6idzEJLI00nYGRKzmRiMG1ZOk7hrYnxGjLIytromZR3hiwBF9F2OytykRa4yb&#10;R+hNMjHzvSFzuiZmmHSc6yjneIisxez6sJTvWRiRmBiX0R5Dsxsd9wgp6nMTMy8nghXTHdO773wR&#10;9cd7ne+Jyfs8SyQmkZJE9kU5JjvXJtdCd65nSWHk5SYm5mDXMGM/yDzakM8S+5SyF2S+h+yFMTGJ&#10;PmRv2mjPfN3z+1gp6vNIzEdLUc51c32pC8cbbTDWMWWBa4GIbsq5oYH9KTlf0ZZ0s5OiILkWc/O1&#10;m3q5jzz9LH/f+sbPPwtcd93UusYYY4wxxhhjehiW5T3nyvLbevxCXddk2jFbEDYxjTHGGLMpwN6U&#10;mBH8gE8EJZGMmEwYSqQyvaaEgYlpSSTdDyXaEjUYUYuAkUIUG3UnSaSSxcTiNUYFxtAv29dEXoZx&#10;hIF1PymHNUUUJEYaJif7TvKaL00YohHRRzRWzEtk5o2kpcDelpgb9EeYj+yrSJpK9mKM8tjncxKY&#10;NZEiF2E8TaNrYhIJm8N/AthTNNqQOncWMJwj8hUT83ZSQERcpL3FsM4NzudLMdfGMDExvxB7lVJG&#10;VClmX4DZmu+JGaYYxl2Mw3khMjaH+aM+TyfLeFHOeLNcDx+Qos+sJiYQLRnlX6JgBvJ195mY7DEZ&#10;9URq3kIKiIyOukkmJsbdNLieoz2pkbvXXR5xzTrDXOc64m8B5ZjEt5W65OuMlM+AgZhHPb5EwsSO&#10;192bGbpgvvK3I9rzXmEmTyL20kW/krrHyfW9jxRtxkUYG2OMMcYYY4zJKMvyqlVKv149HP5rlNKz&#10;1q1bx9YlZgvCJqYxxhhjNgXY1zA3H0n9SkpUDBTMxO0ljAjqiTyjnOcYfGFOBJic1GGa0TbM0XtI&#10;EAYEEY7sHchzIrUwEnP44hsGEYYqJiNGF88x9Vhz9Cc67ZD2OSZFRIwthYHE3omMgTDiII/iIoIM&#10;I28SRNGxX2X04bxOS005zcRkznxvTkygWcBsOlWiD6YTe5YGeRQs+4vm5FGtk0zM10p95CYmx0M/&#10;ImsjmhQzk2sqIOIv0onmJmYeUYkZ+ygpIEo2Pye5iUkkZ56y9kXSJDCrN9TEzA0yTP1Z7jrtmpgY&#10;kDl7SFHP5yWHfWWjrmtiRrplNIuJyfmM9ny2iLoOeM/ihgOUm5jcuJBHLxN1mcNa8lTAX5DyPWr/&#10;V4o6UjrnkZkY0NN4mRT9ubFhmknNcUV7Pg9ENueQDje/XrjhwhhjjDHGGGPMFFJK6+qy3Ffy/6O2&#10;UGxiGmOMMWZT4a0SP+BjJkUa159IGFhET7GXHGVEGUZ037ukLg+RqEOkjsUMxRi9sQRh0BDZiXiO&#10;GdNnPOZpNxmDR6Izoy3mCGXME5F8pIWMVJAYoaRXZU4ivCKijXL2h8wNJ8py44U+8CApyjACMe66&#10;kV98iSN1LmCI5evm+LvRmBi/D5aGzavpJiZjEm0abYh+Y105GKVEs0bKUmBvwUOl6Md5JgKTlJ7s&#10;ZRrlpI8NmDs3czeWicn5iffob1KeMpcIxmiPiRmGNul5c7OMtKoYsaQWZg/HKEe5icn7H6Z89MNE&#10;zWFNnMNYx4aamKyF9yPqiCrM+wKmWW7OTTMx40YAlEd38n6GWY9yE7N7/WLwMy+fXc4je8byGSDK&#10;Nj4/tRQ3GSCulYdLHFN8tkK5icn5/aIUdczFHMH9pfhsI9LP5vBeRLQy80db5sjHYX2kIOazyH+I&#10;Y36u4Xx8TPirSjmkyI7I4zmJayDaf0TifAHm6lukqOPvzDrJGGOMMcYYY2ZiOBxeY7hy5aqqqvj/&#10;TH4DZ8NgMLj8ypUrB2VZ7jg3Nzctk0yD2lZ1Xd9orix3GQ4G1167ww7d/2fmbL1qMFhZr1ixWn3y&#10;/2vPwxpSSsuR/sMT/x9ahNa3A8eyKqVhaHVKtfqvXNRv1123HRXFtZo1Dofc0L0IIjVZl+Yd6vm0&#10;G7wb1q5de7nh8uVpNBjMoaIoYouaeSiL+tGKFcWuWktbNQ/HTD3zz223XfO7Bu8Brylfvnw5N8d3&#10;2Zq5SYvLe6DX/B6z/jgGg+twrDrXN6a+ez5ivvzcxfljjTq38dvKZoVNTGOMMcZsKrDXY/yQH8qj&#10;ufLUkwiz8wlSF4yTSPsaIjoS0wjYrzKi7kKYCttIXYjEwwTM22JexZfTPCIrhEkT8IX0ICnqXi4B&#10;Rt9xEoYoBiNfwkidGcYIc+4mAQZWRHwi1s5ejphpRBC+T8L0ZV0BkYBEl0YfxmXvPkwzotAwDZkj&#10;IgunmZhwEylPU0t6WcwXUsuy3yNmFyYh5mTAF+pPSNEHMS8G1AOl2IeS9bMXJnOwl2Le/sKamKST&#10;5RxiGMc5YQ2YsqQqxqSKtLYoNzEhj3TsKtaPchMTMNPz6wzjlNSlmMecI6KImevOErBna7RdiomJ&#10;AZkbpoh9HR8ncY2QEpfjJiqZfUhhmomZ7znJdco4vDddYzE3MeFNUl7PNYIRiHkfBjKKPUchX0tX&#10;nN9IG5ubmHBPKR+TdKxcz7z3uWHYl76VKNr9pWgT4jOU/ycw36uXaz+uC/7jm5uoiEhtPo9EXXJz&#10;BRGXfCZivDy9LdcFf3P4PNI2Pw7+5i36z68xxhhjjDHG9IERNizLvYYpHaPHv44Gg0Umz3Dlyjuq&#10;/qA6pZ+MRqObtsW9qH5Obd85SulQjKO5uv6XXp+t598sBwP+j7SIYVHcUG1+p/mP0+PP51auJNPU&#10;AsqyvIfqfk3q12rFijVt8SLU5o2jsjxGaz1cz4+WOK6j9PoPevxMXdfzN+gOh8Ok+j9Ih/RFYmLY&#10;qt+HmnWV5eESN81OpaqqNRrzJ8yLNMYPcsMxXeUqV9N832vWR31Z7rtmzZpFRqfKn6jzRpvjNMab&#10;m7KUdpOOo1yP/N9+gelcF8VddfwHSydpfG4wps+DhlX1A41zHu8HUtk/9PqzanObpqPQe3ZTiXEP&#10;U92Rqjum0frj+Kv0Xa3pCX2G66aMjsEmpjHGGGM2CXaVIt1nKE/DmacfRbFvZJflUuxlGfqm1Ny9&#10;JvjCTuRkXj8u3ecNpUiHGsqNszzqM3RvKcA0whSMOkxPeIOU98mjuhDpafN0pxg2XWO2K0yyQgow&#10;K7sGbNe8/agEHH+UMQ7nsAtfrDH88v6oOyYGWn5n57Wl2Jc0xP6HGLkYTFHG+xn7bpIuOK4Fnscd&#10;lZh5eQpXjMg+8nUSOcjx8CW9azyxFyePzBvPMc143wNMum7UJSJqkPI4/q6JidGFUdXt1z1fr5Ig&#10;35exmyaZyMVIeYowxHK4piPF8jhhFF9Xgjyqln7duz+JHMzHw2yN9waDkNc8Z035dYopjOkZ/RD7&#10;2WJiRvQ0yk1MjOk8Ejb0V4l0zmEwd01MzEH+E9jtl4vPeaSR7oL5323/bCknNzEZK4+Q5LrOb1AI&#10;hemKOFfsUQsYqT+S8rZd8XmI9sYYY4wxxhgzlaqq7jYsy8bYagzHsuRG4gVUKT1k1XDYmEB1SnEj&#10;7SJWl+VOatPsLzlXVRhlJ+v1SUM9b/ufKt2rbT5PXZYvpR6jqTXYutlwtqqK4nHU0Sal1N3OZ55h&#10;UXwixtK452qsczTn+aynLT9d5c1WNUQZqu4Cxi1T4gbZBawqy+upPwbs+nWV5feWLVsWN/eOhYjH&#10;YUpH06c9njProojMWpiKt1X9mVGvNRzRRsHOQ9Sj5tt/vk1K/9Bx1zusXXtFtf9heyxnqB+/hTUQ&#10;Taqx9+P8q81RmL0a4xlqd0F7/ptxEMfUlp2sPk2mLJXfepXmok7lvNdnNedQatpHXVE8vplwM0HH&#10;ZRPTGGOMMZsEGEBE2Z0gYSiRxhPzLrithClAHSI6EbOlj49JmC4YKihSswJmwg+lfJ67SX0QDcea&#10;Yk5ST+ZpVDGF2F+ROsbDPN1ZCvhy/GMp5op9LolCxIzrmoyI6LZbSl1IkdlnmiCMx2dK3Yg6jEz2&#10;Sezr8xsp/vPBnoJxDBxvXyQmYGQStXmU1B2PYyG67T5SGMYBphURlhh9zMP5x4Ti/c33AkQYuESz&#10;YZDxHnI+wtDDxCSKlHVSR2RjH9yBGcdDSuK4CxRzsmtwY3ISwUdKUMbkGguzL+B95Es++yfyfmKu&#10;cT3m0cNdExNIMUqkXaRHzoVJy7HEXbCkU47jIuKxG4mJsckxUY9J24X1cP5zEy10hIRZGmYwEcFx&#10;ftgbti+FDf/pZK58HCJE+c8i1w51rCmPxASuKd4zPit8tjDliOLkPDMf5XnKYeBYOZdxfjGHSf9L&#10;hO+4SExg3Riykeo5F58JPjPjuK9EhCrnAWHazv+ntIVzGvW8v7n5CqSoJgI0j+QNcV1zw0Oe0oi9&#10;PLnOckMXYWxzLsf+R94YY4wxxhhjerjMsCg+hkk2Ksswr46cS2ltW99Ql+UDW7PtdLXrjaYkOq9O&#10;6ctNu6o6Q31eOhqNipTS1dTv8aOU/rF6NMJEO4TUpG03IkGvrra/bedev4aUyAS0INuVxn5UtCnL&#10;svt/q3nU7iOtOfc3DCuMyFV1fQut+5kqO5w6tTmCVKukrtVcZzJulRJZlBagPi+fXxcGYFmeq+OZ&#10;GIkKpM/VHE0katN3/fhskdKg8/Pc9nxiqjVrJSq0rW7Q2m6Xzbt+jKpqbpzV4//TOTu5OZay3DtS&#10;/GrcpzTv5foxH6739uYqO72ZK6U/quwBO+200/bNcRfF41V2DMakyo+sdtyxVPmNY10a9wU6RzvV&#10;pJ6VVPZ4lZ3YtE/pwHXr1uVZiDZptF6bmMYYY4zZJOALLuYG6WAxPTCc8mg0DAt+5KeOL518Ke9L&#10;AQuksGScXVrl+11ixNE35iG6atKdeESSMR9tbyTlewjwRfP6UqyJ6Kz8iyBzXUeiDq2UAoxCUoti&#10;dLAfIuleMdMWpSDJYD8EjEmMMUxBjC9SWI5NxSI4Vsyg90jRhzS5+Rds1sUxcE4w8KZ9meV9wJAl&#10;mo30l9zxSJrevgjOHN4X5slNLF6TSpe1YcTGOeK8snch/7mJ95loSvpyLllr1zQMOIdxPJjKsUcp&#10;kFYWE5D5MPN4zwCDifYYU+OuB95PUpEGeRrePGVxDoYuezwShUvKWMTzu0r59c3+pMyPWAtzBRw3&#10;6+S4OSd5xG0OJh/vLSlkOT5SMPPecy5z6B/XLO93PlcOez+SIpbr88kSZipr4TPDOngv+tLQcB74&#10;rHAuiUjFpOTzzHxEa/aZpsD7nJui7KEZ55ebFvr2OGHt3Ln6Uol1ck0Stc05nATnnjXm56G7Nwyf&#10;9ajnmu9bN9cDhihmKp+F90r855bj7ANjG6OfaOx4jzDtObfGGGOMMcYYMzNlWV4TAwuDZ1SW38Pc&#10;wxgbpcSNyvPUM5iYGGZqF4YZ/w9cgMpeqHkO0BgfYP/LthhD7u5ESTK2xvhCazadUQ0GC27OXqqJ&#10;qceD6mtcY8GNrOr7AI1xRhNRmNKTVqxYsT1zMW7XxCQSUmv+A8ejsb6h4z62PTZ+e5lIY2KuTz+L&#10;yXh4e+64mRm24bnmvEBj/amtW2xiluVH27kPUruftnMfqGNv9uXU81dQ1pyTqnqYyndU2d/bY/8m&#10;xmZVlh8nKpO155GgAe9rnA+d+6eRTrZdz/l6X/h/6gLU/jOtcXq4xt9s/g+q82IT0xhjjDFmM6Qb&#10;7TgLG9Ln4uLiXtuFnQ/Di6jRMNmIHhxnql8SbMrv9SxgGO4rxfn9pDTObN1c2dzfI2OMMcYYY8wl&#10;yDClp7Sm1/GjlNZh1vFa5T/DxGubzWpiPrc1ijDAFmWHYk9IIgDbl/Oo/edbs+6HcytWXF+Ph7Zr&#10;4ubrefR6qSbmH4bLly8wBlcT9ZnS75pjLMsPDIfDVXp9CuN2TUyV3Y9jGVbV+Wp3Gz1/G2af2h+2&#10;pigm3Tw+b2Iyrtp/SefzH3r9t9WrV19dY12DMaQTpA+353WBibmGKNGyPLI5jrJ8po73Ac05Ksvz&#10;qqJoMoFhIur1L9o1/Yp5GjM4pX+WK1Zcr63/c3suvtwMvJht1eZ37Rhf1DruFO+h3qtHY5gOBoPL&#10;77DDDlfUe8o+nwfOce4ciWmMMcYYY8wWA1GFj5GIpuRORSL4iHwlojUMNkSErFk6nFOiiflPMuc6&#10;zi8Rivn55T0wxhhjjDHGGCPWYSqW5b6tocfWHxiAT8LsQVVV3b5pKNRuuolZlm8n6q8uiqNGRdHd&#10;AqSXNVW1RnOeGGYdZXr94XZPx7+xB2TTUKj8QpuY4jIq/2E7/p6kmsX0a453oYm5jdp9mvS3evwJ&#10;UY16vK3anSddQBRn266XBSZmUeyu57/BYCTSsa7rG7Wm7W8Ypz3/C0xMoiLb6NRTOJdNSt42ylJl&#10;H1eT5oZWjX83qYkkRc17lBJbwWy1qqquq7anNlGWKZH5pxfV7dm+tz+X7sk4eqTPr/W4J9JavyMd&#10;Srt2Lv4PvtmgY7GJaYwxxhhjzBhuI50msa/lT6XvSezPmBtsv5SmpdI1/dxOOktij032L+X8/kXK&#10;zy/nfdw+rcYYY4wxxhhzqYP0osOyPL8xpYrioZQRYVi3aVPrlMhm0zCLiak2721MzJQOW1WWbKsz&#10;lWFKL2zHPb4eDNhKBxPy3lrTme0aHt00FHq+MUxM5vxBW/9tok/1epGJWa9cuTPnQe1I+foiyobD&#10;4VXU5metkfhdIkubxj2Eidkew4P0/LONcZrSs1ET+ViWH9U492/Hmzcx1+6wwxVVt3ezf2hZ7tkM&#10;KPT87W3b3CTeWq/fx/obk7QsfzEYDJotVoZFcUPNtf48liVb+PSi9X2xeQ9S+pXGulecYx4Ra23f&#10;I17vrbEeuNVuu21KWaSmomOziWmMMcYYY8wY2PszN9S6+qO0KNWOmRn+Q9l3XkMHSexJaYwxxhhj&#10;jDGmpU7p3a2xc35dlm8ZVtVzpBfr9V9b8+3oVatWDZu2s0Vivr412U7BHGyL5yE9bR5tWJblVTXu&#10;j+mjuQ4dpvQKzf9cPb5Rr09uzbfvEQVJe5VdaBOT9Kga/yftOr9Q1/V1mItxcxNT639Wew7OVbtP&#10;tOfmOVrP/pTrHJzet8dkkJuY6n9/jf2UdrzvM3/7/FHSvdu1zJuY7AWq9ZzZRmL+UHM9U3M/W22/&#10;rNeNoaixm6hV0DHdRHVncwy0bYu3mktpreY6phk/pQ+2xYvQWPu20ZrfHxUFkZ3Me4HGfHNVFPdl&#10;3jjvOubXtt02K3RsNjGNMcYYY4wZww0l/sNwoETEIMbaOdLvpLdJO0lmw/l/0oekX0txfs+WOL9v&#10;kUgta4wxxhhjjDGmJaW0vC6KvzXRexLGWIjXoWFKz6Z9nZmYeiQbziJU93BMItpVRfGwtnge1T1N&#10;Yx5Up/Rh9sYcleWtVLbefBuzBs1/rtrdhP7qN29iDofDazeD9qB2YWIetGowWNkWN2Ds6ViOaOqL&#10;4rXUa7zTGDdMzGbvzrL8RawhX1cb7dg819rGp2jNTEyMwLIsr89YWtNZ6n8+x0A0pdZw10idO7dy&#10;5aDpm9Ib6NfM05m/WQ/jlOX+a9euvSLt5zR2My51ZfkEyoAUtGq33iQuy9+yR2ZbNU8bcXp8Gxn6&#10;Ns19G+bRes7Xmu9PG/bD1PjfbM3Wc3WentV03ozQcdnENMYYY4wxZgr85wlDk6jLG0uL0tqYCwXn&#10;90YS55fHQjLGGGOMMcYY02FYlo8fVRVm2vnDotirKoqP1yl9SvrkKKVPq+yo1vz60dq1ay+n8nu3&#10;5tbpen5nDbHtrrvuOi/aEPWoumbfxGFKB+YpZTEdMdKaPSbL8oSyLCu1fQtt9Xiy9CGN/T7pA6p/&#10;b11Vn1bZORhPenwXY6j8ka0R9a9iOOT/1vPzr1u37rKoaZdFYlY77liq6DLUaU4iP9/WrE/jsOcn&#10;qVe11jObecry5U3/orid5sDsYq7vsB7WJb1fep9e/6Vtf4TG7N22JDcxR0VxX81zefU9in5t3z9j&#10;lur53cPExNglWlXrPqyZO6U/qfwTes378qn2+U+aOp0Dzd1ExBL1qvLGxNTzBXt1aow9OBeqI7Ly&#10;XZyDtmqr1sD9WrNG1pTSbevBoNmvU+Xn6/w0KYahwHAty0NbI/NU1XEz8WaDTUxjjDHGGGOMMcYY&#10;Y4wxxphNHAy1OqVvNHsupnRgnxGn+teEmaU2N9Pru7SvL5B+qNefrMvyM6FRVX2RyEo9PlRqojHV&#10;7m+qe11dVa/W48GUoVFKT57bcccdVHY8rzXWZ9pp52miIVP6dmOapfR32qvtgzUm42ICfqezhs+q&#10;/HOriuIWKn93G1l4SluOMfpZ6TcYWa0R94Wt/vWvy7TGaxMNGpGYavexdl3/GA0Gc82CMqqqeizt&#10;0bAoHt8WL6A1MY9sxmEPScrK8qu8blK3as2UaY7d2r0yD1k7GGyn1w+aH7uNhMyp63pnlZ/RHl8z&#10;RkrpBurXGL6c26ZhC9GdGvvnrZHJPD+TXqm+r5d+36xHder/aTW/jI7n5pRpDkzeBdG0avNoxmiP&#10;6XvLli37r7Zqk0fHbBPTGGOMMcYYY4wxxhhjjDFmU2Zu5cpdhmV5ztx68+xNbfECiMhTm1NbE/Gd&#10;c3X9YMyrMLG6WjMaYQI2aUZHZfkM6Z+U0x/xXOOdx3zscanHZo9Ixquq6m7NpB003mNifD1/rB53&#10;o/24NTRGXUpProri7c3zbju91hrY4/Jja4piBXPMFcWIdVGvNb0YU1NzHYPBW5XlJ9Rka9rljEaj&#10;Qm2Pxnysy3Lf2LMzR+fvOhp3/X6URfFwytTnhc35YK6ieF7TriwfyLlT278TNar1fzNMzTFRnlvX&#10;KX25nftEzT0aDAbXVv/z22N4SttunnL58p3U9ttEn9KmWYPEc86R1vKxmEv9bxPnTmXNujO2Vf1n&#10;oq/O03NUdpn1VZs2WrdNTGOMMcYYY4wxxhhjjDHGmE2Z1WW507CqXlGX5e4ppbVtcZfLjKrqMWrz&#10;0lFKjx0OhzccpvQivX5Bn0Zql6cY1fPrDsvyeUT4VWX5ebV5XVmW/62qxhSsiuJ+KnuZ9ExSqFLW&#10;pdm3U/WsVWPdCWNQr59fpfRCPS6YnzLW1+wPWde3U9lL8zo97q7jeMywKG6461ZbbdtOsZXWdFWV&#10;PVdz7KG+u1QrVqxp+71M7de1zbpsrTnuParrl6v/03ZasWL7tnweHdMOmvcpGuelRE82ZTrXc5pH&#10;5+r5kWp3NBpdS3O/Unqczlmp9k9kXJ37u6u61yDEYGZ9Gv9FpOll70vONcfA+9Q2W0C7r+Vd1OcN&#10;6vsZPf+UztcrtJ5dIw0v6HiqZs1ao9Z9nbZ4Huq1vt2ll2nOR+j1f7ZVmzQ2MY0xxhhjjDHGGGOM&#10;McYYY4wxmxQ2MY0xxhhjzKbM/F2WxhhjjDHGGGOMMebSg01MY4wxxmwKXEW6sXQT6UbS1aSNTSWR&#10;HuX60uUpuJhgb4KbtrqeNMvc20jXkuhzC2kobQmsljimXaS+/SGCHaRHSx+QPi+xz8ctpUmQwoZr&#10;iLF5n3NxXV3c77sxxhhjjDHGGGOMuRDYxDTGGGPMpgBfQk6XzpFOkXo3ht9A1kjvlg6SzpD+Ko3b&#10;N+Ki4KnSua3+KDV7J0wBw+0wiT6s+d7S5s7NpL9J50lnSYs2rG/B6N1X+ldHJ0uvlMbt2XBfiWuI&#10;sTlnubiuDpeuLRljjDHGGGOMMcZsMOzHWRXFw+qyfMKoKLgJ3VxE2MQ0xhhjzKbAHaUwqy6Q7iFt&#10;DAbSflLXDFu0wflFyLOkmBtjchYD9dVS9PmwdDlpc2aV9Cspjgk9U+rC+/ULKW/X1SukraUuj5P6&#10;2ofOlDBIjTHGGGOMMcYYYzaYYVE8d66uMdZ+mlKq22JzEWAT0xhjjDGbAnwJIUIPs+lsaWNEYl5G&#10;eqmUG1knSd+QLs4vmM+QYn4iEadFYmJyHi3RnujRUtqcITXwt6U4B6GnSV32kPI2P5Q+JB2VlRFt&#10;eVupy/OkaEM07y+ln0uYojzfSyKdrTHGGGOMMcYYY8wGQRRmXZa/H5bln+q6vjhvkr9UYhPTGGOM&#10;MZsCF4WJiXmWR2H+Vrq1xH6L7Dl5cbFUE/P20tekr0h3pWAz5j+kd0lx/Lm6Jibv18+kqP+OxF6p&#10;cAfpCCnqPidhUueQajbvu1y6hsTemzxfJl1WMsYYY4wxxhhjtnTIYMT/m0OTyNv1aRJLbZ+z7dq1&#10;ay+3bt26pfxfvemD9LwvS1OXyzB+277vt6C+9fdpnuFweJVRWd6hKIpRW7QUxo47K1OOZ4vDJqYx&#10;xvz/9u482s6qPuN4RO3CcbVSG5J73r3fM8QbQaIQHLC6UpyWFVSUiFhFUYSigEipQ7GA0wozDoAV&#10;RKgiohQRlFlZVtCC4gQiCoKICgpIQAJUEpE+z5u9j/uee+6UEhIu389az7r37He/48kf5+Z39t4A&#10;1gdrUsSsFH/jzVOVDvvgGpQblVzY8rSuE3mU0lO2ULyWwZOUB8pMi5gz5eLfQsXX7d+n4oLe0xXf&#10;q3+fzGOVjuK+3meq/oP2UfK9+331epX59WARc0vlNsXbPKXwzkrpQ0re9/fK4JoTn1Ly9lPcAAAA&#10;AADAw007hD27dX2Ofp6ufDnl1E4Ix6h9J48kTF3ndEPYrRPjV4p+gzm7U9dvSt3H6Ma4tbZ/STmj&#10;6O+conyi02rt2Gq1HpO69/Xmz99c13KE+lxSh3BNO8Yr9Pvn3V/XtmHqNkZVVZvq2g/yPsq1ys+U&#10;83T9e82fP3+j1K2vKTSGsGtzbzFeqfNdrfv4hn7u3221/P8/zYhKF8jU56s6lq/bzytn9b3EeFYd&#10;49HNQVf7K+33Xu3zReX4brc77fUwe3W9pH/cFB3jtHZdn6jz7KNr9v9vDbV4zpxH67zbqe/J6Xn5&#10;uX3d+y0ccv+zid8jipgAAGBdm6yIuYPy8ZQ3Kl438UjlJ4qnDfUIvc8pLuRl/gDnUYxe/zIXtt6n&#10;eDrRwQ93L1Q8su/Xyn3K7cpFyh7KsLUovX5nvp53KeM+kA+YSRHTIxdd3Dsi5Q1K5g+zbvN5vS5k&#10;rfjZeMrVW5U70u/lPiUXIA9TvDal14f08/6B4ueSRzxmLgD73s5Srlfc1/u4/37KE5TpeI3iKXxX&#10;KYcr1yr5WQwWMbdRfA5vu0fZSin9veJ79Ha/T7sopf9S8rGPcQMAAAAAAA83nRhPekqnc78LP163&#10;cUGKf++prR3jhZ1Ox3/3u+/xbh/smzPa7d7fDsEzLI3TbrV2yfsN7pvPVYdwTBo12NCxXq9z3jKs&#10;v4+l7acMFiXVtr32+c3Qcyja9s3eyIj/r6jhe+uEcMGwe0rn+YULsAsXLtxIz+I6P6ti25hn4W06&#10;1u/SoefUdf10ne/OZru2af/3p01T0n47Dx4/nzed+3r1eVnq3rfR6OgTXEj1fj7nmP3Upmv4tq7r&#10;ob4U0YQoYgIAgPXBZEXME5VcnLpSuaB4XeZCJX/Q9ag9r6PoYlfe7mKaC3LvVjIXAT2qrzxOGX/b&#10;brBIWU5berUy1ejHmRQxH6942tvc/3Qle7GS21cq3lYWaXO8ZqQLgiV/mPWakIN9c45Tyvv0MxrW&#10;L8dFwulO9+Jn7IKov+no55+PMVjEdD/fl7fdpSxWSn5vvUZo3t9F0czXUq67eaji0bTTLbYCAAAA&#10;ADArtEM4IRXfru/U9Xs6Me7ejnE/tZ+j31cX30JoZjBSn2NcDFP7rd0Y/80jM9X37TnddnvPEMJz&#10;mwMP6FTVzj6e9vPxDqqr6rW9EHapQ9hLx/1GOu69+t1L+3jk5lZ6fZcLcGq7Ra8/4KJUp9V6na7z&#10;3KZIp2061n+oezPVarvVepb63pHab9E1fbDWPjrXDnp9tvfxver3k9V9AxdMdV2nuX8qfHmU6FKd&#10;66U6zjLl9nT/N7bb7Wepzyt1z3sob1XfY9X+p3TdR+lcb1H7nr0Y/8nXYjrO+1LBsYn6X9VqtaY1&#10;m5f675SuyYXHQ9Kz3lfH8EjMFc09xviLPFI0U9t++Zza96sxxldrn22Uz+u5rS60xnhar9fzF+Nn&#10;Hb1nFDEBAMA6N1kR0yMPc3HK04zm33+reIRffu28VrGTlLK9zEcV8xSpLnTm9hXKpYpHZJb936OU&#10;DlDytu8r/WlYJjCTIubjlIuV3P8zSrZEcXHP7YPF2TxCMccFTk+Ray7wfVrJ21z49Id7r7uZp3f1&#10;c91JyTyKNbdfprivn3c+ht8jr905Ex5JWk7vO1jE9L8BF2C9ze/rdkrJaz18T8n7+z3O0wj7uXkU&#10;at7m8/xc8fv5AWXWfiMRAAAAAIBS20XMbvf+Tl1f0uv1npiaPX3qhtr2yaaIGOOKTlVt2Y3x0KZo&#10;F8LVo6OjM/oi8JgiZrv9zNTc6MX4HB3zf118qquqmY5W5/5iGr1452AxyudW/1Pz9npk5Nlu1/E/&#10;l9qWh5GRphiaecpYHfNMHetG9TvVU9fqOl7kwl4q+p1YjgI19d9e7fd4u59Fam7oGC9T2x/9fPSs&#10;tk7NfXMXLXqctv/Y96SfP1D/+3z/vRCWpi6T0n79IqZHdKbmhp+R2ptz67m+NzXP6Xa7le791nS9&#10;Zy+eN8/L/jSWLFnyqHZdn65jLlefC0MI01li6CGHIiYAAFgfTLeI6XgKWa9v6TUU/cEuT0HqLFPs&#10;zYpHHuaRfY6nUfWUo8MKnS7Q7ah4tN8zlG8oedsvlfJbcB6l6Gt0AfC/lf4fBBNYG0XMnC8pz1f8&#10;Qd6jVHP7FUqeSsXTspbTsL5dMRcFP6bkfc5R8ofhJyueLuatysaKvwHpKU1uVnJ/T207E57ud7Ii&#10;5iZKWSg9VinNVa5T8vYzlPwtw/mKpxfO2wbjZ/MPCgAAAAAAs1o7FzFj/E6v1/Pf933dEJ6r9jtd&#10;GOzU9d7dGD/UFMhivDbG6GVrHuliZ04a3deMihw0UMT0/01kj9Tx9unW9SoXH9ut1mYuOKrvbc25&#10;6roZBToohPAC9bmrt3pk4TvnzZv32E4ItzdTpuqeUrcxPPVsPX/+qH5tvuSs/Y72OfTz7l4I/n+G&#10;QRto25lpNOYVZeFW1/tKtTWFxLqux31xW/f4cu3rwuWqblW9Qvf2rXSuM1OXSen4fxmJOVD0XTJn&#10;zqN07h81RcwQzs+jKtW2NO/j62s6F/TM2nofnjdsXdDZgiImAABYH8ykiOl1HTMXEF2czNvyh1p/&#10;wPa32sqpYndX/A08b3MhMW/zaEOvMVly4c8jM/O+eymZC2bPS9lMcTFwMmuriOlCpQuMWTlC1IXX&#10;fB6PJM3tHpnY/9aePEvJBU5fm9cMzYatB+q1R/OxzlfyaM/pmKqI6Xv/upK3u1jtIurfKi5geh3U&#10;cgRqWcT0H2VnK3nbLYrX1cyvnWuUct1UAAAAAABmHRf8chGz0+n8XWpuLAiho/ar03Szy9pVdYgL&#10;RNpnpXKDi5nKdU6nrv3zss7IiGdWGicVMe9r9o/xGh3vh8pPdRz/7lGYLmL6/0Tcd8ui7z7NAQaM&#10;xlhrv5+lazvChb5UuLq/G8KuqdscF/i87qULeDHGjV2oHa2q+S666tznpkLg5Xo9dOYs7fT+VMT8&#10;dVVVm6ZmTxW7ndpyEXNcsUzX0qw1qv2/3Yz6jHHfNEr0Np1r89RtQrqPsojp/48ZQ+2npRGXV7no&#10;67Y6hH9P+9zX7XbHTDP7cKH3kiImAABY56ZbxHTh0SMlMxfkyqKfp03N/CH7NiVvcxEze6OS210s&#10;c0Gy5OKY19jMfcpi4kytrSLmgUppbyVv89qT+Y8MTx2b28sCsPlbljco3uYRrT7HZPZX8rF+ppQF&#10;0alMVcQ0Fy3zdsdFS09n64Jt2e6cppTrcs5TvL//sPF6mp4Sd3Ad0KMUAAAAAABmrfYkRUwX/9ox&#10;/jgVCo/MBSKPpvRPj3rMcTFPfe/SPk9Lu49RFjFdfHN/x8dOIz3v0f6HuiBX1/WzUxHKBTz/7T7O&#10;whDmqc+P0rUdo2t4ST6+jvOXdSm73cUuQGrbcv28Wdf+O22/1qNM9frs5twxXtQrptIt6brenYqY&#10;N7dbrf6IyMmKmDHGp+ocNzX7tVr7ui2EsInOc2vTP4TBL8ePo/uYqoh5Uipi3qBjN1PD6veD0z6r&#10;PLVs0/FhhiImAABYH0y3iHmV8ngl87Qf31by9uOVzMXCsoi5h5KVxTgX8VwAG+SF5HMfjxCcScGu&#10;tLaKmDsopfI8LmJ2FI+UvCC1OV7D0/fl5+SfnsKlHHE6uA6lR0Fuq3j6Xk/VW16b76V8L6YynSKm&#10;n/GJSu4zmPxvxDlOmcqIUk6z69+HvdcAAAAAAMwK7UmKmL2q6rZj/HkzorCuD/JIzDQl6o3ab2nH&#10;U7qmaNuLled7Lci0+xipiPlnF0BdGNTPlzo6zrZ1CAdp211N0a+q3t+tqk113pVNMapY87HUarV6&#10;6nNdGu14mIunOsbqImZVNSM6zQVAbb9T2/7o8zeFvxhX6bwvUk5uiq8hXJULgYN0b8tSEfNXC2Ls&#10;/x/NZEVMneednuZW2+/V74fp5+t1Xbv5PO6vY14++KwHqf+kRUwd6/TmXur6py78uk3P8YC0z59d&#10;SG06jvWIwXU/Zxs9W4qYAABgnZtuEdMj8jZUsjUtYh6u5HaPKMzTkpZctMt9vqt4StM1sbaKmK9S&#10;SoNFzLbiIqOvPbdPlfzNxscoLjJ6ncmycFjG61M+0EVM83v6AcXvy3LFU8N6VKzX6PTrvL+nz52O&#10;g5W8z90Ka2MCAAAAAGat9tRrYq5IRbw9umlNzE4IV3sNytRtWlIRsxnFGULYIjX3dev69FSQ/F6M&#10;8Rk6x/VppOE5qcsY6v+KTl2vavq023vOWbz40dr3Rr+uQ/hK6uZRkRvWdT3qkYnavk9z/THeo+O/&#10;UNnfBS+dY2W71RpXKGymog3hm75//fzhorlz+wXaiYqYc9VH7Rd7dKqPPS5+BvqpPkvTLkOpz4Rr&#10;Ys458MANdD2XN+9LjGct1r27WcfcPp9D7f3RqJmey2463te07zs8xW1qnlV0bxQxAQDAOjfdIuaP&#10;lfJD2ZoWMQ9VcvvVyrAPegcpuY/XkhzzwX8G1lYRc3ulNKyI6eP52nO7RyJ+XvmC8sUU/55f5w/R&#10;ngYl7+P4GF4P00XN3La2iphZVHzPz1H8h9RrlPxvxD93VKbD58nndAafGwAAAAAAs0Y7FzHr+pI8&#10;os9cwGvHeFwqJP6h3W4valfVYen1Na1W60mp67SURcwY41apueFCo9ovTEXM73uqWJ3jE03xsK7v&#10;VttbUtdGa8GCkX5xsaqW13X9dLfr+Ec1bTHerby56VzQPgekkZf3euRoN4QtXOxK93TuU+bN8wxT&#10;fTr23tp+X9r+kdTcmKiI6dGo2udPLqTpui/zcfX6a8r5ynl6vSIVUs9Q9w1W7zWe9u8XMV3UTc0N&#10;te2s89+TRnW+IzV7dKqfy2+b643x4s7cuf3RnlVVzde5r0jP+KaZvn8PFRQxAQDA+uDBLmK+R8nt&#10;Lqx5bcjSI5QTlNzH3xJc0+k51lUR0wu++8Ozrz23+1m67ZGKp5odjHkx+jsU9/c6mV5wfyPFPEIy&#10;H2ttFzEHfUrJ+/5O6SrTUb7Xf1a8ViYAAAAAALNSO4QTUuHvJuXodowH6+dRar/YxaBUEPuk+3ZW&#10;rz3pwtkd2v4J91UO7aeqPqafLjj6/0nGSEXM1etchvAFHWNZHcLhPqb2+aa2rWpGFuq47t+LcXNf&#10;Uy5KdkP4T/3cXfvsrz5X+Lqaa6uqQ5oTyIIFC7wW5TXeR+fxGpufVd89tN979fM8vW6mrNU5V8YY&#10;m5mX1H6Ci4FNYTGE76rPfsrb1H6K9rs3nf/aEIKX4embsIgZ47HNsWJc7ulnPWJ1k002efyiRYse&#10;5591jMen7SvaIyOL0m7j6Pp3Uh/3c07SuQ7S9R2pn1/WzxUuRqr9O7qOrdR2hn6/NHS7W3i0Zf/Z&#10;hHCpntu/6pr+Rdu/W7Tvqdevc5uO9ZnXrP5/n1nBz8j/xnRvFDEBAMA682AXMb2e5CrF7S7U/aNS&#10;cnHuO0re1+tHrqmyuOjC31OUiTyQRcx8nrIY+z9KOR3vMG9Tcn9P41p+8C2n4Z1pEXOBUhYx91am&#10;y38ElPt6Lc/p8gjSvJ+Lny7SAgAAAAAwK7VDOGW0222KWy7INel07k9TzK5ykStPM6u+J3rbmL5F&#10;Rnu9ZgSguo4rYnZD2LXZT/v39/HvPldq0/ku8tSvaRefb9tOXf8098tFuFTAW6lzfcyFwdS9of2X&#10;qP2yfPxyn3SOK3XMvT3S1P17G2/8ZBdIuzE2fXL/5pzuH8KPPLqyOXhBfZa6WOZnF0LYxm0udKr/&#10;7W7TtXtmq3F0nq29X/N8QzgmNY+j47+lfy05uibvl+7j0nar9UzdR9fHW6hnr3t/pfftVtUH1Xb3&#10;4P24n57NR9Mo24Ofqn10nN8v+csX1R/yKGICAID1wYNdxKyUG5S87dNKyQXClYq33ae8Qcm8zoOn&#10;9nC83sFUIzTXVRHTIx9tVyW3u3DrIuUgP4/8R8V+Su7vqVAyT+laXttMi5i+7zUpYo4oXvsi7+d/&#10;Hy9TBm2t/LNSruGxrXK7kvf9luJ/MwAAAAAAzEqdGHfstdsfb4fwERe4XBjshHB4N8Z91fYidelP&#10;earXS9X+UReKUt8x6dX1US5Wpu5juOCm/Y7o1vVH2o7PE+Nhalum7F9X1ZtCCPNS976qqrqdun6H&#10;+nxGOU85Q6+Xqf9LUpdxYowb61p30bUer/Ocr9/P07mOdVtd116OZgyvKdmuqpen6/mKru9c3ccJ&#10;2vdtC1ot/z/DOLqfzXT8Q/3scuFV591c+x/htgV1/eym44DR0dEn6Fz7+Vn5vpYsWTK0gNjpdLbU&#10;sTzyMj+v5rlrH6/juUMuLPuZqY+f/afKkZ26lq21zyG6p6/6frTf0fr9VblgqWt8uY5zvNoP1EtG&#10;YgIAADyAHuwiph2m5G0ejXmAsqnitRd/ruRtlytzlWx/JW+7TPlrZTJlcXGF4rUnj1U8QjLnJMV/&#10;FPhbgxcpuf//p4iZp631VLmexjZv+4PiQqWLsVsqnhbm+0ozvYv4de77K8Xn9RoS71I8HWveNp0i&#10;5quUzyp+X05T7lby/pcoHuF6spKnlvXC9X6+HvH5JsVTwX5Pyfs47j84mtSvv6a44OzRo5721t9+&#10;vFkp9/UzAgAAAAAA694GrVbrMXkE5TQ9wtO5er/0ekoxxg1T/3GjSadhwjUuJ7Em5xlm6HGK+xnm&#10;gTr3eqNTVcc1o1VXj0JliSAAALBOvFTJhSYXM5vpMpKjlbztJ8pgEdPFsLzdBcHMRby8tqOzp1Ly&#10;6MMrlLzd8XSjLqLm1/connq25GJn3v4Dpb9I/gT2VXL/yfIlxUW8crSji5uZ13ZwsTVv8yjQUnke&#10;Fx9zEdNcwHWBL293blVuKV5fq/hbf15Lsyz++Vh+xn5f/Dz+qLj9l8pURcwPK/k4k8UFSGsrNynD&#10;+jguGo9ZsyLx/Q3rX+brSl7bEwAAAAAAAOu5dgjbtOva64cu63Q6XqoIAADgQefpQfMoPxfLylGG&#10;xym5EOURkuV0oU9ULlXy9nLk4tMUj3zM24aNwnuO4kJk7lNmuTJY+LQPKrmP9/0bZTIewVged6Kc&#10;qvjbh163MreV6y14ype8jqezo1Iqz/NrxfefeWoRF1/L51HGz/wLikdcWlmozfmNskz5bXrtkZhT&#10;Tc36IWXwOMNylmKvV4Zt97+Nc5SJPqx6TdMrlWH7OhcoLs4CAAAAAAAAAAAA0+ZRkbspb1c8rapH&#10;5GVebN3tzmuVcm0Bj1zcTvFIPG/3aMXMxcU3K273OpCbKcO4uOXpVT3N65mK14H0FLYvUIZZrLi4&#10;6eO+WplqTUyvX+Dr83qNE8XHeqHiNQs8CjXfT3kN85W3Km7fXRkckZjP4+0uBg4rrroQ6nv7suJ7&#10;PV3xSFc/17I47GKqz+HCqvu5kPw8xSMvd1L2Ul6n+PlPxtPV5usddt+Oj+WRuOZne6TiUak+bz63&#10;38epRrx62lzfv0fj5n1dBHYbIz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YebM+T/zm5ja3DveKQAAAABJRU5ErkJg&#10;glBLAwQUAAYACAAAACEAoojSZOAAAAALAQAADwAAAGRycy9kb3ducmV2LnhtbEyPQUvDQBCF74L/&#10;YRnBm92kwRBjNqUU9VQEW0G8TbPTJDS7G7LbJP33Tk/29h7zePO9YjWbTow0+NZZBfEiAkG2crq1&#10;tYLv/ftTBsIHtBo7Z0nBhTysyvu7AnPtJvtF4y7Ugkusz1FBE0KfS+mrhgz6hevJ8u3oBoOB7VBL&#10;PeDE5aaTyyhKpcHW8ocGe9o0VJ12Z6PgY8JpncRv4/Z03Fx+98+fP9uYlHp8mNevIALN4T8MV3xG&#10;h5KZDu5stRcd+yRm9KAgiZcgroEozVgdWKXZC8iykLcby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btKZ8QCAACBCAAADgAAAAAAAAAAAAAAAAA6AgAAZHJz&#10;L2Uyb0RvYy54bWxQSwECLQAKAAAAAAAAACEA9oE7zfXTAAD10wAAFAAAAAAAAAAAAAAAAAAqBQAA&#10;ZHJzL21lZGlhL2ltYWdlMS5wbmdQSwECLQAUAAYACAAAACEAoojSZOAAAAALAQAADwAAAAAAAAAA&#10;AAAAAABR2QAAZHJzL2Rvd25yZXYueG1sUEsBAi0AFAAGAAgAAAAhAKomDr68AAAAIQEAABkAAAAA&#10;AAAAAAAAAAAAXtoAAGRycy9fcmVscy9lMm9Eb2MueG1sLnJlbHNQSwUGAAAAAAYABgB8AQAAUds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VGywAAAOMAAAAPAAAAZHJzL2Rvd25yZXYueG1sRI9Pa8JA&#10;EMXvhX6HZQre6qZJWkrqKqVQUDwU/4A9DtkxCWZnQ2bV6Kd3CwWPM++937yZzAbXqhP10ng28DJO&#10;QBGX3jZcGdhuvp/fQUlAtth6JgMXEphNHx8mWFh/5hWd1qFSEcJSoIE6hK7QWsqaHMrYd8RR2/ve&#10;YYhjX2nb4znCXavTJHnTDhuOF2rs6Kum8rA+OgPlxl3lJ2vT3Wrxu0vyQbZ2KcaMnobPD1CBhnA3&#10;/6fnNtbPswjNXtMc/n6KC9DTGwAAAP//AwBQSwECLQAUAAYACAAAACEA2+H2y+4AAACFAQAAEwAA&#10;AAAAAAAAAAAAAAAAAAAAW0NvbnRlbnRfVHlwZXNdLnhtbFBLAQItABQABgAIAAAAIQBa9CxbvwAA&#10;ABUBAAALAAAAAAAAAAAAAAAAAB8BAABfcmVscy8ucmVsc1BLAQItABQABgAIAAAAIQBZOSVGywAA&#10;AOMAAAAPAAAAAAAAAAAAAAAAAAcCAABkcnMvZG93bnJldi54bWxQSwUGAAAAAAMAAwC3AAAA/wIA&#10;A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jhyQAAAOMAAAAPAAAAZHJzL2Rvd25yZXYueG1sRE9fS8Mw&#10;EH8f7DuEE3zbknWzal02xkAQpTCnKL4dza0tay6liWv10y/CwMf7/b/lerCNOFHna8caZlMFgrhw&#10;puZSw/vb4+QOhA/IBhvHpOGHPKxX49ESM+N6fqXTPpQihrDPUEMVQptJ6YuKLPqpa4kjd3CdxRDP&#10;rpSmwz6G20YmSqXSYs2xocKWthUVx/231fC8KD8Ozr785l/K79LPeZ7kvdH6+mrYPIAINIR/8cX9&#10;ZOL8dDZXt/c3yQL+fooAyNUZAAD//wMAUEsBAi0AFAAGAAgAAAAhANvh9svuAAAAhQEAABMAAAAA&#10;AAAAAAAAAAAAAAAAAFtDb250ZW50X1R5cGVzXS54bWxQSwECLQAUAAYACAAAACEAWvQsW78AAAAV&#10;AQAACwAAAAAAAAAAAAAAAAAfAQAAX3JlbHMvLnJlbHNQSwECLQAUAAYACAAAACEAIFeY4ckAAADj&#10;AAAADwAAAAAAAAAAAAAAAAAHAgAAZHJzL2Rvd25yZXYueG1sUEsFBgAAAAADAAMAtwAAAP0CAAAA&#10;AA==&#10;">
                <v:imagedata r:id="rId2" o:title="Forma&#10;&#10;El contenido generado por IA puede ser incorrecto" cropleft="42886f"/>
              </v:shape>
              <w10:wrap anchorx="page"/>
            </v:group>
          </w:pict>
        </mc:Fallback>
      </mc:AlternateContent>
    </w:r>
  </w:p>
  <w:p w14:paraId="146C01FF" w14:textId="34A36CBD" w:rsidR="006E0D15" w:rsidRDefault="006E0D15" w:rsidP="006E0D15">
    <w:pPr>
      <w:jc w:val="center"/>
      <w:rPr>
        <w:color w:val="000000" w:themeColor="text1"/>
        <w:spacing w:val="60"/>
        <w:sz w:val="24"/>
        <w:szCs w:val="24"/>
      </w:rPr>
    </w:pPr>
  </w:p>
  <w:p w14:paraId="11A4C064" w14:textId="6F03E452" w:rsidR="006E0D15" w:rsidRDefault="006E0D15" w:rsidP="006E0D15">
    <w:pPr>
      <w:jc w:val="center"/>
      <w:rPr>
        <w:color w:val="000000" w:themeColor="text1"/>
        <w:spacing w:val="60"/>
        <w:sz w:val="24"/>
        <w:szCs w:val="24"/>
      </w:rPr>
    </w:pPr>
  </w:p>
  <w:p w14:paraId="2BAF0E42" w14:textId="57051BFF" w:rsidR="00711976" w:rsidRPr="006E0D15" w:rsidRDefault="00711976" w:rsidP="006E0D15">
    <w:pPr>
      <w:jc w:val="center"/>
      <w:rPr>
        <w:color w:val="000000" w:themeColor="text1"/>
        <w:sz w:val="20"/>
        <w:szCs w:val="20"/>
      </w:rPr>
    </w:pPr>
    <w:r w:rsidRPr="006E0D15">
      <w:rPr>
        <w:color w:val="000000" w:themeColor="text1"/>
        <w:spacing w:val="60"/>
        <w:sz w:val="20"/>
        <w:szCs w:val="20"/>
      </w:rPr>
      <w:t>Página</w:t>
    </w:r>
    <w:r w:rsidRPr="006E0D15">
      <w:rPr>
        <w:color w:val="000000" w:themeColor="text1"/>
        <w:sz w:val="20"/>
        <w:szCs w:val="20"/>
      </w:rPr>
      <w:t xml:space="preserve"> </w:t>
    </w:r>
    <w:r w:rsidRPr="006E0D15">
      <w:rPr>
        <w:color w:val="000000" w:themeColor="text1"/>
        <w:sz w:val="20"/>
        <w:szCs w:val="20"/>
      </w:rPr>
      <w:fldChar w:fldCharType="begin"/>
    </w:r>
    <w:r w:rsidRPr="006E0D15">
      <w:rPr>
        <w:color w:val="000000" w:themeColor="text1"/>
        <w:sz w:val="20"/>
        <w:szCs w:val="20"/>
      </w:rPr>
      <w:instrText>PAGE   \* MERGEFORMAT</w:instrText>
    </w:r>
    <w:r w:rsidRPr="006E0D15">
      <w:rPr>
        <w:color w:val="000000" w:themeColor="text1"/>
        <w:sz w:val="20"/>
        <w:szCs w:val="20"/>
      </w:rPr>
      <w:fldChar w:fldCharType="separate"/>
    </w:r>
    <w:r w:rsidR="00DE1DD3" w:rsidRPr="006E0D15">
      <w:rPr>
        <w:noProof/>
        <w:color w:val="000000" w:themeColor="text1"/>
        <w:sz w:val="20"/>
        <w:szCs w:val="20"/>
      </w:rPr>
      <w:t>6</w:t>
    </w:r>
    <w:r w:rsidRPr="006E0D15">
      <w:rPr>
        <w:color w:val="000000" w:themeColor="text1"/>
        <w:sz w:val="20"/>
        <w:szCs w:val="20"/>
      </w:rPr>
      <w:fldChar w:fldCharType="end"/>
    </w:r>
    <w:r w:rsidRPr="006E0D15">
      <w:rPr>
        <w:color w:val="000000" w:themeColor="text1"/>
        <w:sz w:val="20"/>
        <w:szCs w:val="20"/>
      </w:rPr>
      <w:t xml:space="preserve"> | </w:t>
    </w:r>
    <w:r w:rsidRPr="006E0D15">
      <w:rPr>
        <w:color w:val="000000" w:themeColor="text1"/>
        <w:sz w:val="20"/>
        <w:szCs w:val="20"/>
      </w:rPr>
      <w:fldChar w:fldCharType="begin"/>
    </w:r>
    <w:r w:rsidRPr="006E0D15">
      <w:rPr>
        <w:color w:val="000000" w:themeColor="text1"/>
        <w:sz w:val="20"/>
        <w:szCs w:val="20"/>
      </w:rPr>
      <w:instrText>NUMPAGES  \* Arabic  \* MERGEFORMAT</w:instrText>
    </w:r>
    <w:r w:rsidRPr="006E0D15">
      <w:rPr>
        <w:color w:val="000000" w:themeColor="text1"/>
        <w:sz w:val="20"/>
        <w:szCs w:val="20"/>
      </w:rPr>
      <w:fldChar w:fldCharType="separate"/>
    </w:r>
    <w:r w:rsidR="00DE1DD3" w:rsidRPr="006E0D15">
      <w:rPr>
        <w:noProof/>
        <w:color w:val="000000" w:themeColor="text1"/>
        <w:sz w:val="20"/>
        <w:szCs w:val="20"/>
      </w:rPr>
      <w:t>39</w:t>
    </w:r>
    <w:r w:rsidRPr="006E0D15">
      <w:rPr>
        <w:color w:val="000000" w:themeColor="text1"/>
        <w:sz w:val="20"/>
        <w:szCs w:val="20"/>
      </w:rPr>
      <w:fldChar w:fldCharType="end"/>
    </w:r>
  </w:p>
  <w:p w14:paraId="75C2B996" w14:textId="087CAE10" w:rsidR="00711976" w:rsidRDefault="003D7CF2" w:rsidP="003D7CF2">
    <w:pPr>
      <w:tabs>
        <w:tab w:val="left" w:pos="6720"/>
      </w:tabs>
    </w:pPr>
    <w:r>
      <w:tab/>
    </w:r>
  </w:p>
  <w:p w14:paraId="4A56B7DD" w14:textId="7817AB5D" w:rsidR="00711976" w:rsidRDefault="0071197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9D20F" w14:textId="77777777" w:rsidR="00D34EC9" w:rsidRDefault="00D34EC9" w:rsidP="00A97773">
    <w:pPr>
      <w:jc w:val="right"/>
      <w:rPr>
        <w:color w:val="000000" w:themeColor="text1"/>
        <w:spacing w:val="60"/>
        <w:sz w:val="24"/>
        <w:szCs w:val="24"/>
      </w:rPr>
    </w:pPr>
  </w:p>
  <w:p w14:paraId="0AEC4B9D" w14:textId="77777777" w:rsidR="00D34EC9" w:rsidRDefault="00D34EC9" w:rsidP="006E0D15">
    <w:pPr>
      <w:jc w:val="center"/>
      <w:rPr>
        <w:color w:val="000000" w:themeColor="text1"/>
        <w:spacing w:val="60"/>
        <w:sz w:val="24"/>
        <w:szCs w:val="24"/>
      </w:rPr>
    </w:pPr>
    <w:r>
      <w:rPr>
        <w:noProof/>
      </w:rPr>
      <mc:AlternateContent>
        <mc:Choice Requires="wpg">
          <w:drawing>
            <wp:anchor distT="0" distB="0" distL="114300" distR="114300" simplePos="0" relativeHeight="251670541" behindDoc="1" locked="0" layoutInCell="1" allowOverlap="1" wp14:anchorId="6D6C899B" wp14:editId="77E7FE9C">
              <wp:simplePos x="0" y="0"/>
              <wp:positionH relativeFrom="page">
                <wp:posOffset>836930</wp:posOffset>
              </wp:positionH>
              <wp:positionV relativeFrom="paragraph">
                <wp:posOffset>198120</wp:posOffset>
              </wp:positionV>
              <wp:extent cx="5946140" cy="874395"/>
              <wp:effectExtent l="0" t="0" r="0" b="0"/>
              <wp:wrapNone/>
              <wp:docPr id="254175271" name="Grupo 5"/>
              <wp:cNvGraphicFramePr/>
              <a:graphic xmlns:a="http://schemas.openxmlformats.org/drawingml/2006/main">
                <a:graphicData uri="http://schemas.microsoft.com/office/word/2010/wordprocessingGroup">
                  <wpg:wgp>
                    <wpg:cNvGrpSpPr/>
                    <wpg:grpSpPr>
                      <a:xfrm>
                        <a:off x="0" y="0"/>
                        <a:ext cx="5946140" cy="874395"/>
                        <a:chOff x="0" y="0"/>
                        <a:chExt cx="5946140" cy="874395"/>
                      </a:xfrm>
                    </wpg:grpSpPr>
                    <pic:pic xmlns:pic="http://schemas.openxmlformats.org/drawingml/2006/picture">
                      <pic:nvPicPr>
                        <pic:cNvPr id="336967117"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3737" r="57678"/>
                        <a:stretch>
                          <a:fillRect/>
                        </a:stretch>
                      </pic:blipFill>
                      <pic:spPr bwMode="auto">
                        <a:xfrm>
                          <a:off x="0" y="0"/>
                          <a:ext cx="2162175" cy="874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90781381" name="Imagen 2" descr="Forma&#10;&#10;El contenido generado por IA puede ser incorrecto."/>
                        <pic:cNvPicPr>
                          <a:picLocks noChangeAspect="1"/>
                        </pic:cNvPicPr>
                      </pic:nvPicPr>
                      <pic:blipFill rotWithShape="1">
                        <a:blip r:embed="rId1">
                          <a:extLst>
                            <a:ext uri="{28A0092B-C50C-407E-A947-70E740481C1C}">
                              <a14:useLocalDpi xmlns:a14="http://schemas.microsoft.com/office/drawing/2010/main" val="0"/>
                            </a:ext>
                          </a:extLst>
                        </a:blip>
                        <a:srcRect l="65439"/>
                        <a:stretch>
                          <a:fillRect/>
                        </a:stretch>
                      </pic:blipFill>
                      <pic:spPr bwMode="auto">
                        <a:xfrm>
                          <a:off x="4010025" y="0"/>
                          <a:ext cx="1936115" cy="874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6EB5A6" id="Grupo 5" o:spid="_x0000_s1026" style="position:absolute;margin-left:65.9pt;margin-top:15.6pt;width:468.2pt;height:68.85pt;z-index:-251645939;mso-position-horizontal-relative:page" coordsize="59461,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gdQxwIAAIAIAAAOAAAAZHJzL2Uyb0RvYy54bWzsVltr2zAUfh/sPwgP&#10;9tY4zsVOvCalrBcK3RbWjT0rsmyLWheOlEv/fY9kJ7TJ2EphjMEeohxJR0ff+fQdyadnW9mQNQcr&#10;tJpFSa8fEa6YLoSqZtH3b1cnk4hYR1VBG634LHrgNjqbv31zujE5H+haNwUHgkGUzTdmFtXOmTyO&#10;Lau5pLanDVc4WWqQ1GEXqrgAusHosokH/X4abzQUBjTj1uLoRTsZzUP8suTMfSlLyx1pZhFic6GF&#10;0C59G89PaV4BNbVgHQz6ChSSCoWb7kNdUEfJCsRRKCkYaKtL12NaxrosBeMhB8wm6R9kcw16ZUIu&#10;Vb6pzJ4mpPaAp1eHZZ/X12DuzAKQiY2pkIvQ87lsS5D+H1GSbaDsYU8Z3zrCcHA8HaXJCJllODfJ&#10;RsPpuOWU1Uj80TJWX/56YbzbNn4GxgiW469jAK0jBn6vFFzlVsCjLoh8UQxJ4X5lTvCwDHViKRrh&#10;HoLw8Fg8KLVeCLaAtoNkLoCIYhYNh+k0zZIki4iiEnV/I2nFFRlEpOCWoQCvvKTfv9uefwjNZUOY&#10;Vo4rUWiCnhwoGkYDuTknZsULTiwWisDaAkBV656n2SPwm7YQqKfoVrN7S5T+WFNV8XNr0BkL03vH&#10;z91D9xn+ZSPMlWgaAtr9EK6+q6lB7ElQtp/sqEP4B/r7Cfutti80W0muXFuswBtkUStbC2MjAjmX&#10;S450wU0RENLcAvuKiH25DrMh0od7jbM0m7Sqsg64Y7VXZYlAvatPDNftJkJWu0Rahiyqmyw3n3SB&#10;ydCV0yGfl6h7kKSDJBsfqnsvUmQcrLvmWhJvYCIIKESn61vbQdu5eNCN8q3SnuUWuB8JmD3KzsRz&#10;apGj8c9IPulP+9kkGU6S/5p/tebTMd6gf1rqI3xp+gNU9fF1nkyHaZL8HcGHGx+fuVDP3ZPs39Gn&#10;fbSffjjMHwEAAP//AwBQSwMECgAAAAAAAAAhAPaBO8310wAA9dMAABQAAABkcnMvbWVkaWEvaW1h&#10;Z2UxLnBuZ4lQTkcNChoKAAAADUlIRFIAAAcxAAABAAgGAAAAM/aLIwAAAAFzUkdCAK7OHOkAAAAE&#10;Z0FNQQAAsY8L/GEFAAAACXBIWXMAAC4jAAAuIwF4pT92AADTiklEQVR4XuydB7gkVbm1EdB79RpB&#10;HGama1dV95kZHBXDqD9GrvGaM+ac9ZozJsw555xzFrOg4hUxoIgJFQOSM0rO+K+3pr7jPnWqwxkG&#10;mBnW+zzr6e6dq7r6TE+v+r69lT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pgtk22k7aQV0spW15D+S9pUyNe3o3Q1aSlcRrqc9B/Sf7av+4h2tOFxXLuLk22l&#10;WdfD8XF+4n3cXroouJK0XIp5lklXkLpsLbEm1p6LMsS1Z4wxxhhjjDHGGGOMMcYYY8wCbi99TPqj&#10;dKp0Zqsjpb2lJ0gYVJcUpfQ26SDpNIm1nSj9VnqlhNk6CwPp09KXpa9JL5AuK3VZJX1C2lP6pLST&#10;dElyA+lTEuv5rFRJ47iJ9BXpBCnexz9Lr5KuLG0Mrig9XdpP+qcU8xwjsc6rSgHm64sk1vTFjr4k&#10;Uf4YyRhjjDHGGGOMMcYYY4wxxpiGy0svl06W/jVFtLskIMLvR1LfmkJfl64iTeNaUt4P4w3Tr8su&#10;0rkSbc6TbiFdUmC8/ljK142p2ceNpb9LedtcH5AubGQthjFGat/46PsS11WAobm/1Nc29EHJGGOM&#10;McYYY4wxxhhjjDHGmCaF51ulrqF0unSYdHRWhu4pXRK8VMrX8XvpG9KxWRl6ijQNIioxLvN+75S6&#10;3FAiwpD6U6Q+o/PigNSsX5Dy9Z4lXVfqgjn5TSlvy3vI+5mXPVLaUIiq/LCUj3e+dLh0lHSO9Hwp&#10;B9PzZ1LenmOgLcIkfotkjDHGGGOMMcYYYy5BiqJYUVXVddGaNWvYRsgYY4wx5hLhoRImUphLmEmk&#10;Tr2zNJSuIz1CIoqOlLJ5dN3FBVF8eRQm6yCVKgbsrSXMs6j7rjRtjX0m5nHStaWcTcHE5BjfIOVr&#10;ReNMTM5Hfmyfl3gP7yWR5jXKiZTs27dyFnaTMCFjrD9JD5fmpLXSA9rHHK6lv0i05xrjmO4t3Ve6&#10;n/RAifNtjDHGGGOMMcYYYy5B6pTeMlfX/xqVJbpDW2yMMcYYc7Gyg/RrKcyos6WnSRhnXdiPEjNs&#10;Fvr6w2Wky0nj6seB6ZgblU+Vct4jRd2vJFLPTqLPxETsF5mzVBOTCMW+vTU3FM7Tk6RIaYsuaB/H&#10;mZik+422RKleXwpeJkXdSdKGmIbsp4lRHOOwX+rNpWlcU4r3kKhQG5bGGGOMMcYYY8wYhsPhVdYO&#10;Btu1Lzd1tq3reln7fJPnOildbe0OO1yxfWl6qFN686iq/jW0iWmMMcaYSxCi58KMQpiBs7K9dFNp&#10;V+lG0tYSBtdzpc9JqyTA1GOPxqdLpCAl1emn29ezfsHtmpj0zXmFFHXsG8naJpGbmEQFhjH4V6mW&#10;gllNTEy8V0pfafV6iYjICwvpOr4qMT8G8w8k1sHrcSbm1yTqUTcq9b+lMyTqOG6iH5fKLaVYA3q1&#10;NAvrpBMl+tDfJqYxxhhjjDHGGDOGOqX7DMvyl8PB4BGbsEF4mVWDwS21zk9ovcfp8X3VypX/r63b&#10;5JhbuXIwTOkpdVnuPyrLS2rLoM0Cnac3tSbmBXr8n7bYGGOMMeZi5TNSmFHHSxhNs8LemBhp9P2b&#10;RCrW97Wv0a0kIDLwZCnKc/1E6qZw7eNq0r5S9MMIjYhHojs/KkXdh6RpkZ65iXmEdFD7HDPzmVIw&#10;zcQk8hLTNtrkOlV6ibShKVsDzGCOnf0iSdMae1v2mZjcRXiwFGt4r5RDulf2rIz6F0pLheON/ryv&#10;s5qRt5FOk+jHXquFZIwxxhhjjDHGmB7qlHZr0nmuN5J+Vpfl88uy5PeMS5y5ubkrj1J6iNb1hWFK&#10;Z8Y6eVTZqVrrZ/T4gLVr124S0Y5zZXn9KqVXaE2/btd4vsp2aatNDzYxjTHGGHNJcw3pACkMqe9I&#10;RFPOCvsZxr6IGGeYbBHRSPrTMDE/IsUcGHB5FB8icnDaHpYYlS+Sog9RhM+SYLlEBCXlzH9/aRq5&#10;iYkBSwQqpiOvfyvFHY7TTEzWEMcc8+d7RSKMTNZ/YVghcY7Y15JjZ9w+ExOTElM25u5GSXKuOL6o&#10;f4e0FEgFzB6b0Z99Utn7kn0tXyO9WLq91JdSl+slTO8TpDdJpLfFmJ0WOWuMMcYYY4wxxlyqqFO6&#10;d2siNeZg+/zwYVF8viqK+w4GA7bS4ebqi4UVK1Zsr7lvPkzpDVrbbxsjkHVpfawxFGam2pwr/aYu&#10;y9enlG66k/q3Q13kzM3N/Ue1446l1vswzf/VYVUdzZrmtLb2PJ62qqo22YjRTQGbmMYYY4y5pGF/&#10;S/YzDEPqDdJSIBLzHIm+pAn9R/s8TCpSl8L9JCLv3i/dUSLN6telaIvxF4bnJPhyTuRm9MMofZ30&#10;1qzsZxJRm9PITcxjJNLqspdmjPNECYhMHWdiUkf0avSh/yMlxmIdUc55mWXPyFnAoI39MftMTNL2&#10;cu5j7udJOaT73UeKetL+LoWrSvl7gAHMseZGLmlvPyB19+14hJS3y7WfdDvJGGOMMcYYY4wxIjcx&#10;c4MwyuqyPKIqy4/r8Ql1UdyiLMsd264bhWXLlv1XvXLlzqOiuN+oLF+neX6pNZ0fa+iuratOuwuG&#10;KR0gvXE4GNxfa73emjVr2EJno0GqWK3zVsOqeorm+7zWeiwGa3et7XObmFOwiWmMMcaYSxr2sszT&#10;oP6vtBRyEzNEWlaMPMy+q0iwg9Q123idpzUlReksYBweLeVzhjALMUlnITcxSYl6C4lIwhjr5xIp&#10;T1jnOBMTAzXaE/2Yp+K9lhTRoeht0lKiXMcxzcS8mZSbyX0mJvtqRj1m8lLASD5Eiv6TRCrbPCLz&#10;KVJfu9BJEilnjTHGGGOMMcaYSz19JmYu6prowvVRjye3JuOX9Pi6KqXH6vlti6K41tzc3A5EJq5b&#10;t+6yu+66K5Gb2+y61Vbb8nrt2rWXGw6HV1mV0nCU0k017gOGKb1QY3xEz3+oMQ6PeSatZRbl42j8&#10;I6Qfqfzjw6raQ+t9CEas1rJqMBhsl683X6vqLp9SWl7X9XXU944a44nq+yat86ta969Vdlon4rJ3&#10;HXq0iTkFm5jGGGOMuaQh8i1SqKLHSEuha2Jins0SURnsJUVfIvdm4VHSuP01/yhV0izkJibnAEOX&#10;tKiR6pbjuodEetY+E5MoQ4zOmJu9QLu8UYr630hXly4s00zMm0pLMTFJ5Rv8h8Txcm5WZ+K8kM4W&#10;RlLsaxk6UHqFRErePAr0DCk3lXlviPalPefrpVIe1YmIZt2od44aY4wxxhhjjDGbI/UUEzMX7TDu&#10;Ombj6XVZnjhM6Wg9/6ue/0aPP2/Mw5R+KhEZ+SeVHam5jpNOUd25zVgYgVPMwA3VgvH/vd7z2/mP&#10;1/OjpL+w3lFZ7p+t9SCVHarHY1R/knSGND8ej7OstW1jE3MKOs82MY0xxhhziUK61zwS85nSUuia&#10;mB+XpkFU5jWlG0g/kqLvF6VpkIY21su+k9+W8mhHxL6es5hgXRMzUpl+WoqxPiVdTwpjLjcx10ik&#10;0I22fVGsD5Vif0wMPaIzLywbIxLz+1LU55GYmJWYiMdKpBkOkTKXfU0BkzPOG8KQHErB3aTcyKRf&#10;d3+O/2wfAWN3Tynao4dIxhhjjDHGGGPMpZqlmJh9ou8khUHZp+iPqTlM6e9ay9lRvqGK/hrzMI13&#10;aj5P31omrS+Ujz+r2n42MadgE9MYY4wxlzQ7S/memKT/XAq5iXmexJ6H4yDSkUi9X0ikkcUAzA3Q&#10;z0uTYJ+Eb0nRHgOTdLXs65mbcog0r5eRJtE1Me8gwZ0kzEHKMfPYG/Pw9nVuYt5SinYYlfeRuhCF&#10;eLpEGxRzXBhm2RMzN1en7YmZn/frS7kBmmtvCTAs80hMIjC7fFKKekzRZdIk+E9Dfp64Tqa9f8YY&#10;Y4wxxhhjzBbNhTUxJykb94K8rC7LX45S+lLzPKVvNCleV65cVQ8GN1Kb9+Xtl6JmvpR+UA0G/1NV&#10;1ZqyLK+v129U+QWa48fDovia2i0aO1vnRlM7pk3MKdjENMYYY8wlDVGRv5TCPNpP+i9pVnITE2OL&#10;SMku7AP5DKmbApbIxIhSRNNMTNLU0oe2mHj3kgKiA38rxVjs2UjZJMaZmN1Ixc9KB7fPcxPzttLZ&#10;EuUYuKSe7XJ7KU/Xy/m6sEwzMTlu9ueMOV8l5RCl+msp6t8tBRjC7GlKtCv7U4Z47+L9wZD8kxT9&#10;d5e68H5HPVGcnOtJcB0yb/TBoF7KdWiMMcYYY4wxxmxxXFQmJmNq7N9IT2pMS71u5zmp2RczpReO&#10;ynJf9spslzJPa2w1ZmMTpTnB1NT41MfY+/SOV5bvULuvpJRqPf60bcvYJ+jxadKevN6YauewiTkF&#10;m5jGGGOMuaTBYMScCvMIk+420qzkJiZGF/sxdrmFFJF7tCXaE3OPtKc/lmLuaSbm86Voi0nJXo05&#10;pMKNesxFIionMc7EBPbdDIOVqNEwBXMT80ZS9L9AeqDUBWMzojVpQ/TmhWWaiYkJ+2eJepSblMCe&#10;lrnJuYcUYBwSyck6b56JtMOkAIYrSrnJ+36py8OlqCfCEnN0EqSUJS1t9GH8Rf+xMcYYY4wxxhhj&#10;Lk3UM5iY0+q7on1dlr9PKTVbw2iOL1LGnpJ6ftiaolih+teOiuJuZVnuOErpscOU9tDjk1eV5fWu&#10;k9LV9PpPq4ZDxvuCdFLfGpp5UvqsdFZTVhQ3Hy5bdg2N/Uj1f5Een1FV1XVHo9Gc6j8wXL48qc3n&#10;Gbcd7y/Lli37r8FgcHk9/0LfHNM0rk9bbhNzCjYxjTHGGLMp8GgpzCNE5GF3D8NxdE1MDK8ur5di&#10;7C9Il5WCb0pRN83EfJsUbf8oVVIOxmjUY0A+SJrEJBMTA400qDEekZY85iZmKUWaWdQXkfhkKerZ&#10;J7KWLizTTEzIzytRjfkelJjKkbp1lvPUhTSv75JifNIDbyflPEmKes7RtKhY/uOU76P5GSm/Towx&#10;xhhjjDHGmEsd40xMylbVNelZj5EO7GszTmp7vsZ9cDvFZdT/V6vXG5Jnq/wnZVnuVGFgFsXDVfaX&#10;kfo0e1Ou73+89Ha1+4r67YcxWZfljzXmmYw9LyIwtTaNc/u6KD6m9vur/+tU9zfpgtjrUs+PV/1L&#10;VHeP0WAwp3Yf1vN/Nsem9bAWFlnX9Wq9PmHW42zapfRPjbcf5my3X/vaJuYUdA5tYhpjjDHmEof0&#10;onkqTwwyoh63kbqwLyVReWGKTTMxMUMxLmPsfH/GQsrnnWZivlqKtpiO3ajGx0pRj7k3bf/JSSYm&#10;PF2K8UK5iXl56etS1LFf5+WkgCjXz0lRz56SkSKVvhiliOdLIT/nHOcqqcvLpZj3GCmPhHyBFHXs&#10;f0lE6VJ5iBTGLtcLkas5H5Vijh9JV5UAA3SNlJuq8Cwp2qM+Q9gYY4wxxhhjjLlUUY8xMeuyPFSP&#10;3x6m9Gy1uUuV0v6Ydt12IcZAbbTl4RiGjF9V1f001okq+6Ta3bFN97p1G435oywqcn1/ibK6qr68&#10;evlysiptxR6XmIV5O/U9bFhVj9tq112bm+S1thdTno+H2vUcV9c1N1xvtfPOO//XsChuqLLXqP5I&#10;9Xsj5aDn3w1DMh+jR+ePyvJgtX+Tju+WWsvXpR+rfMHen3q0iTkFzmF7rmxiGmOMMeYSpRuNiUn2&#10;EQnDkii7gXQf6RsSEXNhfE0zMTHyPiXFuHnqUaL1wghD00zMh0nRFn1JYl3MgUl3gBR1f5c2dE/M&#10;gEjPv0gxJspNTHicFHUYikRe8gUdcU4j4hFhigYvkth/dF8Jw3gSjEWaXvYAZY2vkyISk3PPebyz&#10;RH2k2CUlcBwb+rjEuSJa9bC2DJG2dUP2nmSs30sxDil37yvxnx3eJ/bUjDoicQPO+e8k3mu+/BJF&#10;yjk7Tor249ISG2OMMcYYY4wxlyrq8elkjxoWxevXtVmM6rJ84jClX6n8/E67RhiSqj9AY52mx58O&#10;h8NrzM3N/YfG363ZA3M4vIraPUL6WF3XO8/V9e1U92G1b6Ims8jJc0dl+TXN/Qk9//xcSmv1+H6V&#10;sX/lv+esqjOYs0kXSwRmSuxr+VHpVMbJx6Sdxtmt2ROzLN+qti/UGpbp9Vqt4cGslWNU+QfV/nSN&#10;8WfpO9LpGvvfc/5bJ0rvJXqz6VeW91Tf/fRoE3OJ6LzZxDTGGGPMJgHRgHn0XAgT7mjpeCmMM/Qx&#10;iS/Kd5MmmZiQ72VJm1dKL5RObMvYK5LHaSYmxtlvpBgLYaSR/hbTMi9/q0TU3ySmmZjwGikft2ti&#10;8kX6p1LUsxfnntKXpdxEZL9HIk8D2kTdFymYAO8N43H+MUpz4xdRzrw8cl6BiNnvSnk73sMzOmWP&#10;lzaUPFUuYn7MzLgeEHOG4Y1Z+gEp6jg/XA/xOvQeadp7Z4wxxhhjjDHGbPGMMzGziMZH1GX5wGFK&#10;Z44yky5Em7oovh5mZ0pp+ZqynN+eZzgcrmqMwrL8JVGOGucfmIeYV0Rpqvz+GvcjavNpzfN6Pd65&#10;LMv/VP0P2hS071XZId01Nq9TOkd6p/qdpzanMJf6Xl+vX6I2pJj9lJ4/Xeu7hV5/YFQU19Jc3+PY&#10;1O9o1e2OSbp8+fIrsFaMTa2JrX2a3wyGVbWH5jknn7fV+c1xp/RJxtY4v1w9GsX5atQ+t4k5Ba6D&#10;9lzZxDTGGGPMJQ4pP9nrsGuS9ek70n9IRGJGGebVrlKXa0pHSnl/hIm1T/aa1KzTYD6MsXycrn4g&#10;YXhOY60UfTjmu0hdbiCF2Yow6rpG7c2kv0rRpqtDpdtJObmJSbrdSfBlnVS0+ZjjhOkakIrlCKmv&#10;HSJClsjJDYWUsB+U+sYOPVcKSFu8v9TXLsR1tVwyxhhjjDHGGGMu9dQdE5PnKjurripMxbdKR0r7&#10;quyzemyiHKNttB+m9FXVPZJ9LlV2x9acfJ76fFiPf6JNSGXHNmZiSu/Rc7bNWYT6331YVae1Y/9T&#10;Y5+XjxFq1rA+xW1jKqrPq9ohFqA2L5J+hrmqxx9Eytgm1WxZHqv+n6+L4qXq/zCt6c6tHqRy9uY8&#10;a34ujvffx7yf9JlKx8NxaJzX6vWfGqM22tjEnIrOmU1MY4wxxmxSsA/m/aTvSZiFGJNESmLykSKU&#10;iMKXSiskYF9KUpISjfhtifSgfdxdImqS8c6X/iY9QiK96f9JP5deIc3CbSW+SB8rxfqIGP2z9Fpp&#10;mTQL3L2HOcjaMc92kbqQqvZlEusj/SvHeG2pyw0lTFjOEcfHmojaJBqyLzVqjMncL6ZgApiFmJO0&#10;51z1ibS0rI9zmsO54r08TWJNmLDskUmkauxTeWHAYGWfU9LuEg2KEYk5TcrYJ0jNnZ4t3Cl5LYlI&#10;S0xfokppz3uIyf0GqUkRY4wxxhhjjDHGmIUmZvv4x9Fg8D9r16693LCqMJiIdvx7PRhcB0NuVJa/&#10;iPYhXiONdTamH2WYeWEW5m015gV1WX5U+gjpXjX2B4l+JPWs5rxiXdd31RiHRb8YR/3O0Ov/GxbF&#10;4/T4DvU/jjarsjmYX+t7RkrpauvWrbvsihUrtle7p6ueKNJ9NderYn0h+mZzLDyGdtxczRwpPUvr&#10;3UGv39/MndIfV5flTqPRqNB876GsXZNNzCnYxDTGGGPMpsrlpHXS/aXHSA+WiOzbXsrBmMLow/zk&#10;cRKYhoz3ECnfrzL6LyWFKOvDMGUfxkdJpIKdJfqyy6xrjzaT2rEmUs0+VHqkRFTquP0mOVbGnPW4&#10;o32sYZz6xmIN7JHJeXqQtLO0saml3SSulbtK06Ipk8QenrTnmsDcNMYYY4wxxhhjTEbdmpitkXSy&#10;XnOz8lbNPpakkP13HTcYb1WvXLmzyo/W66a8rZt/3igz/Xq1vk+ztybt6/XRnl+X9qUsNxU11q9V&#10;9gGt684Yq6wBSB2ruhdIe6vu5OjTjvc7lX1Z6/xDzBHzTdP8Mazv8+/X7fO6KLhpfKuiKK6lOU6k&#10;rFmr1kh5Y/6W5bfbMpuYU7CJaYwxxhhjjDHGGGOMMcYYYxZRtyZmY7ql9B0iIpvysty9NZeaiES9&#10;/mjTQajPu2ivx4Ok39Auxojn0TdXGIG56BNq+5wu7aO1vJK0sqMVK4p22l5Y77Aobl6l9GRS4I5S&#10;OrQ7LuvP52znGbuuvL3qT9Cx/0iPZ2PeripLtjRi/8zd2vqmnc7Dn8Nk1fMHMa/qzrCJORmbmMYY&#10;Y4wxxhhjjDHGGGOMMWYRdWZi1mX5w52XLWsyPun5a1sjLkzMjzUdhPq8ZtVw+K9hUbx3MBhspzb3&#10;VNmH1OYXw5T+rtcn6fWCtK2hpjylf+j5kXr8o/RTlX1KfV+gsjuWZVmtWbPmSu1US4IUsnVdL6sH&#10;gxvpmB6r8d4ufVdz/Fo6RPMcJ52msnOl7rrOkU7WOogK/Z3a76nHp7MejXlbPSfN7BGrUyJTFPt2&#10;3q8139abnSkdE+tWu0fbxJwNnTebmMYYY4wxxhhjjDHGGGOMMWYhdbYnJvtOjoribpTr+VMoD9VF&#10;sTvlKaXlw5QOYi9K9XkfZRlbr0ppWA0Gt1TdvTTWQzH0pEehKqWHqPyeZVn+N3tssmdl228mMCg1&#10;BtvGLGW7oCZaE/OxWrny/2n+O+p47put7dFlUTxcj/fRcd1mOBhce+0OO1yx7dow0nrV74y5umY/&#10;zyc0ZSmtU5+TOTeNyZvSrygfDAaXV5sftSam08lOwSamMcYYY4wxxhhjjDHGGGOMWUSdmZjt44mU&#10;YebVZfmXxoxL6aDh8uUpLVtWq37PSLeq5+9vh7lI2Gmnnbaf23HHHdqXW2nO+47K8tB6xYrVbdFl&#10;BoPBynyvzIsCnY/bSqdyLnROTtA67ofRqefv0/PzGqX05OFwmNTuiyO1a8+PTcwp2MQ0xhhjjDHG&#10;GGOMMcYYY4wxiwgTE9VledSwLL82TOlbev4MPb+nnu8xrKqnqt2r9fqo1nC6WExMojWrlL4xKsuX&#10;SDfRmr7epLFlTSndWvN/TGt7Y1mW/9l22Zhs3T7Om5hx7NIFVVnuOSyKp2odr5ory0dqffdo1lOW&#10;31HZD9u2NjGnoHNlE9MYY4wxxhhjjDHGGGOMMcYsZN7EXG/OHYc5uMtgcPnRYDAXaVVHKd1UdY8g&#10;HWxdlp9t2q83nuZNzLmU1ur1ndqXGw3N+eQ5jMuyPFvC6MLEPLNN13pCXdfXaZtuNDQue3Nes33Z&#10;jcQ8THqi2jxCuhd7gtImpVTPrVw5GA6HV9H6Pud0srNhE9NspmzTPhpjjDHGGGOMMcYYY4wx5qIg&#10;TMxhlk52mNIP6rLcW483q+v6xlVKr1Dd3dT2USo7iHZt23kTc1VZXq+pK8vdN3ZkpMb8iOY6V+Of&#10;qcfTea75z9Qam/0pNxbr1q27rMZ+mo7zUKJA2+IFkZjtvG/T6zs3KWSr6qkcr55/ROXfk36vMeL8&#10;2MScgt5Tm5hmc2Cbuig+NldVv9Pfoz/qc/4WlS1pb15jjDHGGGOMMcYYY4wxxiyBOjMxw3xDRBJW&#10;KT2mqqr/h3kY+2BG2/Zx3sRMKV1NYx2wigjElL5cDQa3bKsuNKsGg5Wa6+F1XT9YczxYa7rfqCxv&#10;tTH3wmyP8zNtBOWR69atu0JbtcDEzI69OUcqf9da9sIsy+M59k4bm5hTsIlpNgfmiuL2ukbPadJZ&#10;65G/P22VMcYYY4wxxhhjjDHGGGMuCuoeExNzrjHzUvrKVrvuuu2wqn7QmnsL2ulxwZ6YdVl+LPqO&#10;yvKf6v/BYVHcUFVLjlia23HHHbS2d2uO7xDhqMe9pO+q7Bua+0sa/x5t0wtFSmmtxn+rxju2Wff6&#10;4/pCW92gObt7Yka7Czg+1T2I182xt23aepuYU7CJaTZ1iNDWZ/yTGJh8vuuieElbZYwxxhhjjDHG&#10;GGOMMcaYi4q6Y2Lq9cHDlA4YleUxejyzruud67J8YNSH2j4LTEyVPVRlF0Q90ngn6/HTGu8OsX/k&#10;LGjuF2EKtpFPzVwq24doR8q0psPYh7JtviS0jssPi+LmWtN7NM6Jsdb5dRfFQ9umDTqGcSbmd9kD&#10;U2Psrdfnqc1B0q9UHm1tYk7BJqbZ1GHfXV2fJ+j6JKX1D1esWLF9W2WMMeZSwLbSjtJQStKVJGOM&#10;McYYY4wxxhhzMVB39sTU60exx2Nd1zcapvQGvf7ftTvscEU9PyTaRVs9LjAx25Syv+22w4xsX/+w&#10;Lsvd1e4GbZex1EWxbxPZKKnPLyhbVVW31BjnN+ssyws014OaxjOC6al+T9AYX1Pfcxk7X2uzzqo6&#10;SMe+rO3SoLaLTMz2mB4w0rGo7ovSvek3WLWK1Ld/aettYk7BJqbZ1NHfjeVVVd1df5PuuiolfsM2&#10;xhhzKQDD8inSl6TfS4dIf5F+KL1e4gseBuckbiq9WCKE/6nSlaWlUEjPlF4kMc5OEuwgsTbKXiiR&#10;9mRTY7n0NIm1Pz/TC6THSzeRLittCfC+xHv0DGkgLQWutedIe0hcJwv+I9ID1xHvP+3pt0qaxDbS&#10;IyTac710/yO2i8T7Ql3+XnXFMfLe/YfU5b8ljv+l0v0omAD7gTxG4nNBn+tIxhhjjDHGGGNML5hv&#10;Yc41j0WxF5GKbTVRiyvZe1L1n8hNvPb5B9pm86j/w/N2uTD2GnMvpaP1eq9RXT9puHw5/29fhNr8&#10;MfbhVNvzpa9orfvHWJRjiLbNx1KW5VXV7z7SZ9Xvb/RrDcZFalJFpvSotus8Klu0J6bmPnZ1Xe+M&#10;wcEcbdOthlX1VLU5t21rE3MKlxYTs6qq6+pYX6Tr6Mt63EeP32yOfTD4H24SaJttpc/aFVX3YF1H&#10;z9Y19ow+jVJ6ls7X4+fm5vgNsxddkzupzdM01ic1z/fV73t6/in6F0VxrbZZg8YZVCk9WXpWPo/0&#10;TM312NFodNM1a9b0Bp6o75XV7pE9fefFenX8j2tujhgMbsTrvnZj9Ezp6epbtVM2ME475zM5Vxr/&#10;9m3VIvh7pmN/dN/xqfxJ9CV9ddt8Ebou7yY9VvM8Tu3vzXG0VV221jm/o9o9h/F55H1o64wxxmxG&#10;3Ev6jfSvCfqHhOE0Doyer0nR/l3S1tJSYIP5M6QYYzcJdpaOk6J80jouKfgCfJIUa+zqVOmz0lrp&#10;4gbzmX/M0TQjehbuI8VxnSzdQpoV/hOxpxT9T5SuL40D4/dtUrQ/R7q7NAmuD9pFnydKOfyHKuqm&#10;6VDpKlIOpuhfpWjzHWkSz5bOl6L9wyRjjDHGGGOMMaYXfpRvTaR5g25EZGFd36ht0lCX5e6x32O0&#10;0+PH2+p5GqMipU+NMwoRfTOD8jB+8O8aA3Nl+cTGCCjLpw1T+jXj5etszdBXtM17qYrivmpzQHNM&#10;/56vV6Sp1bo/qW6LbgpX+QITszU7f7J8+fKrt0047h2HRfFc1Z+WzWUTcwqNkbf+XG2RJubc3Nx/&#10;6BhfOCrLf8Z1wbUb17N0vq6lb3H90J6bBvT6N5M+P+31d6L6XK+ZJINx6qp6s9qNm4/PzT/qonht&#10;XL9a26003tlNXc980rlqs6/a3LmZJKOqqlJjNTcH9PRr1K73eNKw6jPyvPzvyBJ0x3bKBr1+f5yj&#10;9rP7g3VjAjp20ryqP2LCGs/X8R2sNv+7a89vmTq+veMc6tz9eu2YtNgYvRqr+VvFuG37V7XVxhhj&#10;NhMeLWGwhcEySU+SxnEnKQzIH0vzXxqXANGKmKUx370lIHINsyzKicrb1NC/y1sdK8Uax4ko1wV3&#10;V13EEJX4XOm70l7t8yVv3t8B0zuO5wSJ920WMLXfIeXn42hpUmQikZ65Acg1xrU2jntKp0j5HI+V&#10;cjgHef0k/UnK72wjWvhnUt7m29I47i+dJuXtHywZY4wxxhhjjDG91B0TM358r8vyeJV/SY+v3Wmn&#10;nbbX4wPjx3lEH/XF9FsE0Ylq36SDzcftE+PQrirLd3SNzEBt7tddI/tijrS2tskiNP8z1e7sWQyT&#10;9ni/t+OYyDYd50ITk/YpfQODiv0zVfZR9f8F9dGmfbSJOYUt3cQcVtVzuV7i2ghxXTaP66+lgwet&#10;MYaJiVFGXVxHtMnV7Amb0lndtMyjwWAu0jB358mfU6/r9Yi5lSubbGetiXkWdd05m77tNa/np6me&#10;357maU3Mv/b1DbX72p6BaapjexGv8/roG8rrMt2lnXIrTES1+znlTXv153i6EaZBa2Ie3rtGPed1&#10;qM90xMSMPqo/cJyJWa1ceV2Nf04zTjuP1sXv1mRNM8YYsxlA5CMmVG6w/E4i5eXdJPYxeI9EhOEf&#10;pXGbJBOF+Q2J/qdLt5U2BMwwIvNiLZhlMJIw4IgWRfeVNjUwMTHkYu1Epb5cep9ENF+UI1L2jktz&#10;sLHBxPy8FHN/UbqwYBTGeETIzmpiPl26QIq+6EhpnInJ+981AHk9zsS8sdQ914hUrjm3kt4kvUEi&#10;VXLoNdJbpGOk6PtpKe74IpUI5y8fG31T6uNmEsfXbb+k/UGMMcYYY4wxxly6qHtMzPgBfjVmSVke&#10;gQmgsnuGaRD16ttrYkJZlpXafZc+fePnor5pV5bcXLyIuq5v1x2jMUZS4v/ai1D9vaRJkWWNmnnX&#10;t/kCxmvbfRE6zkUmph75LeYyWsObVo9Gi46xfW0Tcwqcv/ZcbXEm5qqyvKaOi5sB5q8LXUcH6Jg/&#10;q8/V3no8mihCPbIFUUNrYv5qvk9K/+C12v8yNKwqHvfW52J1222r4XB4FY39g/iM0h+pHRGG31LZ&#10;1zTOgXp+bmOCliXbEDXoc/ffqj8j5lTdEc08zJvScVHejn14URT8dtrQmJgp/Xl+vWV5ol4fQP8Q&#10;61X5XqxxWBQPa9ef68i2Lzpf8/6hU/+LUUpsK9ag9d5EbU6JY2z7sUdu7438rYl5aNb2pPmxs/L2&#10;8RyVLYg41Vzfpa45fh3bOBNT4z2xHf/f46X0T/1t8T6axhizGcBeCt+ScnPlIxKRZl1uJ4Wh2Acm&#10;JsYM+1lOipKbBl8i+0zMzYGuiRlRpMBdRz+Vou48iT0VLw6IuvyoFHMvSiuzAWyIicl7+U8p+oXG&#10;mZjjDMlxJmYt5ec4V9fEnAT7ZUZaYN4nUucCnxeMzu7YqM/EnJMOkPra28Q0xhhjjDHGGDOWeoyJ&#10;ifjRvq6qD9NuWBSPC4ME0Ud9x5qYsHr58qvXZflWtT+bvuPmQW3dkaMVKxb9VqQxHtjt20ajvblt&#10;Ms/cdtuxR9+P87V2xVht/YlVSi/M9yTsQ/P0mZj77LbVVtuUK1diAJ1Lea62rU3MKQy3YBNzlNKT&#10;4pppH9/Lnpdt9Va6Nq6r6+8NuRmZm5hhsKuYoIGJqM+Lms/Yv+c6WZ+D5w+Hw2u0TSLV84M15565&#10;sZabmK2e1VY1e09qnH3ataz/m5DdbJCbmO38/N67JIhWjblZBxGNbVUvWv9j28/gBdIJ9GnNYIII&#10;FpGbmM36q+pTbdVWGLLq98F27vWpaavqk+vWrZtPTav6mUxM1X22HecCnaP16WtTOl/XwUPaJsYY&#10;YzZhMIIwacJYISXmf0lLhRShmFhssk6aV+6wmfgPWwt7IxJRSbQiEXqrJPZGzPe+DBOTOTCR+FLB&#10;Gsft68jejM+RuHMJEzE2vScdKPNdoXm1GPY8vKv0AmkP6YHSCmkpdE3MbrToPaQzpah/vtSFjfM5&#10;f6z/eRJrurI0CdKqYCrSnjHvJ7Gxdr4f6fulmPeDFPRAGgXO/yOll0rccUY0bl/E6FJNTCJ4w9Dj&#10;miOqN1LE9pmYmOJ5xCMpXc9qn48zMUktEe3/LuURxksxMfP9N1lzpK3BdCbKmHJSHv+tfY66JibG&#10;cW54sp7js9c2MY0xxhhjjDHGjKUeF4mJqoropma7H71+Xd6O56qbNzFTSnrZGCP5bwQN6nsT6Qvq&#10;h+FwfowxRo9ou81TVdWzu2tsDYVFvztonlupfj6qrCstEsPxKPV901wWUZaxDWk289SU6rPAxGwf&#10;/za34447kAa0LsuDu/O1r21iToH3oT1XW5yJWVfVuzm25vhSOno4GFy7rRpL18TUdffFtWvXTkxH&#10;ulqfPV2Dh7XnEZ07rKqHtdWLaNM2z2//pM/MAhNTffm9c56mPqV/RL3m+qqKm/5dE1PjENywpK2l&#10;NN7u83Ozjk6a3JzddtttG7X/aGNGpnSa9Bnp0OZ1Uew7vNrV+N11AT0mJpnQ5hkuW3aNOAak8X83&#10;NzfXpNoFHftUE5O/A1r779p1nUJ6bL2+oOlTlvxWaowxZhOHNLFhqmDO3EFaKislvhx399QkmpI9&#10;EPK9BHPYiP6HUm6iYgp9QMpTeYaJicFJvnIi8/4qdU0gzE1Mo3wdjM3aHiD9XDpK4h+oril3G2k/&#10;6Rwp+mKwsXflUvYu7JqYmIk5RAoeLEV9c9dkC/+ZYN/Gv0j5/o+s6QcS0YF9YDJitJ0rRR/6c544&#10;bjYg586iH0lRz3l8qETfeH92lTCx8/1IEfNj0HXz1y/VxMR0Zk6uC94T7h6L/n0mJl+sSEl8hLSv&#10;hLEa7+04ExPjnL0qD5GY6yAp5pjVxOTO0sOk6IfBHvCF640S+21iFufRrX2RmBjC+0t/lvjPHkZs&#10;tLeJaYwxxhhjjDFmLPWESMymPKU/6fnD9fiTvF3zY39mYqr+1nVZ/oUy1T9NupfKblOW5S71YHCd&#10;ucFgV9W9Wjp20nxVz550GueN3T6NWVCWey9btmzBTfIqe2BEjXXVrvl4jfcGvb6X1obheUeNddeq&#10;qh46LIrnqc2nVX+I2s1nvdLzBSZmqwvUnuN8v3R2Vt6obWsTcwo611uuiZnShzk2pOeHjEYjMmlN&#10;pMfE/FJrOo5llNKjF0RKprSkaMgeE/O5bVVDE1Gd0oHMQX1Vlvwm1tys0GNifkzFUyNHc/SZff78&#10;3FqHPlc3bKsW0d408Nf2OI9lT1q9/kU792nD4XCRUbzIxCzLz7RVwdbq+4k4Pp3/Y3TOr9nWzWRi&#10;qvzWmuOUdl0HSPfWmOe26/rZuuXLxwW7GGOM2QQgug8zK0wVTLyl/uHG8PmeFGP0CaO0G92Jmfdb&#10;qa89yk28MDExufLIuidLOUQuRl1XGHoRxfddKT/OW0uYm90+IYwzDLRZmGZiEtnJfp5RP58mQXA8&#10;scY+YczN55lv4XWkPe3ToyU29u6rQ8dKayQgirOvTQjD+epSsKF7YmJMYnxj6kX/SXti8p8Kvujc&#10;XAqTedKemBwPhi9fQIl+jDlmNTGfIEUfzi17WuZglpODn0fS8kbbcXtiYv5yXfAlC0M22tvENMYY&#10;Y4wxxhgzFn5sb82DXrV1pG1cVK6+8ybmzjvv/F/DqvoWaV754b758X59Gwy+0/V48nD9/n5ndscK&#10;tQYA2xHl0Zzbqs8P+9Y4Kst/VitXLjAJ1faNTWrJTttcjIVinfNSWbtf4O9JS9sOOc7ExNA4r29d&#10;qC23iTkFncMtN51sWb58/vqoqnN0XT2xrRpLXyRmntq0yx76rKjNZ2iv+ZjnjKqqbt9Wz8Q0E7Ms&#10;y6tq7fvzGaFezwkCGGdiciP+ktB4M5uY7I2pNue1c/1tp5122l79vx5r42aEtuk8M5iYfMY/FGNo&#10;3MMX7Dc6g4mpdT2L+qZNWX5C61jDnO18J8yV5bigEWOMMZsAmCr5foPvlpYCkXJvl6L/BRKbp79a&#10;4s6fKEeYaQH9iNDM64lWI4qSx7wchYmJGYTZFeWYTQEReHmqTsy5d0hEXXYjC78uRYpZ0oT+Woq6&#10;kyX6vFXKDSfG21maxjQTk3/s81S5HDOw92O+TgxL8sVzh1akL0X7SFeTgjySlghHzj3pfDGWifoj&#10;fS5pcaNNV5h8O0kQayAKkWhDvsDtJeXtHy4FG2piBpi20X+SiRncUYpo00kmZoDxmUdUzmJicl3s&#10;LUUfIlPHpS2Gz0rRdpyJGVxPyq9fm5jGGGOMMcYYY8ZSTzExx4k+6jtvYkJdFLfAWMzHw1jh9RLm&#10;wOx5fZuettbrt0m9KWibNZTl90g/WZZlpbKn6fVp3Xazql3n+ZyT9pAa9LrfxJygtq1NzCls4SYm&#10;kb7NDQDtMZ6kx4n7Iy41nSxRmmrzh6z9gSojW9rMzGBiXl9rOibqNcd8xrcxJuZS08nObGKqnmjp&#10;MCP5XZK/O02qa6S1LIpCnWZirtl++yvl51zP9yPis62excTcVuN/mpsnaFOlRDrebVT2DV43/arq&#10;ceubGmOM2RQhig/jK0wV9qRcCphOuSHHfgdhDhJp939S1GFORtrS5dKvpKj7icQ+kMDjL6WoQ7OY&#10;mLtLUY4ReR8pIKXq2VLU5yYm+0dEOVF+7OkZ3E7Kz0/vJtQduibm3aWAlA256Ytiz0zOXZQdLuVf&#10;pNmUO9aPURx9MNd+IUU/jMeA4yOVKRCZyJecPJUpJjNlREOGKcqdjOTlj8hMKCVS6kY/Uv0GF9bE&#10;zM/9LCYmqY4vahOTPS9JFRt9Hi+Ngy9+fLmKtjYxjTHGGGOMMcZsNOqNaGLCKKUnq35shOIsasYu&#10;y1M0/inTxmnqUzpTbf8Rhmlfu2miX2tgvEKHscCE0dg2MS8idL63WBNzMBhcXsf1cUys7No8X9f2&#10;+4bDIdtZLSI3MZHa/pW9NdUPM//tqnun9Oyd2zTKGucaKj+Bto1ZVpZ7NgMtgR4T86lt1VbLly+/&#10;gub7aPPZaI9Bit8MF5iYSM//2KyxXa/K3qVjeMLc3Nx/tF0WofqZTUy1/XfU5frP6lZ1Xd9H/c5v&#10;jl/zc96bxi1dE7PSe9JWNRBF2c7d1GuOCAZp0JgTTczRihWF+jTnQGOcWxfFXSlX2Wvo0/TTe66i&#10;JaXZNcYYc/GBSZcbNrOm2www16Iv6Vi7JhRpTMN8O1OK/TZvIfGactLGdlO18g9yjIummZiYeV+R&#10;opz0Jnk6B/4xzveDxMSkD3dLETka5dwl1E0D8S4p6onYXCZNomtivkwiDSpmJndD5WbqHyT+cSXF&#10;LHt8RvlrpBzSlubrJ4c98A8s+3xGOZGnk+C4o+1SNq7OjVeM6fiHfUs0Md8gRXuiVMNc78MmpjHG&#10;GGOMMcaYi4x6I5uYUJfl09XmNH6835CxEf1m7bsxzEs9nlkXxUv6zBYdp03Mi4jhFmxiAlGROsbv&#10;tNdYc220pham16LUp7mJGddRGGGoSXdcFL+f23FHsr5hYq5SOyI8/0UkoK7TfEupmchNTObU5/d7&#10;Wu8emHAa7/uUIebW2v4vT7Wcm5i06a539WjEmvZZs2ZNBJ0sQvPMZGKu0rlhLsZt25JNrVmD1vVP&#10;ylV2io5nwW+HuYmJNN/v1eal0svV/nOqa/a0bcc8ai6ltW3XBo092cRcH3F7fnsTxCFrqqoJ3NC4&#10;D1I/rmvOwW+Hy5Zdo+lgjDFmk4O9IIlaDFOlu8fkNPL9AEnBueBuGsGdS7mJFCkPdpOijD0ubyTl&#10;sC72oYw200xM/oHOIxLfLHV5mxT1mHmAeXiQFOXsqdkFo+k8iXrOFSblJLomJqYlRnF3r0vMuDCx&#10;+CIY9cx1N6kLUaDRlz01I11FflycM/a1nP/CkoERyl6g0XbBnU1j4P1kLEzV6PdnKd7nLc3E5HrA&#10;WI72mLeTsIlpjDHGGGOMMeYio74ITExQmztieMSP/xsyx0Uh1hFrak2PU+uy3FuPjSHSh47TJuZF&#10;hK6RLdrEhOFweJW6qt6s4zuzvebiOjwPI01N5iP0xpmYGJRo9Xoj8U9hiOUmJu10nX66GWgJaA0L&#10;TMxsffEZaZ7rc3JwXddsEzVPn4kZa0VrMDHL8kcbw8TUXHdTmzNppzmP51y1VaRu3S+MYiIr2/KG&#10;3MQcd3ytTtJa2C5rATrf00zM3aNe83xHRc1+ofVgcB2NeWQ77wWrBoMF584YY8ymww0k9noMU2WW&#10;dKkBJtoPpOgb0YE5V5EOkKIN+0xCvhfi36TYkzHAzMr3o5xmYvIPY54q9YVSlxdJUR8mJuPlhmNf&#10;7nuiKMNQxWjsMxhzuiZmn6jHwIvN8EnpGnUYnpEGNodUv9GGqNdaAgzgfC9QxD6WRNnmzGpiYlDe&#10;Q+Ja4Dx9X8qNwL9IW6qJ+WCJdL20ZR/SiBweh01MY4wxxhhjjDEXGfVFZGICqShHKT1E7T+BAaLH&#10;3r0tLy5pvWdjZkgHSF+pq+rVKse8JJPWWNTWJuZFxKXBxAx0fHcfVtUBuTHYKKX535K6JqY+N3/R&#10;63fq+nuznpOi9W16fGakk63repnKTqR9a6J9c7clpi3tmpjz62pfI417fJ8JtyCdLG1T+kNVlm/H&#10;tG3WW1VvV//Hb4x0smVZvoRjbNoVxV46V5iJfHYvq36krg2jccGel10Tk3Vm860/vrI8ux4Muln8&#10;GjTeRBNT/b8T9RwzZexjuv2aNVfSvD+ZX3NZPq3pYIwxZpNjIP1OClMFk2vil8OMq0o/laLve6Uu&#10;V5DyNuQYh2dLUXaw1M01v1oi4i/aTDMx2bcRcy3KXyx1oSzqw8TkH958z0vMuy4YT/+QqCdKcprx&#10;1DUxSRPLfqCYuftIr5Qwj3P+V4r2rGdBaoQW9maMNhiG15UC0vZibEY9ImqUyNfYK2IWExMzmXMT&#10;qX77tKVGYvIl8ttStCVtLib8JGxiGmOMMcYYY4y5yKgnm5gXSL3GI33Ud6KJmbOmKFao/W2HVfXi&#10;YUp/nDDnRSbNT9rIL0h3ag2QmWDd0iQTc9E5atvaxJyCroVLjYkJKaXlOtaPxbXUPOrzoPKrUZ+b&#10;mEQW1mX5uabjGNT+8ro2D6Z9O9ZBw+XLJ21btIiuiak5/6xxvi0d2L4vlJOm9VZtl3lyE7Mx8VL6&#10;UFs1M7OYmBxnVZZfa4zE9Ws8XvqltH+jlA6nvB3jd3MrV/J7dMOCdLJqo/pjpO+o349VfnY797lV&#10;Sr3ZA3UexpqYaaedlqvsmHZe1sU6fsba9Phz1f2TcupVxjZlxhhjNkHY/5H9I8NUOUbCaJmF/5R+&#10;KEXfj0hdSEX6SynaxJ6NT5GiDJOvG4l5TYn9CKPNNBPz6hL7VUb5W6Qub5SiPkzMnaU8EnVRWgKB&#10;MRf7hpIaFuNuEl0TE4ORqFU0ziB+lBTtMR9zgzLI9wll/Dkph3V+UYpIQoTpej8JppmY1GPCRT0R&#10;sq+VMFhzc29LNTH5j0ueWvkF0jRsYhpjjDHGGGOMuciox5iY7Q/259Xsi1eWhzX74WX1zY/yU0zM&#10;ubm5K4+K4lpVVf0PKR7V72vqcyzGQT7WxSnmlo6vq+pLOobH1HV9ox3WruX3irGo/SITE4OpNW3e&#10;Jf207/zo0SbmFHSNXapMTFi7ww5X1PHuFelPdQ7OLMuyydS1yMRM6YtE9TUde9hjq622Vpsv0749&#10;j+fq83b3tnomchMT6fO+u4q3WZ1SredHxFrU5qvdKM+uiak2H1VxBDvMhOaYamIWRTHSeTm6bdO0&#10;Zb5QXq7Hs+uimM8el5uYzWe2LD+r4m1I86u2343+Kv+LyhbtW6l5x5qYet/uqbHPyeePNcW48+tK&#10;6e9LuXnCGGPMxQv/+IWpgl4vzQq53KMfRlc3/QApTw+Ros3zJbiPFGXsibmLlHML6Z9StJlmYvKF&#10;ITfgeJ5/ieAfcYzLqA8Ts5D+KEV5n3F1XymMM9LKTsuR3jUxOdZp3FmKOXjs2+vhdVKMyT6eTWqK&#10;DhjLj5MwFKMtx4pZjfHIvqVR3jWdMQTDAOUc31IK8lS840xMzOClfvnflEzMV0nRjmuSa20aNjGN&#10;McYYY4wxxlxk1B0Tk+cqO1fPPz9K6cn8YD8aDO4wV9evV9lR+Y/yarfIxNx11123rarqyarfsy7L&#10;fXPzgMfof0kq1sGa9PpEaR+t81PDlJ6z44477tAeyjyqmzcxieTS8/PU5ys6vie2Rsid5qrqDXGs&#10;MYcebWJOQef8Umdigq6VR7XHHNdL83tSj4n5pbIs+S1uLGr/lNZkbK5p9SEAYeaUsl0Tc1hVZLdr&#10;0DX+vvnysjy1Ggzy3/L6TEy2AltSOlvNMdXE1Bx3aeuninVU+iy3XRebmFU1v2+o2j9e5c37gLSW&#10;+B14Hp3fsSamXr+Ruu4aumrHPkPPx+69a4wx5pKFqMfc9CJ16qS7glZI8Q9eboAeKnXTwjJOpCYl&#10;ijHGZZ9J9hykHOPs4VIO0X95ROE0ExNeLUX5SdJtpQDjEWMq6jH2iIrkiwabOkf516TuHUl5BOcf&#10;pNiYehxdEzMiISexRsrNtj2kHMxh9rmMeu5KmgSbZEdbTNodJfbf3LMtQ9+TcqP3eVLU0S6HdBNR&#10;l5uYvC9RzvmdNYo3eKwU/dkDlTTCkyA1Rm4o5+9xH0Srcl3GHA+T+uD8/EqKdpzfWe9M4z+F0Y/r&#10;ZxJ81vK9XmcxuI0xxhhjjDHGXEqp+yMxzx+mdEhdli/DlJyrql1V9nu1OzPaND/K90diXqau6xur&#10;zY+JTmyNjU1WrG81UZQpHVMVxUP7DCMdZzcSE9PjKPVhOx9MoFtJ++p8nRbjtm1tYk5B53CLNjHH&#10;Rd7pWnlkdp2cN6yq5vekPhNz0n6SMJfSWo13fDsWIr3xI9rqPvjNdd5o7DEx2TqqQWu5WbM+jdsY&#10;gCm9R8Xzv2eNMTH5fXBmtPZZTMzXzLfRfPqs3n44GFx7riyvX69cubM+t7tonB+xBtqo/VcjgrUn&#10;EnN+z0zS++r1X5s6qUrp5+zl21Y3aL5eE3PtVltdTn2/F3Nq7XuNUrqBPvPXbdY1GFxnTuvU3CdT&#10;j9T+pc2gxhhjNkleIYWxgjAKiZJbLgUYbS+X2OMyUpnyD1ceMZlHcZJKNo9+ZO/N+HKAEfobKeoY&#10;k6hIIHqT/SOjDs1iYv63dIYUdcyHOYq647GuMOL4xz/KMVZzAxdD8nAp6tn3c9o/9htiYjImxln0&#10;+ZPE+Q74skTkYdTnX3ZIidud4wFStMV45XwDaXaj/CyJf5w5b+xvyl1QUYfBGVQS64m63MTkDqUw&#10;m0ld+xopX3cXjGPeZ8xuxs33KeWc8YWYcszMK0nANchrrgvOQ5iYvFe8t+yHypxxbZFaONozXn69&#10;YNTSnvr82uZ8YbLThvEnmYtEwI4yYVzG+N+XmJfPB498IdteYj6Oi4jb/NogRXCsByPVGGOMMcYY&#10;Y4yZp+4xMYk2xICsy/KEKqXHDKvqTSo/PH6Ib9rwg/yEdLJr1qy50qgoXjBK6Zj4kb87z8WlmLtP&#10;w5QOwlgo1qyJ3zUWoeP8dySm1Ea9nTUsir3KsnyA6r7M+WrGy+bUo03MKej8b7Em5vLly6+ua2tv&#10;rq+1WcriNnp3L467PfZTdB5uRl2PiTktyAAuUxfFWxuT7d/X3knq+79dQ67S9ai6j0n8TtUwycSk&#10;P9d5fIZ1LMeVy5fPb9m1yMRM6YNt1cxozGkm5tYad7/5Ocqy9wZ/lb9+fp0pHYtBSfkkExNU95Zs&#10;/rN1TGTMm0dz95qYdV1fR2MdOd+3quajP3PU5kfz/ctyz0npgY0xxlyyYKD8RApzJYTRiOHHXors&#10;XRnlmJ5xZxBpSaMcY4x/EDFncgMTPUMKuCvo7VJe/wsJkzA3N0OzmJjc+ZSnt+2KtcXz3MTEVPuL&#10;FHWM/xIJw4u0rVGOWXtTaRobYmICUYW5CcteoqSIIMI0jyKlPAwvzM8PSxhw/COPyfd46WAp2nOs&#10;8Q/w7aV8DsQ+kOSipy7KMEyfKXG8X2jLQpiY8SUL8zCPLESTNgm/isQ6Od9EiOYRwJiHpB6mnGvt&#10;LhIQCctrynlvwjTlkbkxadm/8+kScO1Fe/ZVDdMTkfKW9tS/T4KugUxE5qIc+xn8B4f3gPPAeY79&#10;UhHGKoYvdXyeMGuJKo71EBWar4c9aGM975KMMcYYY4wxxph56v50sudUKZEedTfpz8OUDlLdvWhb&#10;l+Uv4kd7vZ64JyYQJVVX1avV768a46yYo53zPI3RlF2EOlVz761jOFBzHarHP+nxh8OieHtVFPcr&#10;y5Ibgiei9o2J2RggKZ2mMV5B5JfG+LjKjtb4r1X5gzQX0arNvO2jTcwp6FxusSamrotncM1wfLo+&#10;fqJjfSPXjsp/xDWCWmPspxFtmZuY3EygfkdKX1Lbz2f6gtp8RY/xW+ZWoxUrCo37+9Yoi+uPsfdT&#10;/3ePiuKter2nnh+7ejSi7sfcaND0nWBiwiilx8Z4PGqe+WjC3MRs6viMsb5svSr7YituvF+Expto&#10;Yo5GozmVnzDfJiW2a1qE6h6idue14/xLn9Emdes0EzOltE71Z0W9+n5VfecjsjVfr4k5HAzuP6rr&#10;C5iL+rque7O5ab7XYUg3bYhwX7GCQANjjDGbKBiE+0phsEwShmNEvpEi80Cpr10II+xqUg7/6GHi&#10;9LXHtMsNroiMY4/DvJxo0Rwi4DBcoz70YylPpfoNKUxM2E3KIx27IspwPuf8FG4knShF3wdKs/Iy&#10;KZ+3K8bN94HkHEYEIcpT8MbrblTha6VuO/a25MsRhlpeHqmAMQnj/JD2NvbjxMR+k5T36aaizeEa&#10;yNO2TlKkfv2S1Fff1RskIBq0r76rfSTgmsLIjfJpe8KS0pbrIR+rTxiaRMkSvdxX3xXpgo0xxhhj&#10;jDHGmHnqjonJj/l6bLIz6fmTqFvFD/8pNfvIYbLUZbl3E6k5g4kZ8MP/MKVbz5Xl09XvNRrjZe3j&#10;wfn8G1ujsjyvKssPFEWxggioNdtvfyUdQ/57zVS0TkzMszXeqeVgcI+27C56fR7nQcd1IGPOFcVI&#10;882bvKq3iTkFnbst0sRMKV1N18ihYSryGNdFG8kb18h5eeRfa2Ie2Natb6++XbWR0vzGN4/63Uz6&#10;O/VN3+682XNUFUUzb2NipnRmlHdNzOFwmDTXX+brUzpkrt07tjUxm7pJ60XDolgwbqCx/21iah1d&#10;E7Msy4dznqjXXOeM2s9gF9LLqv8xMVZdFK+jXOd0O/U7jDLWofkWRLdiIGv8r1HHOdPzs7UGtilr&#10;0PMmarY5hpR+pfWQbY7z/camj+rU5wjM1qZDB819n6Zve36kSVusGWOM2QQgPQcmzlFSn9GCkUVk&#10;HylI87SqGEF7S932GGxEao5LlUmUYr4XJCJ6jjShX5WIckN3lYCUCL+VMJ0w9B4ldSGd6BMl7txh&#10;rfyjyF00b5Nijq6JCaRqyNOmhoj+I8rvstIsXF/CDCRyE83feTUD3En0QimPvAwRodq9KypJb5b6&#10;zGCiQYmmnM+j38LdY/yH55sSkYzsHxpRj3zR6EZW0g4jlPnZh5IoxDzdBelSOcdxzBHh2AdfJBiP&#10;dhzjOLEv670lIDp3WnsMw+dLQATttPYcR2wUTjoJXtOHiMj5L0JjuIlEJClr7BsbUcf5wODnPeB6&#10;7WsXYu5PSMYYY4wxxhhjzDx1ZmI2P7CnxG8sDSprIpCa+pT+OSpL/r+KcXFLlbH/4+ebhhtANRjc&#10;si7Lr2uMJpLpolJjSmj9muurq8ryeu30S6LZf68sz5Xez2v2CdV5+1JuTOj83Jo6vb6TdHpbZxNz&#10;CjpvW6SJSRrWKqWn6LgOiyg8Huefr78+TpGepubze0yuXLlyoHNyUJhj49T0ryq2UFpAqWtc1/zX&#10;FrRtFa/5PGjePfU5vi59uHY5/4zZzFuWL2gGy1D9O5p6xmLu1pDUfBUGYdMvm6NXg8GzmsE6aP4X&#10;x9ysox4MbtxWNeiz+xFM26Zef4dWrVq1sq1awLp16y6rtfyKmy7amwt+RjmGsp43aa0b87eqCGZY&#10;gPo9mDXGOvT6Uypu3hf13Sf6an2/33nZsv9q0uwunOu7426OqFauvK6OoYnkbseYFtxgjDFmEwHz&#10;5dES0W2YUuyl+BQJgyei8LqQKhTDjkg4jCdSzvIFZ1ou8etI/MPOl01SHvAaBtLaVpGbnrHYh5D1&#10;kcq0ubtmDJiO+VoxNcOYw8Dq29uSNCWPlTA82Qyb6Eui6ZYCRmSsEcXejkvhBhJzk2KUtLusib0T&#10;x8EXfaJSMTTfIWGcTfvyzzllnRjD87n/BXOTTpf38DFSnGPa8l6w1+P8F7gM3i+Od9LejhiqpO+N&#10;92+cWFOcN8ab1p4oYsxrwFSd1p7jiP00Yt2I979r+nbhSw93b7HGvrERdZwvrlcilqeth/qx+3sY&#10;Y4wxxhhjjLl0UndMTD3ev62irklrSR2qy7LJBDVYtYposUMkbg6fCD/2p5TqVUSYDYerNM4jWvOy&#10;+VE/xkZtFNSFVr7mEOaLjue4uqrehYFKdJkYLlu2bNxvUPOUg8Ed1PdUjcP2OkSmXUPH8JvOeWv2&#10;GFyn41XbiMCziTkFvQtbbDpZIDq3SunJOr49dax/0HVDWuWf61p/a1mWu7TN5mn2y6yq5+o6fXdV&#10;lm8fo3foGnsX5nrbbQF85lR/Z+k9zMWcjVL6CX017x1yw224cuUq3gfpncxbFwVbQi2AKEf1fwtt&#10;hnX9Xo3XbL9FVKKO78XN56p/regdSG0JWFkEx8HxMEazjuXLCaho2G233bbh/Ol8vaepL0sCC/p+&#10;b21Q/cN1Hb1LerfO4x58vom01DG9rO3/PqmJNM9pP9O0eXdzLFX1ijhHWtv/UsYaMG/XbbXVZTXm&#10;ldX+9c350JhqQwa+Xrbffvsr6Riepfbvadf1OI6rrTbGGGMuNjCt8uhSoh2NMcYYY4wxxhhjNlnq&#10;xSYmJkHDMKUfztdJavsgylNKN1P5TJGYmIV1Wb5Gff/OWAiDLx83ytQOo/AMyjdUmudkrfuQmKuR&#10;yps52nmauVI6VvO9lkiydqljwdRR+3MxLHjdpsadT/nZGKRF0WT4uuZ6Q+h4m5izoXO1RZuYHTCu&#10;tpX6bty/qGAu5kUX57ybChfmmC+N58sYY8wWAGYlEYykULmGRFTezaTvS2FgkhL3lpIxxhhjjDHG&#10;GGPMJku92MT8e13XTcaoYUrPmU8fmdLRRJU1EUgpfbtJyzjjnphNdFlZ3l/6vHSSdL7UGFeYg9Jf&#10;pFfXZflM6eRYz4ZoVJanVCk9W+M9SPqGdJx0jsZlnnPU5m/SB/T83mvWrJkps5XGJBLzPPXDIF2f&#10;Njald3IOODcj9iGcm2v2CFS7D2n9GHKsxybmFC5lJqYxxhhjzEXOUyWMSvZ5/IX0c4k9B8PARB+W&#10;nBbAGGOMMcYYY4wxmzSYeblpyPO6LI+YS+lRo7K8lfSLuao6TGUfUd39hin9nx7PVNvz1Jd942Zn&#10;3brLsuefxryJdA/1vzP7VLJn3dq1ay+n11/K1xLr6Zbl6muvtf6yNRW3LopixXA4vPawKG5Yr1ix&#10;ui1fUoQVUZZa21kan2jMozX+80cpPVbPDxrV9dF6fKV0M+nLsZ720SbmFHTObGIaY4wxxmxE2Osy&#10;Nyy7+rrEHojGGGOMMcYYY4wxmzRdE1Ovz6vL8nfDlA6oi+J9dV3fpSzLnZp9JFN60bAonjoqy2eo&#10;7dnS59phLhTsMaexP5ivAzVpX8vyeK3piLw80xnU0y/v20aO/iCltLyd4kKBialxz9dc3xsVxX31&#10;+DK9vn9VVWswZNknT2U/wvBVOZGmNjFnxCamMcYYY8zG5bbS+6VfS/+UTpGOlX4oPV26imSMMcYY&#10;Y4wxxhizyZObmKPWfKvL8rUYdGVZXjOlVKvZ1jultBwzs67rG6vPZxqDMYvEXLdu3WV3Xrbsv9qX&#10;Ww0Gg+30sPX6V/0Qfak5b4Xh2KRl1dwonmtN3xkNBnN6/tD29bwao7Is30uKW63j3Xp+dj7GKuqJ&#10;lCyK++br6mPXrbbaVsd21fYl67qiHubXrvHvovHP13jH6PmDmHOVzg39Vq9efXXOFWojNg/P1m8T&#10;cwo2MY0xxhhjLhp2lNgj4gbSTpLNS2OMMcYYY4wxxmxW1HkkZkpnZs/3qctybz0eOBgMrq3nu6v8&#10;bD2eSxukvvN7YmLm6fW7q6K477Cqnqp+z5mbm/uPtrqXOVLLpvQRjXuMdLp0hnSU+v+gSukxtGnS&#10;z1bVN+fX1apZQ1n+Yn7/zrK8o/Q1lR+ix/VjVdVJGv8b9WBwHdqMg3S2dVHszpyYlDrG96n4sutr&#10;15uY0lmtcYrOUpvfDVeuXKXHt+n1gdKeanMsbWir1+dKp9vEnIxNTGOMMcYYY4wxxhhjjDHGGLOI&#10;OqV7z603kc6oquqpen0f6dMYS6uHQ8zM/yNKUWVfbiIMMxNRZfMmptha5d+Zo09Z/n6watXKtnwi&#10;u2211TajoriW5rlNXRS34znlu+6667ZVSk/WWH9rTa5FatZQlsdq3S9as/32V6JfG5l5W8ZKKd1A&#10;a/9PyqdRrO93nMa8QI+fVdH8vpl63ZiYsY728RyNvcuwKB5G1CdSm4M07xOqori9jmcftTnfJuZk&#10;bGIaY4wxxhhjjDHGGGOMMcaYRdT/jsQ8V8/v3BZvqzIMRCIOn1HX9bJhSv9o280beWrfmJhEXKr+&#10;laOy/O2q9cbnPk2a2PURmW+Q9pBuQ/rVZvQJMJbGfbTm+DVz5HP2ifrGhE3pIL1+PClq26HGMhgM&#10;Lq+2d9SxvYz16fGJWu9NNO+hzXxV9UuV7U472qt8gYmJmqjMqtpjuHx5UtvjVLbXaMWKoplAqGx/&#10;lV1gE3MyOv82MY0xxhhjjDHGGGOMMcYYY8xC6tbEbNKgluXec3NzV26rtqpSenZKafkwpRfmBh7i&#10;tfo2JmaTjjWlO7N/psZ4rfq9a1SWLxhW1QGM20Z60v7dyybsT1mW5R3UZz/G7s43TdFH8/6wLopb&#10;tEMuAkNW62giTZu1SXr+Ix3jc1T+Ea39hatSGur1rYfD4TWaPj0mZvv8b8Nly66hx6cNi+KGzQRC&#10;bZ/U1p9hE3MyNjGNMcYYY4wxxhhjjDHGGGPMIupsT0we9fqbZVnehCjE5cuXX2Gwyy6Xr1L6eRiR&#10;obZtnk52q7WDwXZ1Wb5tlNINeK1xdlTbtw/VtjELJb1+fNO4Q2v8nUq7fJ6lqulfVSfo+QPaoRdA&#10;9GRrXDapcbXel2idV23qUrq11vGW7l6eKltkYoZU/iAiTNfpXK0pihUa40UqP6U9jtNsYk7GJqYx&#10;xhhjzKWH60v3knaTllMwgW2kiRvs98Cm9lPTsiyBkXQf6d7SagouZjgWzsPmBGuemn6nhw15vwP6&#10;bb3+qTHGGGOMMcaYLYk6MzERz+uyPE367dz6PR9vqOcndg28pt1CE/MyKn+bdCLRjm1Zg9p9iPYY&#10;exrr623xPMPB4AFhLOZzbKgaAzGls6rB4JbtFA3smzkqy+/FXFrL69qqhtFodC2Vnau+z2mLGrT+&#10;XhOzPQcfoo1ef1w6gbKQXtvEnIJNzAVsg4E+S0pkY4wxxmwc+Ed3F+ku0h1m1N2kVdKsYOjcRGLf&#10;Bua5tnRJwdx9x3pHKV8bm8NzV+Is54U215SmsYN0gPQv6WhpJ6kPUqq8Qvq8tKf0UWl3aVx74D18&#10;jfQl6cvSm6VdpVkgnQrHcCcpUZDBGGdIrPmb0qwm21BiPM5r3zmL8hVSl+2lB0nvlDiWz0gcG31m&#10;MTTXSXE8JQUzwJx8EadPd60hxlwrjYP+b5VY8xelV0nNna1TmJN4fz8rfVX6gIRpPO0LMft+PFCi&#10;Pf0+Jz1bmvWYjTHGGGOMMcZsBtQdExOFCVetXPn/qsHgf4Ypnd/XRn3nTcy5ohjVZXmkys4uy5Lf&#10;EeYpimJFldKf2C+zz8RUn9vWVfUhzXNmd56lql3XKRrvzaOU+D/8PKSyxcRcvX7fzp8NBoPt2qqG&#10;uq5v2xitKf157dq1V2yLx5qYjVlalt9t2pTl/s1+oNk69GgTcwqXZhNzxYoV2+uY76Zr5wW6Vt+j&#10;c/B56avDqvqyrreP1EXxWj0+Wtflzm2XmZjbbrsrc/MBn8NK19+GSJ+Tm+hxzR577LHopnatZ3Vb&#10;P9+euZiT6O222VT0+VvZXSPjkpa6bbII1Q27cy9VOtc3ndtxR35HXQA3OSzlvBFxTrrttvtGY926&#10;dZflb1d3Hbxmzm6k+Cyo7475WIjzqPLrL+U9M8aYLRH2DviBdLp06ozC1HqRNCtXkvaTmAO9X7ok&#10;wPTB6Bl3rPnaiGjERJzlvNDmTdI0MKbOlzAEMbu6XE1inBMl2nT1VKmPR0nHSt32J0lPkybBl8/D&#10;JI7hNOlxUg6m4VckxuN9v6k0C9wRyXh95yvXQ6Wc60jfl86VusdD+/dKTQqZMdxe+rsUx/NkaRZu&#10;I50sTVozY2IOd+HL4osl+nfXzLm9rzQO7jj9ndTtx7l+lzRuHxLOwceks6Vu359LN5KMMcYYY4wx&#10;xmwB1D0mZojIxLQ+xeq4KMR5E3OY0m0ob0zAqnp1WzyP6vfAPByl9L9Nwa67LsgypL5v15jn5nM0&#10;42meUaesVWOsdtPctjpLel47dAPGAI/DqnrVKtZYlk9vKjLU5wNtFOcpo6K4Vls82cRMid816LtX&#10;a2o2atvaxJzCpdHExJTUNf1WXVMH6bjP4LoZp+Z6qqojdb3urfaP6hrvfWDSqf3f1Pc4PW6Q9F4c&#10;r/k+3WdwqfxTTX2njz6LxwwHg0e0zaZSpfSc7hp1rMzb9/tYg9qTnnrR3EsRa6+q6n7tkPPUg8GN&#10;VD/zedO1e7TWerAe99Hr3asVK9a0Q10ohkVxc417eN86tPajWWfbdGY01uO7Y6mM83ggf+fbZsYY&#10;c6kEE/O3UtcImabXS7PCnXG/kqLvh6VLAgyh70n5cXT1aQn4or631NemT5hrkyCyk+OmLWYYEX85&#10;nCNM0+64Icy1BXdJttxO+qfU1wedKZG6tg/uEvuzlLd/ktTlsVLUv5GCGXiplI87To+RgqtIe0l5&#10;fZi+uRb9R6uFKNqDpbztov/wjIEoz7zfOBH12CU/P306RiISuQvRqn+Q+vqE9pC6d9RhLGOC97UP&#10;YWRu9DvNjDHGGGOMMcZc/NQTTMyU0g2Gw2FSm0O7bXit8nkTU21vqvLGkNHjURgpbVXDsCieWpfl&#10;b9k3Uo+vG6Z0M8rZe1Pt3xdmJOM2ijnK8heIuo7O1vzfV93+sbb5vutfX6A5XthMLjjOSmvQ8Vxb&#10;z/dX/QKzRa/vJJ3Wrv/EqqrmMxGp/dh0spqD/1tjxn1/3nSKOpuYU9F5u9SYmET/6Tp6tY71xMak&#10;1HF3r6k+0SZre6DGeFBZlv/ZDrsIfXZupTZnMwd9NkSt0b830cvtsPNoDXtRv6jPcPivKqWfrVmz&#10;hoCTqQwHg1d219h+hsga14v+rnzqwhwXYp06f49sh5ynNQ+XfN6y9+YEXc+vWr169dXbITeIYVXt&#10;0Z0jxNr0vsz6e+Q8el+ePWas43Qurtc2M8aYSyVEdJG284cSph0pNnieR5X9Tfq2RD3aV1r0D8kE&#10;MOgwVWK890mXBNwJtb8U68BAyo+L4467ADExSQca5yXXdyQiS/NowedLkyBN6+ESbX8vrZRymDfG&#10;QkRjEmn3MulTEhGk82lSWvgy9DUp+pwl8SWCaNJIAYt+KnW/nJDGlfcx2oSeIHXhLqXjJeoxo6fe&#10;USZIc7qPhGkc54xznRuu50ikaQ3YKzTqEKlx7yE9U+IajHKiTrt3Tu0o8V7l/dFTpFkgpS4GKlGg&#10;8T6TyvcQKR+PiMsc9hD5jRT1HB8RlKSGvaAtQ5jjGNk5pAyOevQtiUjco7Ky46RuClv+c5Wfx79K&#10;3FTQPX5S1BpjjDHGGGOM2cypJ5iYVVGw5Q9tPhsmY4g+Kp83MdfusMMVVb4nBkFrRPxF9Xchkiul&#10;VOv1O+qy3F2Pe2FQrmp/OKec9mEEqM9PNe/n1fb0KqVXDAeDa6vNz7prbNt+aTgcrtLju1R2Pilk&#10;1e+3MZ7KztXrZzBPXRR3bfpq7GFVvVh93szenaxPzx+kdsc2/fhhPyV+/5i/6VevF5mY7fynkFpT&#10;TbYepnRAfo7atjYxp3BpMTFJ26lr7EdcX/l1tFTRt+lfFM9th16ErsNduTYvzDxcyxrjm30mpsq/&#10;kV/rudo5+Q1uKvpMvrS7xvZ1303+DbpePnphjgvxHlRV9bB2yHmaCNYLcd7ox9ha4z71ihX8Xdgg&#10;tI5vNuOMmUN/59hqaknwd7B3rLI8XOfium0zY4y5VIKxQtqBK0uYZPzDR17z3OxjE3XaUI9ou5QN&#10;rC9KExNDjS/sRBtO238Qwyki3zAg+cewe1yknAXOC8/jvOSinNQqYVKdIE1LE0Aq2Tj+iPYM2BMx&#10;DE6EKUV609j/EUOVdXRhTiItox/mJX1YO6ZWrI+Uo+xHGnDMH5eiX64+E5P2GGzUExF6W2kaXB/5&#10;uSMXPMb3KVLMRTRhkyqmhQjLqPuLlOfX53xHVCaPeYpW1vcRKfrmmtXE5Lxx7cd6WT/n949SjEXa&#10;5e4enqwjny/SLNOfvTyjnGjMfH8ErtuDpKj/scT1CaTYxZCOuu6XXsz1qCOqF6MXMMpjz1XEmLMY&#10;zsYYY4wxxhhjNmHqMSZmU1YUzxsOh1dRmy932zQ/gGcmJlRVtYYf4FX/z7b9UdInhin9So+nSyeo&#10;z8HSfXbddddt66J4PT/WN8YOfcrydWVZXrU1fLiBmR/fnz7pB3093pN2muMpmJLsv6my9w+r6sx2&#10;j8pzNU/ze4TmfbTa/V1jEjF1pl7vJ31abU5qxzpBdZ9dW5bczDyP2vSbmGV5/NzKlbtgWOj5kd16&#10;PdrEnILehy3exJwry110ffxl3HW8VHG+9BlpPh99XNImpuq/s8fizF+L2NJMzFDzPutvi/52kqFw&#10;SRABrjX8edwa2vLDZ0krnKPrzyamMcYsAfZmJHovzBBSg05iIGG6YSb2bWSNKXRRmZik6Qwj74MU&#10;TKCS2CeStvTppnSdFQw5IgvjeLi7ZmyKiBbSsEZ7IgtzML6ijujEsV9yOmDsRT/2bLyVFLC3ZERP&#10;oiZ1SgtRo1GOKYkRFq/7TEzIjbNxe3NOgv8QHCrFGF+Vuntbchdl1P9Iyg1OIiXjvcOczb/IYPJF&#10;P85DHoU6q4nZhc8AUZkxDqYq6Wq7YPBHG4zoVVLA9ZVH6z5ECv5bCkOX48n3LiVq9mdS9OP6iihO&#10;vpgS0Rp1RLrm117+3hLFOc3YN8YYY4wxxhiziVNPMDFV91vp+xPqF5iYLdsOU7q12txf9Y+WPl2X&#10;JXtdnk4f6cMqe7D0LowQfvBX/d6kwGz7z0NaStX9YoqJSeajRVRVdXeN+fO279kaZ3fN+aiqLD/f&#10;9j9bOkNlH2YfPz1/ACaGunYzHfWamKg9B4freL+t8c8ZZvVtW5uYU9jSTcxy+fKddIx/6l47uagL&#10;NZ+J7DXK2zafl5S+UU5IJ6v+Y03MfNxJatPJfm8DIzHP0DHzW+5ENraJSfks4uaGpL8F7ZDzTDIx&#10;u2OEuu1C7d+dd2jYBXv/TkNj3l392NN30ZiIObVG6tm6amb0XtrENMaYJUBEWG6ikPayDyLtqCOi&#10;jPSzRPxh5JAGlejCYJqJidFE6lDUpBBZAjeWwgx6NwUTuKbEGmmLIda3x+QsEIkYkXJEBS66M6gD&#10;ZhxpeuP48y987AOZpwElApbzNQscb/TjPSikgEjAA6Wo5z2JO6zuLpGSFfMSgzrfR3KciUkUZUR2&#10;EvE59W6tDCIEfynFHOzBOpK6vFaKNqyJfsHNpUihikmZ/8fprhLHgzH9Eik/ng0xMXm/PiTFGBij&#10;nLMufBkl5Wy04z3Ovziy5yXrinpSAwePl+J8YiR3/yPI+xX9fiHtIAFGPIZq1JF+NocvSDEuhvhM&#10;6UGMMcYYY4wxxmy61BPSyVI+yaxQ3z4TEy5TpfSUUVn+ph37c1VZfqIZr16fTrP9kf9EtXvO3Nxc&#10;X4YoUnDeqi7LU9sxFqkpT+mfasf/Zxeh8h01/hvU9tx8bo15Lqln1XdPvb5A69xfx7LI1AhU12ti&#10;xhr6zlHb1ibmFPQebLEmZhvF/O32Wl8kjhupzXHSV4ZV9aJhUTyuqipEyuMvqh3RzPNt9fzsuij4&#10;rWosE0zMC3Tt/1h1H9bzj02S+n56lNKz9Nkk2GIB6j/WxEQcr+bht6eJbCwTk9eajyhvoqo/KvUe&#10;U6bP1HV9i3bIeSaZmCr/hfRZiffkC5pvb+lIblzoa9+UpXSm1Oz9Oys6Jy8Zd72E2rEJCJkZrdUm&#10;pjHGLIFZTEzMN/ZpjDZdkcoyTKhpJuZXpKj7JgVLABMzzC32IpzEraWIjDtaIlIOs3WmzawzSIMa&#10;6/2TFGlAx7Fc+rVEewyxPFpvnUTEXIwX/8Bx7tj3cdxG09x1mJ83IhdJq5qT1xOxl5ujd5EeK7GW&#10;fL/JcSYm5y72SSUScFajlS9S/Icpxic6dNGdmy2kl4l2KPYnBdYV6WR/JxEpmUO6XIxBzNH8eDbE&#10;xCQqMvpjBHYjZwPSQuQRy6TozcF4zNO7fliKu0UxW6McoxODPeflUtQfJsW+mNeX2C816p4l5VD/&#10;DynqNyRq1hhjjDHGGGPMJkQ9wcScpOYH8PEm5tZ1WT5zWFU/ULsnr0ppqNd/zedpf0DPb8jdaq4o&#10;RqO6fnRZls2N4Wr38Ek/6DfjpXTOaDC4A+1LPQ6L4mGjFSvyG7ExPj6Yj9OYLFX1rZTS1bTGF6ts&#10;Hx3Lo9V0URQmqG6siTlObVubmFPQe7PFmpiYgOOuGcpHZflPfQZeV+i6V/O+iL1t1hTFCj5Luv4O&#10;btMj77Vu3bo8u9gi+kzM9vl5lT4fbTOu9UkiwIDHRWjsiSZmM1dVnaDj53fJsWwsE7P9bP98hx12&#10;4PfE7nH0qTd4os/E1HvUPKqcmxzox5ZR26xdu/ZyzU0SVfVC1Z8S7XIxjv7O8Hsyc06l3Z/3G/nf&#10;Kr0m6vKEeI2aev39IiV323UquoZsYhpjzBKYxcTMTRgi4PjHC3MvN+TeIAHm2iQT8wtS1JFmdCks&#10;xcTkLqgwwjCnMLuI2iNtKAZY7Ic5iZVSvk9iHOMkSLF7hET7P0uMEbCX53lSPh4pSolWPETaT8LM&#10;697xSMRfnu70G1L3H9z3SlH/K6nPbMU8y/fjHGdikpYU45c2RAZOM26B9ZAqNyIDiYIdNz5wjHlU&#10;KmYdEaAYuXkKVQy+cbApN6ZftF2qiUkkY5i1iIjMcWA05/tavkXK4YtZvm6u7dhLNjfCeZ+3l3Ke&#10;JEV9HjVMqg8iN6OuGwWMKZ1Hak46V8YYY4wxxhhjNgPqi8bEXMDcdttdeZjSgaSozPqeOxwMHtA2&#10;2apK6SEqP3jN3BzG5LMp0+NTVg+HYWxckM8f4zR1rTGjsrdj9BABqrGbvTJBc/1vbgw0ZlBKM/9G&#10;pP42MS8i9D5skSbmqlWrMO4X7JMaokx1h+o6bcz3WcDgV5+PVlXFdlsTmWRiqvzBbbMNRmNMNDFR&#10;83lLie2vxrKRTcyflRNS7M7CJBNz2LOHZqD35Ymqn+8z35eylP5+nZS6wRK9jEajOY11QsxJf63n&#10;WOnT0mmxrrb8EB3vTm3XqWhcm5jGGLMEppmYpZSn7HylFDxGwiCkHDOFjda5+2iSiYnZhmGFpu1r&#10;2WUpJubjpFhDVxhtfLEfF/kYcNdfGKFEVbK34TRIfxDRc/8n5XtBPlnK15EbVLlI8ZBHjLLxdH5O&#10;ScXbBUM06okYraUu15JmMTHp+weJNhixebrgcfClLd9vE7P26xLXyLgvB7yfv5eiDwY50Yyx7ymm&#10;YV8q2oAvBxtqYmKAEuUZfRHpfXeXiIrtggH8dyna5p8DIAqV9yXqfyBFBOtHpCjns9T9EvcIKcxf&#10;rrPbScB/8OLzhe4r5WCsYoBHfddYNcYYY4wxxhizmVFfCBNTj59vh5kKP6LPVdUx9MNExHioi+Jt&#10;1FWDwf9oHee0kWbnhrnTRrKdpL7vUdsFkZwq+0VVlu9Xv39UVcVvMpiY96dNa2qcEAai2nyKMtSO&#10;cQRtqZsFjX93jdGkpGXuWdS2tYk5hS3VxNRxvarP6GuPldSnbCe1VMZGR+ZMMjGronho22yD0dhT&#10;TUzmU7tjh8Nhvp3TAjZ2JGbf/p1LYaKJWZb8ltbLunXriKD8QbuOf/ddfw7O0t+Pmf4GqP3dF8y9&#10;vv+hVUqP1d+7v3XqztfjzNs88fc3+mZj2MQ0xpgxTDMx7y2FkUIUGXv/BZiAYXaxd2FsEj3JxMQg&#10;u1GrPqNtEteRIn0m0W2T4At2mE70ySPWQmzoHNFyXTCaSHcbbfeWZklFS9raMPO+I+WpWNmTMsYL&#10;YWTmKVFDL5SCron5ZakL+yVG/YU1MVdIv5FoQ3uiS6cxyTQm4vJ6Uh98Eerrg6n3RGkSF8bEJNo0&#10;T9Wai/PXNQxJ8ZqbmK+Wcrhe8pS+HHNcLx+VohxTuBsFnO9ByvUQ/0ngy09uYt5PyuEGg9wEbv6z&#10;aYwxxhhjjDFm86XeQBOzNTH2aoeZhcuUZXnNuixfNyrLL0ik0jxWZdfXOHuGyThM6as7t2bEqqq6&#10;pep3advMRyI1c6f0B/YcrKpqVz3enPakh9Xx7IcZulpj6fl7MBDU55xhVR09SumLmvOZKuP/tzNT&#10;1/WDmTszNKaqXatNzClsiSZmsT4F7O+7phbSMZ6na/Ei3Z5nUzAxUTNnSi9uuy1iSzExYVgUz1tk&#10;Yq5/PJ8o87bZRHRsb1wwt55rPQfp71qtMX6W17V/K7sBD2PR9WgT0xhjlsA0E3MPKeqIrCPSkruM&#10;ECYN+zNGfWy6PsnEnBVymhOFxx9uzEsi4bgrj0g1xv20RPm1JUw2lEc9sj76Plxi02ai61hfbnoR&#10;8XdLqQ++cMdcaFaDjBSlEWHJfx5y45PUsTEe4tztKmHGYWRFGlqE6Rob4V/cJiYpcCPCj/PFeZ4G&#10;qU1/Ih3VKiJYQxxrNy0txmdE1mLihZEXr4mWZa/JcVwYExPTkfSxrJVzEtGfIQxOjPbgwpiYeSTm&#10;LCbm7SVYqok5zdg3xhhjjDHGGLOJU08wMSkPdetaI/HXa9fvQ7dk1HdP0stWZfn2UUrH8KO81vKj&#10;lFJ+M3vDsKqekq+B52p7clmWt2qbzEen1XV9HbU/gLHrsjxY7RuDVM83+EZcrfWFkQo3V35+8vVF&#10;nR5tYk5B53aLMzF1LEQEnxfXQojj1HX7k8FgMMuWUxvMJWFiquxsPR6VlzVzpnSQPqdk0lvElmRi&#10;zqV0H7XpjdZWGZnyprG15tp/wdx6rr9bBKxwzr+cm6Rtu31mPWabmMYYszQmmZh86Xy3FHUYRp+Q&#10;PtXqM9KxUtQ/X4KNYWKyZyL/MLBnIUYX0ZQYPGH2sOci5Yg21LPn5DQwjHJjaNxdMq+Sog0mV1+K&#10;0T5yE/O7Uv6fh9dLMSaRq/HlPiDyMMw/jvOBEmDk5ed0WjpZUpZeWBMzj8ScxcQEIjhJPcs85KZn&#10;P82YC/2vFGA6HyNF3dslDOd8D1LE9TNuY+wLY2ICaW4xXxF7qHJecyOVtL4Bx3SoFHXT0snuI/VF&#10;YvLe0DaH457FxOxLJ5unxLWJaYwxxhhjjDGbOfU4EzOlQ6Q/YU7UZflLlZ2e17c/gJ84V5a7tEMt&#10;iVFZvrw1F39JhKTmes5OK1Zs31YvQPO9Pl9jM3dK51RF0f1/a0NKabnGfYnafk46rtknczBgC58l&#10;g+Gkub6VGwjzSumPeiQ17al1URygx/l9O9v12sScgs7hlmZiXqYqy3f0XS8YYvq88DvhRcolYmLq&#10;c6byL+ZzIl6rrvf3wC0qErMs7yid3l1boxkib1eV5TV1bCcsmJvnVUUQCXsGv6Jbp7Weqr9rs2zJ&#10;ZRPTGGOWyCQTE/MIozLqpunlEmwME5OoygOlfPxpmvgPWEshsddi9CFasmsqLZdyM41Iulm5iXS8&#10;RD9MvHzfzZdIMSZpeLvpUjDT8mg/0s/CFST2WIxyImK7sEdo1HPe+u6qmtXExLD9q0QbojoX3XU5&#10;I0QyHi3FfJ+T2C8A2L8xyokmjIhLDNNfSlGHWY0x3MeFNTG7cM3l5xnTEmMWeK8idTJqvrRk8MXs&#10;W1LU7ynFdcXdpVFO6uDuHqGY11GPGc81BOzHEIY46n6xJVI536+2G0VtjDHGGGOMMWYzo+4xMdsf&#10;yP9QDQa3HJXlPeqyfLkem3SuoexH8Be0Qy2JYVU9rh3nKNLAtsW9DFN6VcwZ8+rxNGnc/98bqqpa&#10;o+M4FpNjVBR3b4uXBCat5pk3cJkbNcZJSvuo7J51Xd9O5+d1fWu0iTmZLc3EHAwG2+kz8cv8Wmiu&#10;B0nlR6meG/kvUi5uE7MZO6Wj+ZzqGE+JcsTnpC6K/bbbbjuCRxawhZmY91Jf9vPt9r1gWBQEE0xk&#10;LqVHqe2C6F3WoTEfRL1e30s6p2dtD2gGmILeF5uYxhizBCaZmKR0JfIy6tgTE0OPCLWPt+I5+qzE&#10;F1CiNzeGiYlxx76QpBRlfObFvMPUYlwMJSLcEOvg8abSNLaTfizF+jDQ8pSvwD9IecQnUXqzQnrb&#10;MNYwrAZS8Hgp5qUNKUpzMNH2laINe3YGX5Wi/P+kbqqLL0pRTxTgoi8jYlYTc50U5iOGYjcN7FL4&#10;mhTz7ScRmcqdnL9uy1DXELyHFPuK9tUHG9vEBP6zF+MR5UsqYmDN+XXN9ZaDWZ1HnlIfhm2+FyrR&#10;p92o3ryelMJcQ8C+nSdJUfcMKYd9RvP6p0vGGGOMMcYYYzZj6v5IzNNV/qGyLNnKBOPggLm6PlNl&#10;RFuhs+mDeVCl9Ou6rpf8/3j13S3m0zz8f3Ms/MC/4Md7fnxP6WjNu7pt0ova3lM6v8YcSOk2bfGS&#10;0DyfZL6QxjtJZcfq+UmsJaXEbxrM9XDN8Ye2TbS1iTkFnbMtysSsV6xYrWM6MzezUGPmpfSZXcdn&#10;/9poXCImZlmeKj1+WFU/aE3FvP6C4cqVZP9awBZlYhbF03qOm/f87LnBgK29JqJz8d68P/Oq71n1&#10;YNBkqxsOh0mvF0dqluX7mwGmYBPTGGOWxiQTE94sRR3pUaflicekys2e90obC75EE6nGuBuaOpPj&#10;zSP9WGv+jypfXr4gRf3+0sQ7EDtgWkYqVqLocsOKL3+kkY2x7yLlYDyyl2LU5/tDYAZHOSlE8zvF&#10;WHN+TBi/GNBdZjUxSXNLil7a8J73GaKzQvRlzBfnGnOOPSejHHM3hzZ51CPvB3uxdrkoTMxnSjHe&#10;KVKk/OW6/6YUdTzHaA/Yv5T9NaM+/xyRRjfKGbO7D+uHpag/QIr/bBIBy40DUUc64pzbSVF3rjRL&#10;OmVjjDHGGGOMMZswdcfEbJ//VeWfkj40LIqH6fXnq5SePRwOr0EkGX2kH9C2MWeKgkxQS0Jj3om+&#10;pHqtqmqisaI13FDtz2J9CAOlLktuyp7fC7MPtXnBmrk5+hANdfO2eGZ0jA9S38aw1VgnjDTeqCiu&#10;1UTbFcUtRjpHOi9PHqb0Qulzav/NMD3a82gTcwpbmompa/l/eP+7avZULYrnts0uUqaYmL0pmJeC&#10;xl6UTlY6X+W7YUz2mXl6n9nCK26+b9ioJmZV/aRtssFcCBNzW/X76pjjPnr18uV51rxFEImu/vvl&#10;/emrvzn7r/h3iu1tNNZ++dra9+DAubm5bsa/RWgsm5jGGLMEppmYz5Kijui8a0qTIKoxj0gjzenG&#10;4oYS0XGM+04KNgD2hsgNNAyk/B9t7tg7QYr6pX7x567I70vR/w5SwD6Vf5Gi7j1SDilLSd8a9btL&#10;AZtORznnIP+yj1Ga7036MqkP2uWm32OlPtjPMvbmzCMKlwopYvOUwHxBwlwlXWq8jyj2Ug2YL4xg&#10;9Hmp78448szn+1Tme25uKB+SYrzjpDxalojQqCPKNt93lNSvGIlRzzkMMEIjLSznlfSxAeYoEarR&#10;j4jbON/cEICJHHXfli4nBbnhSgpjPh/GGGOMMcYYYzZj6jF7YvKDevODfkpfrMvyd0RYqd1j2m5b&#10;LV+9+urDlH7etCvL0+qiWEpWqa12Smk5ps6oLF9W1/Ut2uJett9++ytpLd+PH/nbH9/5P+pERoPB&#10;HeaGw1eo7RMxYNvimSCVruY6pp2TNI/zJka9cuXOWs+n5qrqlzov39J5+GnTLjuP7Tm1iTkFnbst&#10;y8QsikiTvECUSfdrm12k9JmYrTAa31VV1X31/AF9Ut1DyrK8fjtULxqjz8REDyeqWvWn5nM3UYXc&#10;hJDSrdshGjaWiclrjf9XPX+4dH9p0XGp/oE8zs3NjQ2c2FATU33urc/+GdEn1KwrJQI/Jv7OqXO2&#10;i9qdnM21/u9vWfI77nzf7LOSj3+i/n7euG0yFo1lE9MYY5bANBMTsyyi8hARgV1DiTHiDzQm3o+k&#10;aL+3RJRaRAbyJRrTCpE2dCkwR5hf08xR7nrBBLyTFMYPd8t8Woq1ofkv/C15ak9SdW7Il9vcCMuj&#10;A/mHDlMw6jiv+R4QRCSGeUga2ztLAes4S4q+7CkZvFiK9LfnSHmEJxGMGGWcA/4RzCMxMf2iPo90&#10;xASNNrmROg5S9JKGNTfRSI37WimOB0VaWMxU0qZGOdGnTUqcFlLK5CbnG6UgP548dS96mtR3PH0Q&#10;hcr1F3dHMf8DpTw9608lxgruL+XHw3xB/p5jKOdfOLju8shSPhMR/XtPiejMqOueb85h1HFOIt0O&#10;0cG5+cnzuBvMGGOMMcYYY8xmypCUq9kP4/kP3ConCvNpREvyo3rzo3dR8H/4JgKyLssnUNa2PbKc&#10;skflhaEeDJ6oeTC6+OH+yOHy5amt2ugMV668k47tMI65MWtS+uma7bdvtgYqV65kj8y/EVnHedFa&#10;DsC4Udnvm/OQnz9MzBkMhkszW5yJmdKL8+sgrgVdJ2exd2rb7CJlgomJzlPd2bq+z+2TPsfnjcry&#10;de1Qvah/v4lZFE+lvirL73bnbm8GYAuxeVNuY5mYrS5QHcdwTveYFmhCCuopJia/0S1Cn/1bad5D&#10;+taksvOrqrpb23QsmvPR7fmZV/O6KBZkksN87s7Da/V/UttkLDp2m5jGGLMEppmYmC3sRRn1iP0p&#10;iTDkzrxHS+zRiDCE+OL8QSnanif9SoqotTxV654ULIGlmJgYebQ7VWJO0s/+qC0L/VEqpIBzwVqj&#10;/svS1BQAPbB3YYzR3ROUu5zylLJEt/Jl5JXt8ygnrSiRjAFmGpF4Uc9xvV16g5SbzKSVzff4ZH9P&#10;ovuIZtxLyudmDvYy5X2Ijf8xqD8jUY8hisk2Da4B2mMoEtlKGlz25Yx5EJGIkXOeY+leU9wJxTXF&#10;XXB59CbXT2708iUljocoxfx46MfaOZ4XSeMg2pa0xOy7yV6iGMJfkvLziLrpaZdLuRmJWflqiXz3&#10;nKsoZ6zuXV2kgo16DGfS7GI+E9EZ5VzbTW79DPbkjChORCph3qvu+dtDMsYYY4wxxhizmTMsyztK&#10;RBou+HFbj/yf9zJ1Sg+OH9jb8nNGRdH8v1nPHxA/qrePx1UpPWWW9IZLZW7HHXfQ+L9eNRphKvL/&#10;240OqRu1flLD/jOOi2PHtKG+LMur1mW5b5Ma9N913OSLSfDM6IN4rrpTSD9LvelH53qLMjF1HK/P&#10;r4PsWjgBA7xtNhWdl9sMi+Lh6vegcdK19dDBqlX59k8NU0zMZj3j1HzW9Z60Q/WisXtNzLoo+H2y&#10;iUxkrLyufX1iURTzAQkb2cRccBzjpM8wW0X1MsnErKvqzeVgcAfV31mvucmByM63538rcrV/M7+2&#10;du1asp5NYmuN8cH4G4ua8TRuVVULtoeq63pnlZ8W7RB/i7QmfhudllrbJqYxxiwBjLs8/eurpC6k&#10;w8xTrCIMoDwtK6k04485d7VgPuXtY1P4fI9ETMKlQDQi5h19u6lYc4hSy/fl7BORjnnKT7i3FBGN&#10;6OHShsCXoDMlxuDL81WkAHML4yvm6BPRfn1z858Szntfn9AjpZw8km+SMB1hR+nPEmV/l/I9PfvA&#10;BM73bRwnoinzfToxLHMDEnFseaQjInI2/88WZm9eP04Y1n0QwYlx2dcnF+eDCNMuGJt97UMYoREt&#10;mcN/kv4q9fUJ8aW0u5cppjJfFvvahzBW2T/TGGOMMcYYY8xmDj/cD1M6Mf8hvjXnmpu5U0p1XZZ/&#10;jx/Z2zpu6MWseHdbfkH8KN6Os9eoKO43HA75faJ70+0Go3U8UmP/lFS0bdGFZu3atZdbuXLlYFhV&#10;T9X4v8yOoTmu9niPr+t6WVVV/5ObN027lJ7DOMP1+3YSxTZfp/FOGC5btqQ0tpc2dP62KBOzLoq3&#10;ZdfPv6+FlI6tB4Mbtc2movY/4NrjehonrkXNtyiN8zQTc5KaPikRwDAWjd1vYpZlY2IOr3a1q+j1&#10;z7vzczxVSvPZzza2iTmL9Bke+7tjn4kZUjkRnqdr/jMbqax5f3raUqaxjh3M8H5zY4TG+2M+Tvs3&#10;9cCddtppQQa0nVas2F7r+En3b5DKfqVx+H11LLw30WdBX5uYxhjTC39UicgLQwSDrY/7SHnUWC6M&#10;p29KcfcMd5uwOXakLsUwjAgzIuiiHxF1SwFzMKLSuhGOOUT6EZmW7xOZi/JuaD/pR4mgiza/l1ZI&#10;GwL53MNExfzt3tnFXT/s6RlGZy5Si5LSdhxPl/JUqyEMQfp1TTAia7tt+0SUJ9xeCiP3WxRMAcOY&#10;yMu+NSHW9WYpjw4NSOV7pNTXj2sGA7N7B1ue7neSiNLsg/PDe5+noe2KczHuSxSmIl/wWF+3H6lo&#10;x+0zCqQ2zvfwzPUpKY+8zeEzymelr9/BEjcZGGOMMcYYY4zZAiAt67CTCrX5ET0lsl41DKvqcaP1&#10;JlOkUP2m2hGNdKKev1ltfxX9eWx/ZD+vLgr2qfu42r1AesKwKB5WpfQQlT1A/e4i3baqqv+3qiyv&#10;OTc3N+7/qPMQ4TlXFKP25Vh21f+lVw0GK+u6vo7WdrOqKG5fDgb30HwPZn6t5ZF6fLKO61Uci3Qs&#10;a2/Ng3mp/Bz1f6Pa/5VILIxOIp8aA0mPqt8HE4I5day3UJ/zo29jEKw3F/LtbEwHnd8ty8RM6S3x&#10;WehcC8dXK1fOvIWU2s/vATtOzbgXjYmZb7O0CI090cQEtXmSxmpubgi1Yx8zHA6bVNCbk4mJKA/1&#10;1SPOi+rP0DhkqptKPRjcWG3Py8ds33d+z16EzvH78uuCv0V6PFvnlO3ZxsJ7E33m+2pOldvENMaY&#10;HvjyRlQcUYlE/036Q4lJyV4LGJbsF/h9iX/IHiz1mVSMRfpPFNGIpMdkLjTxD3oP3PGym8TmzbPc&#10;LYV5SEoT0oyQMpf1kla270sK0X7skci6HiotdW1diGjFZMIQZO/JLtz5yHzkn/+xRDpe/kOC0TUN&#10;cvaTwpRoQ/p+XGKsvrspMY85Hv6xZs/HPnE+I9VrrBvlez5OgzS5fKnCPOTa+IGEUUtU7qS7PG8g&#10;8R4RHUnUKilv6Uca29jLNId9MB8iTTueacYe54W0rKSe/YnEeeS9eJTUF4GZg+F9X4kUuPHeYar/&#10;tzQNIpJJLfs9iXkxzjE+x25k3sKanijRnvPLvppE2ToNjjHGGGOMMcZsQWD41WX59R7D5Kj8x+06&#10;pUer3Z+HVXXqMKV3jlJ6tervjvmo8t/2GS7xgz8/7FPfVfvD/enqf6jG3E9zfLJKaQ+V3SnMwVnB&#10;jMU4UN/X6/FLGu9XGCYa+9xmDWPmD8Wac6n8Ah3nQ6oddyzronjZqCxfoOP/g8Y/i7WmLCJUc30w&#10;H4fn6vNeVU1M83hpR+dtyzIxy/K1+XUwfy3oOtc1PfNN4Wq/N9doPk5Xzbgpsb3VAiaZmJRNUvO5&#10;SIltkMaisaeamEQG6r39Q/cYmEPlL6SNPh8vaV536zehdLJLUdvvcI3B79Yzob93z+6bT+XPapss&#10;QGP/b3MsWVvOsf4Wd7eoWgDvTT4+YhyV28Q0xpiNBPtkXl3K06RuylwS62W/0Eh9i+nLGvogMhCD&#10;iojGpUIf+najLzcU7rKMqNxjpA1JUYqZvSHnGhMZk3qambexIWqXeTfkPF6Y947zw3la6h2gtKff&#10;xX2ejDHGGGOMMcZcTGDOdX9Ib3/g/n2d0n0Gg8FKTAm9fiQ/hpNadbhy5aoKs6Qsf9T3I/ysan6Q&#10;l3KjU3OeNkzpj6p/B8bCuD02U0pXU5t7ag2fG1bVIXp+XowR48Y8G6yU/qHxn7lyOFy1evnyqxPx&#10;pPLn6Xxcb+1gsN1wMLi2Xr9XOne+j8QaVMdN9mYCOr9b2p6Yz+u97taXcQP9TOiauyhMTCKFv6C1&#10;PEfjEx29SKrbY/Vw2Ldt0Twae6qJCXr9su4a6Kfy3y1fvvwKmuu53fr29ZJMTF5rTYdr3JdKu0uL&#10;jqtK6YU8su9tO9QiLoyJ2ayhLE/R+gi6mBn1/Wp+Ltu5z9Ba1rVNFqC/vTdS/YL03+3xE6wxNqhD&#10;a7OJaYwx5hLnChJ7Uhwv/UWa3yh7EybSnZICl/0ZfXeiMcYYY4wxxhhzMZNSWotZl/8wHj9yt89P&#10;qIlsLMvXD4dD9njcllStdVmeSHrZPCpoY4h5Q5qXSMovzWVmDXttjlJ6rNr+tNs+H2djCIOhTaH7&#10;mnZ6jId76vW3ddyH6vlZ3XlbI/bg0YoVRdvFjGFLMzGrlB7Sdx02aYhTenLbbCq6fn6yejSaN/b7&#10;xqRM7WYyMdvn55VlSUaxC4XGnsnE1N+VocqO61nHOfrs3KOqqsdEead+SSZma/aSEY9MZhvMJBOT&#10;sngv+t4PXkvnDYviqe1wU9lhfbTqnxaZmCmdqfP2+tZ4fUmI13xetMY+E/Nw9sxsh16E+tvENMYY&#10;s0nAfo6kvb2xtCHRehc37L3InUWsd+reF8YYY4wxxhhjjLloqFP6VJ8xwQ/do7I8WPV3Xrt27eWq&#10;lJ5SleXXMehGKd1Abb7TtOnpe2HEeKyneVxvUpyjNXykLssnDqvqB1n5RaJs/KM059MxTocpPVtr&#10;+CLHXlXVGh3/h/uOu+mX0ivbU2smgCnTnsMtIxJzfaTu4mtCx1gXxfu22mOPSVsgzTMqivsSqajP&#10;27OlJ+s8fbd7rfFa1+OSTEyNxZZJFwqNPZOJCfpb8fbuuvl8aIx36zPEjQjn5XVt2w0xMX8+GAzI&#10;frbBTDQxU/qm/g6+XHqt1vAq6SeL1rH+9Z9Go9FMNy9orjur/Rl983FM49RtqzVx7s/R9cV2YL3w&#10;3izqp3lVbhPTGGOMMcYYY4wxxhhjzKZNWZa7DMvy9L4f1OuUTtXjd+qq+gmv2x/SD0wp3WZubu7K&#10;ev4A6U99fWcRP8Lnr1sz4MRhSn/U3CfzmrFj/D4DZWOqnetMPX87+16STldrfKvKLuDYtaYj6rL8&#10;uh4P7uurdf99rihG7ak1E9C52rIiMauq1LEc3x7TgutC18sfSIHcNl0Sut5eQDRnz5hLMzGL4qFt&#10;sw1GY89sYg6L4oZ6j/n7Md8uzgXHpNeL6vS4QSbmsmXLxm2tNRN9Jmb8bVLZgvOmddxG5aTnnW+L&#10;WIuugZkibjXGi/pMyQ1Rs+aUXtEOvQjem74+KreJaYwxxhhjjDHGGGOMMWbTpy7L1437UZ0fvOPH&#10;fX7Yb9LI8iN4Sp+s63rnlFKtuj036Ef5lP4pnRnja8wPEdGGgajntx1W1bfm524fLyoxvo7vGM17&#10;HyJP9ZposSPieOfbtFrQt61T3ye1p9RMQe/7FmVi7rxs2X/pWPYa+zkaDDboGNmrcnM0MdetW3dZ&#10;tf9Uz/m4QOXv0vv/j7y8XecmZ2Lq/D+sbdZA1GeV0o+6x8V50RgHELndNu2FfX7V7ssb9PeyR804&#10;KX1bQ/dG+trENMYYY4wxxhhjjDHGGLNZQ5RYXRT7Tv1hvapOHxbF10ZF8VC9vtNwOFxF/1232mrb&#10;UUpf6poM40S75of0qnq1Xp8+0rya/yXNYjKI9qzLct86pXOlbw1TOrs71sZQu+4TIi3j2rVrr1hV&#10;1S1VfjfN/3rpKNVfkPfJxXnT+j696667btss3ExlSzMxQdfJS/o+Q821rs9H22xJMObmaGKC6u4o&#10;LU6bmtJ+lOdlbZtNz8Qsy0e0zeZR2yf1nYdW92+b9VIUxUhtDlt0TiTKGHecxvXR49+GK1c2f4u7&#10;8N709VG5TUxjjDHGGGOMMcYYY4wxmwf1YHCdYVn+eZyR2f7w/Z62+TxzO+64A2lX62tcY9kwpZ/x&#10;Y3tf/1wah702PzQcDK6tPp/T8wPmynKX0WBwD9U/flgUDx+V5X8zvtrcX22OaCI+U/r2VKN1iWrN&#10;irO1hgdruq1XleU1mTdH895GOrXPRGgMzLLcl/0y2+ZmBnQ+tzwTk+jhjjmH2uM8da4obt82nRld&#10;W5utiSm2UZ/v9/RZdENAu87NwsRs/xYd0l0Pr3Uu9p50M0NZlnfo9mt1hsY8SI+/1hi/6aopV720&#10;4EaOdqxz67rerZ1iAeprE9MYY4wxxhhjjDHGGGPM5k9d1zceVdUfxhqF/MheFM+rU7rtqCxvpbKn&#10;DavqJ3r9A3XfmlSwKj9pzI/086rL8ndVUdyNOcuyvJ7KPqCyvzNvSGVna66PjYrivqOUPnK14fAq&#10;avP1SO86Tfl8k9QYLCl9kLVUKT1G6/+7jumNVVXdDXNDbR6u+q/qGM9Z1FfrVPl+KaUh/c3s6Jxu&#10;cSbmuuXLr6DrYZ++z09b9nNd7zu2zWdC1/xmuSdmoM/RffP1jFPbZrMwMUHl7+t7n7XOM/V3tIno&#10;7kPjvrz3OFL6DuZosWbNirm5uUFXlI9Gozm126e3f1W9qp1iAbw3eVtEf5XbxDTGGGOMMcYYY4wx&#10;xhizeVGvXLnzqCybPd+6P5bzuv0B/FTpZJ5Hu7nBYFf6q93be3/cz9SYMil9sMKgLMvv1Sl9kvJ8&#10;Pp5jWGqer49SWlcPBjdWn2NUTsTS39Xmu6p7nZ4/e1hVT9Hzp6vsHXr9Qz0eGeNMUjvfUcPh8BrN&#10;sae0H3O262ce9u27oHs8zfGuL/vcmqJYQV+zNHRutzgTE+q6fnR7XItEua6xz85tt92V2+aT2XXX&#10;bdXvs33Xn8bZLExM9ohUvwPGnZNQW7/ZmJiV/t6pblGqXNak8/ExNVm0R+Vu6yNTf9R7HCn1mpBd&#10;tK6X9V4P+jtKGuy22Ty8N3nbrL1NTGOMMcYYY4wxxhhjjDGbH6SIHab0xmFZnsYP5t0f3XmdlzU/&#10;iqf06aqqdh2l9CyVnZuZAIvU9v2adFRjVKb04GFV7aHX58R8iDqto4mSxCwcFsXD1Pa27OHZqm4W&#10;LIhUap8S3Vmp3bvyNfapWXdZ7q213mQupUepbD6KNNaQHwevGwOhqo7gOOfm5v6jndIskS3VxFyz&#10;Zs2VdO3t3x7bIlGu+m/p+rlB26UXont1bS4y7rIxlmRiloPBA9pmG4zGXrKJCTrWJ3eNt67adW6I&#10;iflTVV+ovWg3xMQU26ju/7pral+fMFeW12/bzbOaNLRleWK3j+Y+Zzjj+6O29+6bU+Un13W9um02&#10;zwQT8zD9nVyUOtsYY4wxxhhjjDHGGGOM2Syoi+IWw7L8jNREHOUGY/6jeKsLmh/Sy/JEPT+/U9en&#10;83hsxkrpFcxXluWtRmX5Wr3+jur20vzPZ39MDB093pAUryp7AuaO5vpGXdc3avtV6vMHlX+dVI7N&#10;Xptl+Z0x61wgjXOqHk/S46J0sXGscdy0k97G+MxrNpwt1cQEHdOdpOb67lNjBFbVUbpe36br/Q66&#10;vpfPzc1dudxhhx11Xm6jNq/X9Xgw7dpztECUqX4mE7PV+Zrr+SvqerU+H9eZQTuvWLFi+3bYeTT2&#10;hpmYo1GhNgdPMjLbNS/JxGzOQ1n+Vuu9cTEaXatzDH3aeS6ltRpum/WjrmcDTUwMwkf2nOvm74X+&#10;Tr22bTaP5niQ6hdcF23/I/W3bU3bbCLt3sVH9Z0LjXHfttk8vDd5u2ir83mM1nMf5u05T13Febvs&#10;+lGNMcYYY4wxxhhjjDHGmE2DbevB4EZ1Wb6uTmk/PZKq9Tx+qCdSktSwjXjeirpGVRvN2PnBPRd1&#10;Gvfw0WAw18631dq1ay/HI6ltq7J8e1VVpdp8Sm3Pp30bofnCprEYFsVTY06t73TV/bNvTsoQ64r2&#10;+brzYxkxVkpnaby/Sd8bleXudU+kk9kw9B5tsSYmDKvqjVxf3WswFNci15hen6hr7HgedV7OjGs0&#10;b5+r7bcUE5PPy5l8LqifJrXn8dHtsPOobINMTNDcr5x2PvS4JBOz1Xntuk9uH8dKbU/RWg8jirsd&#10;tmFDTczWnP1rd1281nhHFp1U0ypbFB3enJOUiCa9zPpWkyF1bl1V3++ey2bOqnpX22we3pu8XaYL&#10;VHfaLNeE2nLeDo2028YYY4wZzzrp6dKzpIdIi3K9m40OKTm4k+uZEuf9tpIxxhhjjDHGmEsn25Im&#10;sU7p3tKThkXxvGFVvbhK6ZV1Wb5mtH6PynfWRfEx1X9J+r7Kfy8Rwdj80N4V5fwgr7b7za1cuUs7&#10;D8bkzTX2rzTeiweDweXV7q+0w0TReH+Z38eSvTLL8sgYi0fa5HNEHeuQfiexDyfr+6jK38G6VfYa&#10;6eWa80Wa8zkqf3xVFHcry3KnZkFmo6JzvEWbmBhlur6+Msm4Q/k1Guprl4s2GntpJmbbbxa1n8cn&#10;tcPOo7INNjG5SUH9j2f8bn/Ulm+Iiblo/ePUvhen6e/Jdu2wDRtqYgLXcd973PZ/XttsvflYlvt2&#10;2zKn5l5kPk6C9n3jaC0Hrlu3bkG0JO9N3i5XnJdpauc6RX8Ld2yHNcYYYzZ5uDuIuyL/U2L/h0Wb&#10;VV9EvEj6V6tDpCSZi5YrSL+S4rx/WjLGGGOMMcYYYyZxGfaLHA6HVxkMBisxAuu6vrH04GFRvH6Y&#10;0nfrsjxUOi1+JEeYHKr7Pz3uNyrLfw5VNyzLd+j1l2nHD+9tu2+zv9wopcdqjMbAjHF4ZFzGV/vv&#10;6BGD8oHMzzqIjmJd7X6WM0U/mY0P5k/7nm6RJiZgtOv49ozrkut3KYo+ut4XpDpurvENMDFnVTN+&#10;WT6xHXYejb3BJiao/7v6+qN2zRtkYs6qtv9JG9XELIqb6/hP7q6N91xr/vVObVpeXQs31BzH9R1D&#10;lRKBGjNTDwbs39tEpccYzfOU/qFjWbDXKu9NtNlQtfOcqL+hy9phjTHGmE2eVdKHpa9KX5RuKF0c&#10;vFgKM+1QqZTMRcvlJdJaxHn/iGSMMcYYY4wxxlwYLkOkWlUUtx+m9Kq6LPeWTouUrpnpc0H2I/q8&#10;MBz0eCLltEVt2V4a75WM200ZaTYt9D5t8SYmYJjpWN85rKoLxhl4feLcNOcnpTdKP2/P1Xydrvdx&#10;JuapedsNUTN+v4n5zQtlYhI1ndJp3f6oXfN4E7MoPrYxjkvz/2OMibngvM1qYoqt1WavxrT8d59m&#10;rma8ongYjYaDwSO6bZDmPWdUFNdqRpqRuq7ZF/OkBett59OxPLlt1rARTcyTbGIaY4zZnLiJdIoU&#10;xtY9pIuDx0t/kzAwvystl8xFCybmflK81x+SjDHGGGOMMcaYjUZZlv9ZYcCU5UuGZfnH+R/k1/94&#10;vkiUzxudKR0k7VEXxS3a6EqzGaD37FJhYgZVUdxvVJa/aK5dicc+RZ3OyxHDonj8DjvscEV9Ln65&#10;mn1ao42ufY1393boeXROb12n1OxXG203RI3ZltJT2mHn0Tr25iaDbvthVT23bTKZdesuq3E/2+w5&#10;2xmjNfg+1rZcxCilT2+M49L5OWtFGx0ZNNGUnfMW70OV0mPaZmPRuh8e/XJxnDreHzKf2rw3fw+b&#10;+vXr+d1Sb7ggZazGPah7Phhf83xOTeYjzHlv8jYboua9SelMp5M1xhizOUHk5VESptb50p2kiwPS&#10;1/JFA11FurjS2F6asYlpjDHGGGOMMeZiY25uboe5un7UMKWfkE62+QE9MzDbH+7Pr8vyR0Q5rV6+&#10;/OptV7MZoff3UmViQrtP5oN1zF8bleXBOgf/0GtSxZ4vnSEdqdf767rfYzAYzLXdtlHZa9T2K9Jn&#10;pc/p9Ze6aUNhVVleU3Uf0ThfaNtuiD6nz9UXqsFg0XuicZ+n+i8vaLt+PYuiQsdRVdUtNc5nNcfn&#10;83E4Jh3349pmi5gryyc2bdbPGf2WJp0XjfGhtWvXXrEdtmGnul6tevbH/fd5a9dXrlz5322zsfC+&#10;qu0He8475/Ljw8Hg2nq/X6D3jPXP12stX6nWR05us36k2VH/p/Scj69onpez/2bbjOjZu7THssHn&#10;TWN8UY8fJA13O6wxxmwRYC6xZyJ3wPXtmcjrqOv7Qx11sedijNVty50l0XZbCjrka6CezY3j9Yau&#10;qa9vH2uk+0pPkB4gYfyN+0fpytJtJNqiW0p9x9OFLyykJeDuqEdK66Qc5os15xs7YzreT6I8Z6XE&#10;nVwx3nWlPtZKR0iYWudJrLeP1dI9JTYD54vIrSTeky68j33vDZv0s47/17yaTiHdQSJi83+lu0rT&#10;7mYaSQ+SOGbWelUJYj08jtsjg7S6nMenSozBWF14H7vHtYN0Z+nREnNynJPgc3AL6bESX25uJ81/&#10;Icnoe7+Z824S8+RlvIf3lnhvGJfx+67PC2ti8qWbc8M5ImI3vvDk53ccnCfeQ95L7nzjOqNPDmuO&#10;vxOo77NJ2bQ2fbDn6r0kzhFr4Nqa9IWN64HPOtfSg6WdJWOMMcYYY4wxG8C65cuvUBbFw0dluX8T&#10;DdRGBdVluW+d0oPWrl3b9/uC2UwYXgpNzJw1a9asKMvyVlVR3FfX9AOrqrqbdN3dxv92aIwxxpiN&#10;yJWk90k/b4WpFGDqvEKKujdJ+RdPjL+oY9/Fl2Wv3yVhqgQPlaLua9JQCq4tsZcfdXtLGHKva1+j&#10;F0k5e0hRx7y5ScQdRVHHHpCYZePg2F8iHSIRpRjmz9HSpySMwpxbS/tIJ0vR9iTp81It9YF5SXqA&#10;iIbM5/i4hEEFj5Ji3e+WriC9SjpDOlzKjwND7ffS2VKMh1H5eik/5zeWniOdKNGGY3yphNkTpg2m&#10;4xckzsE5Uoz3T+lLEuZmDkYj5lisFbOL93JfiX7vlADDNtowfuRirySujT9Kp0sx31nSTyTOcR+M&#10;9xcp2p8rfVPC5P2MFPN009ZihHG9kNo2+iLGepoUYH5yncWaXyCxlh9LvAf04fz8QsLE7uP6Emvi&#10;moh5TpW+JV1PysE8i7n4XGHIvk3iPPxOwiy9kfQViZS8GNAxJu/nRyWMu5wLY2Kyb8CfpejLsfI5&#10;5fxy/bJOrocFaTxaMD4PlFh79Occ7Cnl5jrGIecnjhuzMQfD8i3S/hL1H5T4jE6C88b7+yeJayLm&#10;P01iDP5G5cY2BunLpe71wOfnzdKCvRaMMcYYY4wxxswO+7DVZfnSYVn+Xo/P7KaCNJsnl3YT0xhj&#10;jDGXLBgHGCXxYz6GUNxJhIGAERB1GGe5SfR2Keo+IpFXPV7/XRpIwXukqLtAyo0gDM6ow0wgbzcb&#10;REfZD6QwT0kjwOuoO0bKo+peLUXdj6RxJggGLUZptO0KU6+UAgwtzMS+tujbUjfyi4i5g6W+9iGi&#10;AwEDOMo4vmdLnCdeY7iFYUV0X242dvUGKfiG1NeGcd8qwTOlvjahvaTc2CHi7tdS1GOKYm7Fa4w4&#10;wBCMMs5brJ8IuSjv01+l60g5RJzm+3rmwoyKuiMlTNKA9xhTrNsnhDEYpj1G1yekqGMdjJe3D/1S&#10;6pqlrJnPR1979Cspv54wzKIOYy//7BwgYWLmZX3ivGN2BxtqYmJqY/rlY4c4D1GH8d7NqU/Ubm5G&#10;d4Uhi7kLXEecu6hjr9Q8upO/F7lRzfsxKRKTqGhuIIj2fWKM+HvG+cn/DvWJ8RjXGGOMMcYYY8wG&#10;0k0BaTZvbGIaY4wx5pLm+VL8iE+kYfyIjzmYR5WdIEUaVEwfIrWi7unSzSUiz3h9nERaViD6KTce&#10;MdFIixkQSRV1mIHwRCnKiPJaIQFryo0ODJbbSoBZkRtRGFjjIAIyj44kwg7jjahUjNS8L3cOYohG&#10;299IpMxk3RHliIiuC9jnIaITQxhM75AwSjDeMLbC+CTyL9oRpXhY9pr1YB4SyXZsW4Y4/w+X3itF&#10;pN6ZEu8DfE+Ktl3RB4jWZC2YwRjHL5SIPszbPkQKOK4wypgLUyo3VTl/QARolHE8EUmKCYbZR9Qe&#10;kZMc95elaIveKEX0HCb0z6SoI/r0qxJRet3oVqLx8uhEzM84L0Shvl8i4pD+0QcTNPrkxnmI8/1/&#10;EtdzlHH9EuEXcH3nZhoGONfCMyTM/CgnUjaO6zVSlHM+coOc1xh+pGRlLuow37g+cxOQyEPSzAYb&#10;YmJy/RH5GH14XzBH6YtpGeWISM2IqAUiRfPrEdOXc8j7mUcJc53Gf2B5b6Occ5NHGJPCmGsq6ok4&#10;ngQGerRFfGZYN9cg1wLHku8BS6rZvD2feaKCu9f7iyVjjDHGGGOMMcYIm5jGGGOMuaRhL7swDzAi&#10;ImLs9lL+4z66jwSYSxgFlGGmkFYU4yUMRkyjMFhIy5qnqkQYOkFuPGJywC5SGCG5IXozqRuVF9F0&#10;GCWkJKUM8wejcRwYXNEfkxAzDzCZSP2Zp1ElUi3aYupitgS5kYJpiaEFrCnKESZURDSS4pSIRPZa&#10;DHITk7XzyHET7YqZg0Gbm70YMBEVR7QaqTujLqIsOcaPSZFmk/cEk2l3ib0agVS8GMYcf0S9cewH&#10;STEehmGQm5h5Cl7KSM0bhnIeRZibmMAehKT9jXPFtZQb4ryHsd8lJlSUMx/pjTHrWCvRvLmJlpuY&#10;1OcRoqQWjog8zhvGeNTFdYLJGWWIc8D1Rgrd+0th0CPer4CUvFHH5yg3OEkTHEbqb6V4z3ITM95v&#10;Pnu8dxjTXCOY50Te5vs1kp44N0bjvYYNMTH57Mf6eOQ9jPPLNZKf39zEpJ60x1GH0cr7weeH/hiB&#10;cX1wfOz1CZyb+FwTwcnfmADjN8bjholuCt4cbkLIjX5uLMBUZV2sgX1uMazjhgwiZ2kT7bmpIv7O&#10;cUz554fzyw0DxhhjjDHGGGPMpR6bmMYYY4y5pGFPykidSVTdTSV4qhRl8QN/RClhrBwvUUYUX+zt&#10;SPrRaEskGmAEsccipkYYJqSwxVTCrCHSLfpgcAFmD6ksKcMYChOE1LOMgzEX5k8Yn0RphsHzDymO&#10;o497SjEnJibnoA9MkTwlKWZYDkZLpNNk78I5iT7sgxh9SA9KJOUkchMTsX5MyACjjyjZqCd6Ngez&#10;LOp4D2KfUIyo2NORc0903yyQFjbGw5zlfYLcxAwR8dlNr/o8Keq7JmYfj5TC9CICkPMImJYxDtdD&#10;vpcqkMY46nMTEyM29j3kWuH9zmEfyujH+8t7RnRqlGG0PVAKMDKJnI16TMiA1L9RzrnK943FKIvr&#10;mPf0JhLkaY8RhnUYy9P4pBT9vi5hGsKGmJjsuxrtSX3cfZ8wwaM+NzE5Lt7XqHutlMN1kqeijghd&#10;xufzFuWxLynnP4+E5W9CNz1zDv2iLX+fuIliErz/Yebz9yT/bAGfi9yk5vNkjDHGGGOMMcZc6rGJ&#10;aYwxxphLGqLeIoIRPUwCjAdeYwZFOs1PS4CpSLpGyjDpIl0kkWExDlGEQGQZr0m9GsYSKTOZlz0M&#10;w+RhvIi+wpDJ93T8XwnC1CLyK4xXjBwgQjIMRQwZjJRxYFrmUWZ7S0S5dWHPwe9I0Y49JzGpiJLj&#10;mOmDQUsdEaIYtkR/5ak4iW6bRtfEfKeUg3mXj4mZSyQj62CNmL9RR8RfmFFEe0aULSZhnl6zD6LY&#10;2EuSNcd4mFcR0dY1MRk7j0wNlmJiMh8RvnE9MWZcB7lh930p30MR8rTDuYlJhF8Y5rw/GNoYu0TD&#10;cm29Uop+pD+lLI8s5BzmxizHnae1xYQMPi5FOVHFGM7Mwzkjoo99IaM+opO7Jiam6jQw+jD+888Y&#10;a8JghQ0xMfk8R3uu89yAhbiRAeUmJqZfnF8MXyI6u3ANR1/+RsTYfF6jPNIac67y9Mt5pHYfRAdH&#10;259KnPNJ5J8vrsd8f1Lovr+TUlEbY4wxxhhjjDGXGmxiGmOMMWZTII9oe7mEYRJ7KmJuhJH3a4k6&#10;9sCM9hg3sdcfEXVRTjQiRMrVP0ifkoigJDqQaLmI0qSedI+58ZgbPWHyhOmC4REpSBkXEwNjL9qz&#10;7yHrHAfGGfvhRXtEekpSrYYpBKyH1K3Rhn0YMTswZdhLEIMqT5uJSUgUYUSvYvTk6UXHkZssGLF3&#10;lHJIWRoGLcJQinUQ8RZGMMIoJp0mkLZ1momJMYgpRZTtZ6XvSvl4PB9nYrJXKCZql2kmJpG8ROp+&#10;VOI64b2P85ibmN+UYhzMxi6YglGfm5i5qUsEHqYk5ynOVxjgCAMbQz033bjew5gHImnzyMIwMTEV&#10;8+hjzP6Yh+uDtLVx/hGGPuTXNvu6koq1DyJgqeMz+TmJufI0qswRaYqXamLyvucGPe99F6JRo55r&#10;7hoSsE9qlBORHemec/KUwpzvuAbyayNSMPO3ICI0+exE2uo+OM78uiANcPz9GUduUJNKljFy+FtB&#10;lHW0YY9T/kYYY4wxxhhjjDGXamxiGmOMMWZTIDcliSwjnWvseUlUFOYez4leJIrpde1rhFkR3Fw6&#10;WaIcYwojKPa8xCx6gBR74hElyH6TYV59RsqNAyJCow4DB6OSqCteE8EVe+ixf951pee0rxERm9NY&#10;IeV74YUwb3eSgP08iRrtthkn0layn2dEqWFgRSrcSeQmZt+efBhZEak4TURsXkuCaSYmxhLvd6Sc&#10;7RP7nI4zMdnrs49xJibRkERB5lGwXbHe2AcyNwj7TMx8v1Ku15jnCVKUTxNGLEZgbmJirEZKXhhn&#10;YtLmx1KUT1Psv5mbmEQVcy12IT0yZlqkQe0Ta9pQE5P2caMC4jPWhc9r1GNiRlpk9uqMcgzK60hd&#10;8ihO3u+4Jm8txTVJX651TPv4rGPSTtqTkuPlPYuxI530JPJoWSK8+8jbYJLGnq3GGGOMMcYYY8yl&#10;FpuYxhhjjNkUuIMUP+ATiceXktjzEjMRk4HnRI1hykWaT6IP8y8wmEhhfmJGkGo0DAciptg7M0zO&#10;Z0q5eRr7bQYYouwjSB1G0X9LEa1Fv1gTkVtEO76jfY0wX2YBc+6FUh6Zh74tYfIQlUk0XV5OClPW&#10;3hWRhRi8mJhhPLG2SCE6idzEJLI00nYGRKzmRiMG1ZOk7hrYnxGjLIytromZR3hiwBF9F2OytykR&#10;a4ybR+hNMjHzvSFzuiZmmHSc6yjneIisxez6sJTvWRiRmBiX0R5Dsxsd9wgp6nMTMy8nghXTHdO7&#10;73wR9cd7ne+Jyfs8SyQmkZJE9kU5JjvXJtdCd65nSWHk5SYm5mDXMGM/yDzakM8S+5SyF2S+h+yF&#10;MTGJPmRv2mjPfN3z+1gp6vNIzEdLUc51c32pC8cbbTDWMWWBa4GIbsq5oYH9KTlf0ZZ0s5OiILkW&#10;c/O1m3q5jzz9LH/f+sbPPwtcd93UusYYY4wxxhhjehiW5T3nyvLbevxCXddk2jFbEDYxjTHGGLMp&#10;wN6UmBH8gE8EJZGMmEwYSqQyvaaEgYlpSSTdDyXaEjUYUYuAkUIUG3UnSaSSxcTiNUYFxtAv29dE&#10;XoZxhIF1PymHNUUUJEYaJif7TvKaL00YohHRRzRWzEtk5o2kpcDelpgb9EeYj+yrSJpK9mKM8tjn&#10;cxKYNZEiF2E8TaNrYhIJm8N/AthTNNqQOncWMJwj8hUT83ZSQERcpL3FsM4NzudLMdfGMDExvxB7&#10;lVJGVClmX4DZmu+JGaYYxl2Mw3khMjaH+aM+TyfLeFHOeLNcDx+Qos+sJiYQLRnlX6JgBvJ195mY&#10;7DEZ9URq3kIKiIyOukkmJsbdNLieoz2pkbvXXR5xzTrDXOc64m8B5ZjEt5W65OuMlM+AgZhHPb5E&#10;wsSO192bGbpgvvK3I9rzXmEmTyL20kW/krrHyfW9jxRtxkUYG2OMMcYYY4zJKMvyqlVKv149HP5r&#10;lNKz1q1bx9YlZgvCJqYxxhhjNgXY1zA3H0n9SkpUDBTMxO0ljAjqiTyjnOcYfGFOBJic1GGa0TbM&#10;0XtIEAYEEY7sHchzIrUwEnP44hsGEYYqJiNGF88x9Vhz9Cc67ZD2OSZFRIwthYHE3omMgTDiII/i&#10;IoIMI28SRNGxX2X04bxOS005zcRkznxvTkygWcBsOlWiD6YTe5YGeRQs+4vm5FGtk0zM10p95CYm&#10;x0M/ImsjmhQzk2sqIOIv0onmJmYeUYkZ+ygpIEo2Pye5iUkkZ56y9kXSJDCrN9TEzA0yTP1Z7jrt&#10;mpgYkDl7SFHP5yWHfWWjrmtiRrplNIuJyfmM9ny2iLoOeM/ihgOUm5jcuJBHLxN1mcNa8lTAX5Dy&#10;PWr/V4o6UjrnkZkY0NN4mRT9ubFhmknNcUV7Pg9ENueQDje/XrjhwhhjjDHGGGPMFFJK6+qy3Ffy&#10;/6O2UGxiGmOMMWZT4a0SP+BjJkUa159IGFhET7GXHGVEGUZ037ukLg+RqEOkjsUMxRi9sQRh0BDZ&#10;iXiOGdNnPOZpNxmDR6Izoy3mCGXME5F8pIWMVJAYoaRXZU4ivCKijXL2h8wNJ8py44U+8CApyjAC&#10;Me66kV98iSN1LmCI5evm+LvRmBi/D5aGzavpJiZjEm0abYh+Y105GKVEs0bKUmBvwUOl6Md5JgKT&#10;lJ7sZRrlpI8NmDs3czeWicn5iffob1KeMpcIxmiPiRmGNul5c7OMtKoYsaQWZg/HKEe5icn7H6Z8&#10;9MNEzWFNnMNYx4aamKyF9yPqiCrM+wKmWW7OTTMx40YAlEd38n6GWY9yE7N7/WLwMy+fXc4je8by&#10;GSDKNj4/tRQ3GSCulYdLHFN8tkK5icn5/aIUdczFHMH9pfhsI9LP5vBeRLQy80db5sjHYX2kIOaz&#10;yH+IY36u4Xx8TPirSjmkyI7I4zmJayDaf0TifAHm6lukqOPvzDrJGGOMMcYYY2ZiOBxeY7hy5aqq&#10;qvj/TH4DZ8NgMLj8ypUrB2VZ7jg3Nzctk0yD2lZ1Xd9orix3GQ4G1167ww7d/2fmbL1qMFhZr1ix&#10;Wn3y/2vPwxpSSsuR/sMT/x9ahNa3A8eyKqVhaHVKtfqvXNRv1123HRXFtZo1Dofc0L0IIjVZl+Yd&#10;6vm0G7wb1q5de7nh8uVpNBjMoaIoYouaeSiL+tGKFcWuWktbNQ/HTD3zz223XfO7Bu8Brylfvnw5&#10;N8d32Zq5SYvLe6DX/B6z/jgGg+twrDrXN6a+ez5ivvzcxfljjTq38dvKZoVNTGOMMcZsKrDXY/yQ&#10;H8qjufLUkwiz8wlSF4yTSPsaIjoS0wjYrzKi7kKYCttIXYjEwwTM22JexZfTPCIrhEkT8IX0ICnq&#10;Xi4BRt9xEoYoBiNfwkidGcYIc+4mAQZWRHwi1s5ejphpRBC+T8L0ZV0BkYBEl0YfxmXvPkwzotAw&#10;DZkjIgunmZhwEylPU0t6WcwXUsuy3yNmFyYh5mTAF+pPSNEHMS8G1AOl2IeS9bMXJnOwl2Le/sKa&#10;mKST5RxiGMc5YQ2YsqQqxqSKtLYoNzEhj3TsKtaPchMTMNPz6wzjlNSlmMecI6KImevOErBna7Rd&#10;iomJAZkbpoh9HR8ncY2QEpfjJiqZfUhhmomZ7znJdco4vDddYzE3MeFNUl7PNYIRiHkfBjKKPUch&#10;X0tXnN9IG5ubmHBPKR+TdKxcz7z3uWHYl76VKNr9pWgT4jOU/ycw36uXaz+uC/7jm5uoiEhtPo9E&#10;XXJzBRGXfCZivDy9LdcFf3P4PNI2Pw7+5i36z68xxhhjjDHG9IERNizLvYYpHaPHv44Gg0Umz3Dl&#10;yjuq/qA6pZ+MRqObtsW9qH5Obd85SulQjKO5uv6XXp+t598sBwP+j7SIYVHcUG1+p/mP0+PP51au&#10;JNPUAsqyvIfqfk3q12rFijVt8SLU5o2jsjxGaz1cz4+WOK6j9PoPevxMXdfzN+gOh8Ok+j9Ih/RF&#10;YmLYqt+HmnWV5eESN81OpaqqNRrzJ8yLNMYPcsMxXeUqV9N832vWR31Z7rtmzZpFRqfKn6jzRpvj&#10;NMabm7KUdpOOo1yP/N9+gelcF8VddfwHSydpfG4wps+DhlX1A41zHu8HUtk/9PqzanObpqPQe3ZT&#10;iXEPU92Rqjum0frj+Kv0Xa3pCX2G66aMjsEmpjHGGGM2CXaVIt1nKE/DmacfRbFvZJflUuxlGfqm&#10;1Ny9JvjCTuRkXj8u3ecNpUiHGsqNszzqM3RvKcA0whSMOkxPeIOU98mjuhDpafN0pxg2XWO2K0yy&#10;QgowK7sGbNe8/agEHH+UMQ7nsAtfrDH88v6oOyYGWn5n57Wl2Jc0xP6HGLkYTFHG+xn7bpIuOK4F&#10;nscdlZh5eQpXjMg+8nUSOcjx8CW9azyxFyePzBvPMc143wNMum7UJSJqkPI4/q6JidGFUdXt1z1f&#10;r5Ig35exmyaZyMVIeYowxHK4piPF8jhhFF9Xgjyqln7duz+JHMzHw2yN9waDkNc8Z035dYopjOkZ&#10;/RD72WJiRvQ0yk1MjOk8Ejb0V4l0zmEwd01MzEH+E9jtl4vPeaSR7oL5323/bCknNzEZK4+Q5LrO&#10;b1AIhemKOFfsUQsYqT+S8rZd8XmI9sYYY4wxxhgzlaqq7jYsy8bYagzHsuRG4gVUKT1k1XDYmEB1&#10;SnEj7SJWl+VOatPsLzlXVRhlJ+v1SUM9b/ufKt2rbT5PXZYvpR6jqTXYutlwtqqK4nHU0Sal1N3O&#10;Z55hUXwixtK452qsczTn+aynLT9d5c1WNUQZqu4Cxi1T4gbZBawqy+upPwbs+nWV5feWLVsWN/eO&#10;hYjHYUpH06c9njProojMWpiKt1X9mVGvNRzRRsHOQ9Sj5tt/vk1K/9Bx1zusXXtFtf9heyxnqB+/&#10;hTUQTaqx9+P8q81RmL0a4xlqd0F7/ptxEMfUlp2sPk2mLJXfepXmok7lvNdnNedQatpHXVE8vplw&#10;M0HHZRPTGGOMMZsEGEBE2Z0gYSiRxhPzLrithClAHSI6EbOlj49JmC4YKihSswJmwg+lfJ67SX0Q&#10;DceaYk5ST+ZpVDGF2F+ROsbDPN1ZCvhy/GMp5op9LolCxIzrmoyI6LZbSl1IkdlnmiCMx2dK3Yg6&#10;jEz2Sezr8xsp/vPBnoJxDBxvXyQmYGQStXmU1B2PYyG67T5SGMYBphURlhh9zMP5x4Ti/c33AkQY&#10;uESzYZDxHnI+wtDDxCSKlHVSR2RjH9yBGcdDSuK4CxRzsmtwY3ISwUdKUMbkGguzL+B95Es++yfy&#10;fmKucT3m0cNdExNIMUqkXaRHzoVJy7HEXbCkU47jIuKxG4mJsckxUY9J24X1cP5zEy10hIRZGmYw&#10;EcFxftgbti+FDf/pZK58HCJE+c8i1w51rCmPxASuKd4zPit8tjDliOLkPDMf5XnKYeBYOZdxfjGH&#10;Sf9LhO+4SExg3Riykeo5F58JPjPjuK9EhCrnAWHazv+ntIVzGvW8v7n5CqSoJgI0j+QNcV1zw0Oe&#10;0oi9PLnOckMXYWxzLsf+R94YY4wxxhhjerjMsCg+hkk2Ksswr46cS2ltW99Ql+UDW7PtdLXrjaYk&#10;Oq9O6ctNu6o6Q31eOhqNipTS1dTv8aOU/rF6NMJEO4TUpG03IkGvrra/bedev4aUyAS0INuVxn5U&#10;tCnLsvt/q3nU7iOtOfc3DCuMyFV1fQut+5kqO5w6tTmCVKukrtVcZzJulRJZlBagPi+fXxcGYFme&#10;q+OZGIkKpM/VHE0katN3/fhskdKg8/Pc9nxiqjVrJSq0rW7Q2m6Xzbt+jKpqbpzV4//TOTu5OZay&#10;3DtS/GrcpzTv5foxH6739uYqO72ZK6U/quwBO+200/bNcRfF41V2DMakyo+sdtyxVPmNY10a9wU6&#10;RzvVpJ6VVPZ4lZ3YtE/pwHXr1uVZiDZptF6bmMYYY4zZJOALLuYG6WAxPTCc8mg0DAt+5KeOL518&#10;Ke9LAQuksGScXVrl+11ixNE35iG6atKdeESSMR9tbyTlewjwRfP6UqyJ6Kz8iyBzXUeiDq2UAoxC&#10;UotidLAfIuleMdMWpSDJYD8EjEmMMUxBjC9SWI5NxSI4Vsyg90jRhzS5+Rds1sUxcE4w8KZ9meV9&#10;wJAlmo30l9zxSJrevgjOHN4X5slNLF6TSpe1YcTGOeK8snch/7mJ95loSvpyLllr1zQMOIdxPJjK&#10;sUcpkFYWE5D5MPN4zwCDifYYU+OuB95PUpEGeRrePGVxDoYuezwShUvKWMTzu0r59c3+pMyPWAtz&#10;BRw36+S4OSd5xG0OJh/vLSlkOT5SMPPecy5z6B/XLO93PlcOez+SIpbr88kSZipr4TPDOngv+tLQ&#10;cB74rHAuiUjFpOTzzHxEa/aZpsD7nJui7KEZ55ebFvr2OGHt3Ln6Uol1ck0Stc05nATnnjXm56G7&#10;Nwyf9ajnmu9bN9cDhihmKp+F90r855bj7ANjG6OfaOx4jzDtObfGGGOMMcYYMzNlWV4TAwuDZ1SW&#10;38PcwxgbpcSNyvPUM5iYGGZqF4YZ/w9cgMpeqHkO0BgfYP/LthhD7u5ESTK2xvhCazadUQ0GC27O&#10;XqqJqceD6mtcY8GNrOr7AI1xRhNRmNKTVqxYsT1zMW7XxCQSUmv+A8ejsb6h4z62PTZ+e5lIY2Ku&#10;Tz+LyXh4e+64mRm24bnmvEBj/amtW2xiluVH27kPUruftnMfqGNv9uXU81dQ1pyTqnqYyndU2d/b&#10;Y/8mxmZVlh8nKpO155GgAe9rnA+d+6eRTrZdz/l6X/h/6gLU/jOtcXq4xt9s/g+q82IT0xhjjDFm&#10;M6Qb7TgLG9Ln4uLiXtuFnQ/Di6jRMNmIHhxnql8SbMrv9SxgGO4rxfn9pDTObN1c2dzfI2OMMcYY&#10;Y8wlyDClp7Sm1/GjlNZh1vFa5T/DxGubzWpiPrc1ijDAFmWHYk9IIgDbl/Oo/edbs+6HcytWXF+P&#10;h7Zr4ubrefR6qSbmH4bLly8wBlcT9ZnS75pjLMsPDIfDVXp9CuN2TUyV3Y9jGVbV+Wp3Gz1/G2af&#10;2h+2pigm3Tw+b2Iyrtp/SefzH3r9t9WrV19dY12DMaQTpA+353WBibmGKNGyPLI5jrJ8po73Ac05&#10;KsvzqqJoMoFhIur1L9o1/Yp5GjM4pX+WK1Zcr63/c3suvtwMvJht1eZ37Rhf1DruFO+h3qtHY5gO&#10;BoPL77DDDlfUe8o+nwfOce4ciWmMMcYYY8wWA1GFj5GIpuRORSL4iHwlojUMNkSErFk6nFOiiflP&#10;Muc6zi8Rivn55T0wxhhjjDHGGCPWYSqW5b6tocfWHxiAT8LsQVVV3b5pKNRuuolZlm8n6q8uiqNG&#10;RdHdAqSXNVW1RnOeGGYdZXr94XZPx7+xB2TTUKj8QpuY4jIq/2E7/p6kmsX0a453oYm5jdp9mvS3&#10;evwJUY16vK3anSddQBRn266XBSZmUeyu57/BYCTSsa7rG7Wm7W8Ypz3/C0xMoiLb6NRTOJdNSt42&#10;ylJlH1eT5oZWjX83qYkkRc17lBJbwWy1qqquq7anNlGWKZH5pxfV7dm+tz+X7sk4eqTPr/W4J9Ja&#10;vyMdSrt2Lv4PvtmgY7GJaYwxxhhjzBhuI50msa/lT6XvSezPmBtsv5SmpdI1/dxOOktij032L+X8&#10;/kXKzy/nfdw+rcYYY4wxxhhzqYP0osOyPL8xpYrioZQRYVi3aVPrlMhm0zCLiak2721MzJQOW1WW&#10;bKszlWFKL2zHPb4eDNhKBxPy3lrTme0aHt00FHq+MUxM5vxBW/9tok/1epGJWa9cuTPnQe1I+foi&#10;yobD4VXU5metkfhdIkubxj2Eidkew4P0/LONcZrSs1ET+ViWH9U492/Hmzcx1+6wwxVVt3ezf2hZ&#10;7tkMKPT87W3b3CTeWq/fx/obk7QsfzEYDJotVoZFcUPNtf48liVb+PSi9X2xeQ9S+pXGulecYx4R&#10;a23fI17vrbEeuNVuu21KWaSmomOziWmMMcYYY8wY2PszN9S6+qO0KNWOmRn+Q9l3XkMHSexJaYwx&#10;xhhjjDGmpU7p3a2xc35dlm8ZVtVzpBfr9V9b8+3oVatWDZu2s0Vivr412U7BHGyL5yE9bR5tWJbl&#10;VTXuj+mjuQ4dpvQKzf9cPb5Rr09uzbfvEQVJe5VdaBOT9Kga/yftOr9Q1/V1mItxcxNT639Wew7O&#10;VbtPtOfmOVrP/pTrHJzet8dkkJuY6n9/jf2UdrzvM3/7/FHSvdu1zJuY7AWq9ZzZRmL+UHM9U3M/&#10;W22/rNeNoaixm6hV0DHdRHVncwy0bYu3mktpreY6phk/pQ+2xYvQWPu20ZrfHxUFkZ3Me4HGfHNV&#10;FPdl3jjvOubXtt02K3RsNjGNMcYYY4wZww0l/sNwoETEIMbaOdLvpLdJO0lmw/l/0oekX0txfs+W&#10;OL9vkUgta4wxxhhjjDGmJaW0vC6KvzXRexLGWIjXoWFKz6Z9nZmYeiQbziJU93BMItpVRfGwtnge&#10;1T1NYx5Up/Rh9sYcleWtVLbefBuzBs1/rtrdhP7qN29iDofDazeD9qB2YWIetGowWNkWN2Ds6ViO&#10;aOqL4rXUa7zTGDdMzGbvzrL8RawhX1cb7dg819rGp2jNTEyMwLIsr89YWtNZ6n8+x0A0pdZw10id&#10;O7dy5aDpm9Ib6NfM05m/WQ/jlOX+a9euvSLt5zR2My51ZfkEyoAUtGq33iQuy9+yR2ZbNU8bcXp8&#10;Gxn6Ns19G+bRes7Xmu9PG/bD1PjfbM3Wc3WentV03ozQcdnENMYYY4wxZgr85wlDk6jLG0uL0tqY&#10;CwXn90YS55fHQjLGGGOMMcYY02FYlo8fVRVm2vnDotirKoqP1yl9SvrkKKVPq+yo1vz60dq1ay+n&#10;8nu35tbpen5nDbHtrrvuOi/aEPWoumbfxGFKB+YpZTEdMdKaPSbL8oSyLCu1fQtt9Xiy9CGN/T7p&#10;A6p/b11Vn1bZORhPenwXY6j8ka0R9a9iOOT/1vPzr1u37rKoaZdFYlY77liq6DLUaU4iP9/WrE/j&#10;sOcnqVe11jObecry5U3/orid5sDsYq7vsB7WJb1fep9e/6Vtf4TG7N22JDcxR0VxX81zefU9in5t&#10;3z9jlur53cPExNglWlXrPqyZO6U/qfwTes378qn2+U+aOp0Dzd1ExBL1qvLGxNTzBXt1aow9OBeq&#10;I7LyXZyDtmqr1sD9WrNG1pTSbevBoNmvU+Xn6/w0KYahwHAty0NbI/NU1XEz8WaDTUxjjDHGGGOM&#10;McYYY4wxxphNHAy1OqVvNHsupnRgnxGn+teEmaU2N9Pru7SvL5B+qNefrMvyM6FRVX2RyEo9PlRq&#10;ojHV7m+qe11dVa/W48GUoVFKT57bcccdVHY8rzXWZ9pp52miIVP6dmOapfR32qvtgzUm42ICfqez&#10;hs+q/HOriuIWKn93G1l4SluOMfpZ6TcYWa0R94Wt/vWvy7TGaxMNGpGYavexdl3/GA0Gc82CMqqq&#10;eizt0bAoHt8WL6A1MY9sxmEPScrK8qu8blK3as2UaY7d2r0yD1k7GGyn1w+aH7uNhMyp63pnlZ/R&#10;Hl8zRkrpBurXGL6c26ZhC9GdGvvnrZHJPD+TXqm+r5d+36xHder/aTW/jI7n5pRpDkzeBdG0avNo&#10;xmiP6XvLli37r7Zqk0fHbBPTGGOMMcYYY4wxxhhjjDFmU2Zu5cpdhmV5ztx68+xNbfECiMhTm1Nb&#10;E/Gdc3X9YMyrMLG6WjMaYQI2aUZHZfkM6Z+U0x/xXOOdx3zscanHZo9Ixquq6m7NpB003mNifD1/&#10;rB53o/24NTRGXUpProri7c3zbju91hrY4/Jja4piBXPMFcWIdVGvNb0YU1NzHYPBW5XlJ9Rka9rl&#10;jEajQm2Pxnysy3Lf2LMzR+fvOhp3/X6URfFwytTnhc35YK6ieF7TriwfyLlT278TNar1fzNMzTFR&#10;nlvXKX25nftEzT0aDAbXVv/z22N4SttunnL58p3U9ttEn9KmWYPEc86R1vKxmEv9bxPnTmXNujO2&#10;Vf1noq/O03NUdpn1VZs2WrdNTGOMMcYYY4wxxhhjjDHGmE2Z1WW507CqXlGX5e4ppbVtcZfLjKrq&#10;MWrz0lFKjx0OhzccpvQivX5Bn0Zql6cY1fPrDsvyeUT4VWX5ebV5XVmW/62qxhSsiuJ+KnuZ9ExS&#10;qFLWpdm3U/WsVWPdCWNQr59fpfRCPS6YnzLW1+wPWde3U9lL8zo97q7jeMywKG6461ZbbdtOsZXW&#10;dFWVPVdz7KG+u1QrVqxp+71M7de1zbpsrTnuParrl6v/03ZasWL7tnweHdMOmvcpGuelRE82ZTrX&#10;c5pH5+r5kWp3NBpdS3O/Unqczlmp9k9kXJ37u6u61yDEYGZ9Gv9FpOll70vONcfA+9Q2W0C7r+Vd&#10;1OcN6vsZPf+UztcrtJ5dIw0v6HiqZs1ao9Z9nbZ4Huq1vt2ll2nOR+j1f7ZVmzQ2MY0xxhhjjDHG&#10;GGOMMcYYY4wxmxQ2MY0xxhhjzKbM/F2WxhhjjDHGGGOMMebSg01MY4wxxmwKXEW6sXQT6UbS1aSN&#10;TSWRHuX60uUpuJhgb4KbtrqeNMvc20jXkuhzC2kobQmsljimXaS+/SGCHaRHSx+QPi+xz8ctpUmQ&#10;woZriLF5n3NxXV3c77sxxhhjjDHGGGOMuRDYxDTGGGPMpgBfQk6XzpFOkXo3ht9A1kjvlg6SzpD+&#10;Ko3bN+Ki4KnSua3+KDV7J0wBw+0wiT6s+d7S5s7NpL9J50lnSYs2rG/B6N1X+ldHJ0uvlMbt2XBf&#10;iWuIsTlnubiuDpeuLRljjDHGGGOMMcZsMOzHWRXFw+qyfMKoKLgJ3VxE2MQ0xhhjzKbAHaUwqy6Q&#10;7iFtDAbSflLXDFu0wflFyLOkmBtjchYD9dVS9PmwdDlpc2aV9Cspjgk9U+rC+/ULKW/X1SukraUu&#10;j5P62ofOlDBIjTHGGGOMMcYYYzaYYVE8d66uMdZ+mlKq22JzEWAT0xhjjDGbAnwJIUIPs+lsaWNE&#10;Yl5GeqmUG1knSd+QLs4vmM+QYn4iEadFYmJyHi3RnujRUtqcITXwt6U4B6GnSV32kPI2P5Q+JB2V&#10;lRFteVupy/OkaEM07y+ln0uYojzfSyKdrTHGGGOMMcYYY8wGQRRmXZa/H5bln+q6vjhvkr9UYhPT&#10;GGOMMZsCF4WJiXmWR2H+Vrq1xH6L7Dl5cbFUE/P20tekr0h3pWAz5j+kd0lx/Lm6Jibv18+kqP+O&#10;xF6pcAfpCCnqPidhUueQajbvu1y6hsTemzxfJl1WMsYYY4wxxhhjtnTIYMT/m0OTyNv1aRJLbZ+z&#10;7dq1ay+3bt26pfxfvemD9LwvS1OXyzB+277vt6C+9fdpnuFweJVRWd6hKIpRW7QUxo47K1OOZ4vD&#10;JqYxxvz/9u482s6qPuN4RO3CcbVSG5J73r3fM8QbQaIQHLC6UpyWFVSUiFhFUYSigEipQ7GA0woz&#10;DoAVRKgiohQRlFlZVtCC4gQiCoKICgpIQAJUEpE+z5u9j/uee+6UEhIu389az7r37He/48kf5+Z3&#10;9t4A1gdrUsSsFH/jzVOVDvvgGpQblVzY8rSuE3mU0lO2ULyWwZOUB8pMi5gz5eLfQsXX7d+n4oLe&#10;0xXfq3+fzGOVjuK+3meq/oP2UfK9+331epX59WARc0vlNsXbPKXwzkrpQ0re9/fK4JoTn1Ly9lPc&#10;AAAAAADAw007hD27dX2Ofp6ufDnl1E4Ix6h9J48kTF3ndEPYrRPjV4p+gzm7U9dvSt3H6Ma4tbZ/&#10;STmj6O+conyi02rt2Gq1HpO69/Xmz99c13KE+lxSh3BNO8Yr9Pvn3V/XtmHqNkZVVZvq2g/yPsq1&#10;ys+U83T9e82fP3+j1K2vKTSGsGtzbzFeqfNdrfv4hn7u3221/P8/zYhKF8jU56s6lq/bzytn9b3E&#10;eFYd49HNQVf7K+33Xu3zReX4brc77fUwe3W9pH/cFB3jtHZdn6jz7KNr9v9vDbV4zpxH67zbqe/J&#10;6Xn5uX3d+y0ccv+zid8jipgAAGBdm6yIuYPy8ZQ3Kl438UjlJ4qnDfUIvc8pLuRl/gDnUYxe/zIX&#10;tt6neDrRwQ93L1Q8su/Xyn3K7cpFyh7KsLUovX5nvp53KeM+kA+YSRHTIxdd3Dsi5Q1K5g+zbvN5&#10;vS5krfjZeMrVW5U70u/lPiUXIA9TvDal14f08/6B4ueSRzxmLgD73s5Srlfc1/u4/37KE5TpeI3i&#10;KXxXKYcr1yr5WQwWMbdRfA5vu0fZSin9veJ79Ha/T7sopf9S8rGPcQMAAAAAAA83nRhPekqnc78L&#10;P163cUGKf++prR3jhZ1Ox3/3u+/xbh/smzPa7d7fDsEzLI3TbrV2yfsN7pvPVYdwTBo12NCxXq9z&#10;3jKsv4+l7acMFiXVtr32+c3Qcyja9s3eyIj/r6jhe+uEcMGwe0rn+YULsAsXLtxIz+I6P6ti25hn&#10;4W061u/SoefUdf10ne/OZru2af/3p01T0n47Dx4/nzed+3r1eVnq3rfR6OgTXEj1fj7nmP3Upmv4&#10;tq7rob4U0YQoYgIAgPXBZEXME5VcnLpSuaB4XeZCJX/Q9ag9r6PoYlfe7mKaC3LvVjIXAT2qrzxO&#10;GX/bbrBIWU5berUy1ejHmRQxH6942tvc/3Qle7GS21cq3lYWaXO8ZqQLgiV/mPWakIN9c45Tyvv0&#10;MxrWL8dFwulO9+Jn7IKov+no55+PMVjEdD/fl7fdpSxWSn5vvUZo3t9F0czXUq67eaji0bTTLbYC&#10;AAAAADArtEM4IRXfru/U9Xs6Me7ejnE/tZ+j31cX30JoZjBSn2NcDFP7rd0Y/80jM9X37TnddnvP&#10;EMJzmwMP6FTVzj6e9vPxDqqr6rW9EHapQ9hLx/1GOu69+t1L+3jk5lZ6fZcLcGq7Ra8/4KJUp9V6&#10;na7z3KZIp2061n+oezPVarvVepb63pHab9E1fbDWPjrXDnp9tvfxver3k9V9AxdMdV2nuX8qfHmU&#10;6FKd66U6zjLl9nT/N7bb7Wepzyt1z3sob1XfY9X+p3TdR+lcb1H7nr0Y/8nXYjrO+1LBsYn6X9Vq&#10;taY1m5f675SuyYXHQ9Kz3lfH8EjMFc09xviLPFI0U9t++Zza96sxxldrn22Uz+u5rS60xnhar9fz&#10;F+NnHb1nFDEBAMA6N1kR0yMPc3HK04zm33+reIRffu28VrGTlLK9zEcV8xSpLnTm9hXKpYpHZJb9&#10;36OUDlDytu8r/WlYJjCTIubjlIuV3P8zSrZEcXHP7YPF2TxCMccFTk+Ray7wfVrJ21z49Id7r7uZ&#10;p3f1c91JyTyKNbdfprivn3c+ht8jr905Ex5JWk7vO1jE9L8BF2C9ze/rdkrJaz18T8n7+z3O0wj7&#10;uXkUat7m8/xc8fv5AWXWfiMRAAAAAIBS20XMbvf+Tl1f0uv1npiaPX3qhtr2yaaIGOOKTlVt2Y3x&#10;0KZoF8LVo6OjM/oi8JgiZrv9zNTc6MX4HB3zf118qquqmY5W5/5iGr1452AxyudW/1Pz9npk5Nlu&#10;1/E/l9qWh5GRphiaecpYHfNMHetG9TvVU9fqOl7kwl4q+p1YjgI19d9e7fd4u59Fam7oGC9T2x/9&#10;fPSstk7NfXMXLXqctv/Y96SfP1D/+3z/vRCWpi6T0n79IqZHdKbmhp+R2ptz67m+NzXP6Xa7le79&#10;1nS9Zy+eN8/L/jSWLFnyqHZdn65jLlefC0MI01li6CGHIiYAAFgfTLeI6XgKWa9v6TUU/cEuT0Hq&#10;LFPszYpHHuaRfY6nUfWUo8MKnS7Q7ah4tN8zlG8oedsvlfJbcB6l6Gt0AfC/lf4fBBNYG0XMnC8p&#10;z1f8Qd6jVHP7FUqeSsXTspbTsL5dMRcFP6bkfc5R8ofhJyueLuatysaKvwHpKU1uVnJ/T207E57u&#10;d7Ii5iZKWSg9VinNVa5T8vYzlPwtw/mKpxfO2wbjZ/MPCgAAAAAAs1o7FzFj/E6v1/Pf933dEJ6r&#10;9jtdGOzU9d7dGD/UFMhivDbG6GVrHuliZ04a3deMihw0UMT0/01kj9Tx9unW9SoXH9ut1mYuOKrv&#10;bc256roZBToohPAC9bmrt3pk4TvnzZv32E4ItzdTpuqeUrcxPPVsPX/+qH5tvuSs/Y72OfTz7l4I&#10;/n+GQRto25lpNOYVZeFW1/tKtTWFxLqux31xW/f4cu3rwuWqblW9Qvf2rXSuM1OXSen4fxmJOVD0&#10;XTJnzqN07h81RcwQzs+jKtW2NO/j62s6F/TM2nofnjdsXdDZgiImAABYH8ykiOl1HTMXEF2czNvy&#10;h1p/wPa32sqpYndX/A08b3MhMW/zaEOvMVly4c8jM/O+eymZC2bPS9lMcTFwMmuriOlCpQuMWTlC&#10;1IXXfB6PJM3tHpnY/9aePEvJBU5fm9cMzYatB+q1R/OxzlfyaM/pmKqI6Xv/upK3u1jtIurfKi5g&#10;eh3UcgRqWcT0H2VnK3nbLYrX1cyvnWuUct1UAAAAAABmHRf8chGz0+n8XWpuLAiho/ar03Szy9pV&#10;dYgLRNpnpXKDi5nKdU6nrv3zss7IiGdWGicVMe9r9o/xGh3vh8pPdRz/7lGYLmL6/0Tcd8ui7z7N&#10;AQaMxlhrv5+lazvChb5UuLq/G8KuqdscF/i87qULeDHGjV2oHa2q+S666tznpkLg5Xo9dOYs7fT+&#10;VMT8dVVVm6ZmTxW7ndpyEXNcsUzX0qw1qv2/3Yz6jHHfNEr0Np1r89RtQrqPsojp/48ZQ+2npRGX&#10;V7no67Y6hH9P+9zX7XbHTDP7cKH3kiImAABY56ZbxHTh0SMlMxfkyqKfp03N/CH7NiVvcxEze6OS&#10;210sc0Gy5OKY19jMfcpi4kytrSLmgUppbyVv89qT+Y8MTx2b28sCsPlbljco3uYRrT7HZPZX8rF+&#10;ppQF0alMVcQ0Fy3zdsdFS09n64Jt2e6cppTrcs5TvL//sPF6mp4Sd3Ad0KMUAAAAAABmrfYkRUwX&#10;/9ox/jgVCo/MBSKPpvRPj3rMcTFPfe/SPk9Lu49RFjFdfHN/x8dOIz3v0f6HuiBX1/WzUxHKBTz/&#10;7T7OwhDmqc+P0rUdo2t4ST6+jvOXdSm73cUuQGrbcv28Wdf+O22/1qNM9frs5twxXtQrptIt6bre&#10;nYqYN7dbrf6IyMmKmDHGp+ocNzX7tVr7ui2EsInOc2vTP4TBL8ePo/uYqoh5Uipi3qBjN1PD6veD&#10;0z6rPLVs0/FhhiImAABYH0y3iHmV8ngl87Qf31by9uOVzMXCsoi5h5KVxTgX8VwAG+SF5HMfjxCc&#10;ScGutLaKmDsopfI8LmJ2FI+UvCC1OV7D0/fl5+SfnsKlHHE6uA6lR0Fuq3j6Xk/VW16b76V8L6Yy&#10;nSKmn/GJSu4zmPxvxDlOmcqIUk6z69+HvdcAAAAAAMwK7UmKmL2q6rZj/HkzorCuD/JIzDQl6o3a&#10;b2nHU7qmaNuLled7Lci0+xipiPlnF0BdGNTPlzo6zrZ1CAdp211N0a+q3t+tqk113pVNMapY87HU&#10;arV66nNdGu14mIunOsbqImZVNSM6zQVAbb9T2/7o8zeFvxhX6bwvUk5uiq8hXJULgYN0b8tSEfNX&#10;C2Ls/x/NZEVMneednuZW2+/V74fp5+t1Xbv5PO6vY14++KwHqf+kRUwd6/TmXur6py78uk3P8YC0&#10;z59dSG06jvWIwXU/Zxs9W4qYAABgnZtuEdMj8jZUsjUtYh6u5HaPKMzTkpZctMt9vqt4StM1sbaK&#10;mK9SSoNFzLbiIqOvPbdPlfzNxscoLjJ6ncmycFjG61M+0EVM83v6AcXvy3LFU8N6VKzX6PTrvL+n&#10;z52Og5W8z90Ka2MCAAAAAGat9tRrYq5IRbw9umlNzE4IV3sNytRtWlIRsxnFGULYIjX3dev69FSQ&#10;/F6M8Rk6x/VppOE5qcsY6v+KTl2vavq023vOWbz40dr3Rr+uQ/hK6uZRkRvWdT3qkYnavk9z/THe&#10;o+O/UNnfBS+dY2W71RpXKGymog3hm75//fzhorlz+wXaiYqYc9VH7Rd7dKqPPS5+BvqpPkvTLkOp&#10;z4RrYs458MANdD2XN+9LjGct1r27WcfcPp9D7f3RqJmey2463te07zs8xW1qnlV0bxQxAQDAOjfd&#10;IuaPlfJD2ZoWMQ9VcvvVyrAPegcpuY/XkhzzwX8G1lYRc3ulNKyI6eP52nO7RyJ+XvmC8sUU/55f&#10;5w/RngYl7+P4GF4P00XN3La2iphZVHzPz1H8h9RrlPxvxD93VKbD58nndAafGwAAAAAAs0Y7FzHr&#10;+pI8os9cwGvHeFwqJP6h3W4valfVYen1Na1W60mp67SURcwY41apueFCo9ovTEXM73uqWJ3jE03x&#10;sK7vVttbUtdGa8GCkX5xsaqW13X9dLfr+Ec1bTHerby56VzQPgekkZf3euRoN4QtXOxK93TuU+bN&#10;8wxTfTr23tp+X9r+kdTcmKiI6dGo2udPLqTpui/zcfX6a8r5ynl6vSIVUs9Q9w1W7zWe9u8XMV3U&#10;Tc0Nte2s89+TRnW+IzV7dKqfy2+b643x4s7cuf3RnlVVzde5r0jP+KaZvn8PFRQxAQDA+uDBLmK+&#10;R8ntLqx5bcjSI5QTlNzH3xJc0+k51lUR0wu++8Ozrz23+1m67ZGKp5odjHkx+jsU9/c6mV5wfyPF&#10;PEIyH2ttFzEHfUrJ+/5O6SrTUb7Xf1a8ViYAAAAAALNSO4QTUuHvJuXodowH6+dRar/YxaBUEPuk&#10;+3ZWrz3pwtkd2v4J91UO7aeqPqafLjj6/0nGSEXM1etchvAFHWNZHcLhPqb2+aa2rWpGFuq47t+L&#10;cXNfUy5KdkP4T/3cXfvsrz5X+Lqaa6uqQ5oTyIIFC7wW5TXeR+fxGpufVd89tN979fM8vW6mrNU5&#10;V8YYm5mX1H6Ci4FNYTGE76rPfsrb1H6K9rs3nf/aEIKX4embsIgZ47HNsWJc7ulnPWJ1k002efyi&#10;RYse5591jMen7SvaIyOL0m7j6Pp3Uh/3c07SuQ7S9R2pn1/WzxUuRqr9O7qOrdR2hn6/NHS7W3i0&#10;Zf/ZhHCpntu/6pr+Rdu/W7Tvqdevc5uO9ZnXrP5/n1nBz8j/xnRvFDEBAMA682AXMb2e5CrF7S7U&#10;/aNScnHuO0re1+tHrqmyuOjC31OUiTyQRcx8nrIY+z9KOR3vMG9Tcn9P41p+8C2n4Z1pEXOBUhYx&#10;91amy38ElPt6Lc/p8gjSvJ+Lny7SAgAAAAAwK7VDOGW0222KWy7INel07k9TzK5ykStPM6u+J3rb&#10;mL5FRnu9ZgSguo4rYnZD2LXZT/v39/HvPldq0/ku8tSvaRefb9tOXf8098tFuFTAW6lzfcyFwdS9&#10;of2XqP2yfPxyn3SOK3XMvT3S1P17G2/8ZBdIuzE2fXL/5pzuH8KPPLqyOXhBfZa6WOZnF0LYxm0u&#10;dKr/7W7TtXtmq3F0nq29X/N8QzgmNY+j47+lfy05uibvl+7j0nar9UzdR9fHW6hnr3t/pfftVtUH&#10;1Xb34P24n57NR9Mo24Ofqn10nN8v+csX1R/yKGICAID1wYNdxKyUG5S87dNKyQXClYq33ae8Qcm8&#10;zoOn9nC83sFUIzTXVRHTIx9tVyW3u3DrIuUgP4/8R8V+Su7vqVAyT+laXttMi5i+7zUpYo4oXvsi&#10;7+d/Hy9TBm2t/LNSruGxrXK7kvf9luJ/MwAAAAAAzEqdGHfstdsfb4fwERe4XBjshHB4N8Z91fYi&#10;delPearXS9X+UReKUt8x6dX1US5Wpu5juOCm/Y7o1vVH2o7PE+Nhalum7F9X1ZtCCPNS976qqrqd&#10;un6H+nxGOU85Q6+Xqf9LUpdxYowb61p30bUer/Ocr9/P07mOdVtd116OZgyvKdmuqpen6/mKru9c&#10;3ccJ2vdtC1ot/z/DOLqfzXT8Q/3scuFV591c+x/htgV1/eym44DR0dEn6Fz7+Vn5vpYsWTK0gNjp&#10;dLbUsTzyMj+v5rlrH6/juUMuLPuZqY+f/afKkZ26lq21zyG6p6/6frTf0fr9VblgqWt8uY5zvNoP&#10;1EtGYgIAADyAHuwiph2m5G0ejXmAsqnitRd/ruRtlytzlWx/JW+7TPlrZTJlcXGF4rUnj1U8QjLn&#10;JMV/FPhbgxcpuf//p4iZp631VLmexjZv+4PiQqWLsVsqnhbm+0ozvYv4de77K8Xn9RoS71I8HWve&#10;Np0i5quUzyp+X05T7lby/pcoHuF6spKnlvXC9X6+HvH5JsVTwX5Pyfs47j84mtSvv6a44OzRo572&#10;1t9+vFkp9/UzAgAAAAAA694GrVbrMXkE5TQ9wtO5er/0ekoxxg1T/3GjSadhwjUuJ7Em5xlm6HGK&#10;+xnmgTr3eqNTVcc1o1VXj0JliSAAALBOvFTJhSYXM5vpMpKjlbztJ8pgEdPFsLzdBcHMRby8tqOz&#10;p1Ly6MMrlLzd8XSjLqLm1/connq25GJn3v4Dpb9I/gT2VXL/yfIlxUW8crSji5uZ13ZwsTVv8yjQ&#10;UnkeFx9zEdNcwHWBL293blVuKV5fq/hbf15Lsyz++Vh+xn5f/Dz+qLj9l8pURcwPK/k4k8UFSGsr&#10;NynD+jguGo9ZsyLx/Q3rX+brSl7bEwAAAAAAAOu5dgjbtOva64cu63Q6XqoIAADgQefpQfMoPxfL&#10;ylGGxym5EOURkuV0oU9ULlXy9nLk4tMUj3zM24aNwnuO4kJk7lNmuTJY+LQPKrmP9/0bZTIewVge&#10;d6Kcqvjbh163MreV6y14ype8jqezo1Iqz/NrxfefeWoRF1/L51HGz/wLikdcWlmozfmNskz5bXrt&#10;kZhTTc36IWXwOMNylmKvV4Zt97+Nc5SJPqx6TdMrlWH7OhcoLs4CAAAAAAAAAAAA0+ZRkbspb1c8&#10;rapH5GVebN3tzmuVcm0Bj1zcTvFIPG/3aMXMxcU3K273OpCbKcO4uOXpVT3N65mK14H0FLYvUIZZ&#10;rLi46eO+WplqTUyvX+Dr83qNE8XHeqHiNQs8CjXfT3kN85W3Km7fXRkckZjP4+0uBg4rrroQ6nv7&#10;suJ7PV3xSFc/17I47GKqz+HCqvu5kPw8xSMvd1L2Ul6n+PlPxtPV5usddt+Oj+WRuOZne6TiUak+&#10;bz6338epRrx62lzfv0fj5n1dBHYbIz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YebM+T/zm5ja3DveKQAAAABJRU5E&#10;rkJgglBLAwQUAAYACAAAACEAoojSZOAAAAALAQAADwAAAGRycy9kb3ducmV2LnhtbEyPQUvDQBCF&#10;74L/YRnBm92kwRBjNqUU9VQEW0G8TbPTJDS7G7LbJP33Tk/29h7zePO9YjWbTow0+NZZBfEiAkG2&#10;crq1tYLv/ftTBsIHtBo7Z0nBhTysyvu7AnPtJvtF4y7Ugkusz1FBE0KfS+mrhgz6hevJ8u3oBoOB&#10;7VBLPeDE5aaTyyhKpcHW8ocGe9o0VJ12Z6PgY8JpncRv4/Z03Fx+98+fP9uYlHp8mNevIALN4T8M&#10;V3xGh5KZDu5stRcd+yRm9KAgiZcgroEozVgdWKXZC8iykLcby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tIHUMcCAACACAAADgAAAAAAAAAAAAAAAAA6AgAA&#10;ZHJzL2Uyb0RvYy54bWxQSwECLQAKAAAAAAAAACEA9oE7zfXTAAD10wAAFAAAAAAAAAAAAAAAAAAt&#10;BQAAZHJzL21lZGlhL2ltYWdlMS5wbmdQSwECLQAUAAYACAAAACEAoojSZOAAAAALAQAADwAAAAAA&#10;AAAAAAAAAABU2QAAZHJzL2Rvd25yZXYueG1sUEsBAi0AFAAGAAgAAAAhAKomDr68AAAAIQEAABkA&#10;AAAAAAAAAAAAAAAAYdoAAGRycy9fcmVscy9lMm9Eb2MueG1sLnJlbHNQSwUGAAAAAAYABgB8AQAA&#10;V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Forma&#10;&#10;El contenido generado por IA puede ser incorrecto." style="position:absolute;width:2162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ZvygAAAOIAAAAPAAAAZHJzL2Rvd25yZXYueG1sRI9BS8NA&#10;FITvgv9heYI3s0kjqcZuiwiC4qE0LcTjI/tMgtm3IW9to7/eLQgeh5n5hlltZjeoI03SezaQJSko&#10;4sbbnlsDh/3zzR0oCcgWB89k4JsENuvLixWW1p94R8cqtCpCWEo00IUwllpL05FDSfxIHL0PPzkM&#10;UU6tthOeItwNepGmhXbYc1zocKSnjprP6ssZaPbuR7b5sKh3r+91ejvLwb6JMddX8+MDqEBz+A//&#10;tV+sgTwv7otlli3hfCneAb3+BQAA//8DAFBLAQItABQABgAIAAAAIQDb4fbL7gAAAIUBAAATAAAA&#10;AAAAAAAAAAAAAAAAAABbQ29udGVudF9UeXBlc10ueG1sUEsBAi0AFAAGAAgAAAAhAFr0LFu/AAAA&#10;FQEAAAsAAAAAAAAAAAAAAAAAHwEAAF9yZWxzLy5yZWxzUEsBAi0AFAAGAAgAAAAhAJQWVm/KAAAA&#10;4gAAAA8AAAAAAAAAAAAAAAAABwIAAGRycy9kb3ducmV2LnhtbFBLBQYAAAAAAwADALcAAAD+AgAA&#10;AAA=&#10;">
                <v:imagedata r:id="rId2" o:title="Forma&#10;&#10;El contenido generado por IA puede ser incorrecto" cropleft="2449f" cropright="37800f"/>
              </v:shape>
              <v:shape id="Imagen 2" o:spid="_x0000_s1028" type="#_x0000_t75" alt="Forma&#10;&#10;El contenido generado por IA puede ser incorrecto." style="position:absolute;left:40100;width:19361;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O9yQAAAOMAAAAPAAAAZHJzL2Rvd25yZXYueG1sRE9fa8Iw&#10;EH8f7DuEG+xtJtWhtTPKEIQxKWwqyt6O5mzLmktpMtv56ZfBYI/3+3+L1WAbcaHO1441JCMFgrhw&#10;puZSw2G/eUhB+IBssHFMGr7Jw2p5e7PAzLie3+myC6WIIewz1FCF0GZS+qIii37kWuLInV1nMcSz&#10;K6XpsI/htpFjpabSYs2xocKW1hUVn7svq+H1sTyend1e8w/l36anST7Oe6P1/d3w/AQi0BD+xX/u&#10;FxPnq7mapckkTeD3pwiAXP4AAAD//wMAUEsBAi0AFAAGAAgAAAAhANvh9svuAAAAhQEAABMAAAAA&#10;AAAAAAAAAAAAAAAAAFtDb250ZW50X1R5cGVzXS54bWxQSwECLQAUAAYACAAAACEAWvQsW78AAAAV&#10;AQAACwAAAAAAAAAAAAAAAAAfAQAAX3JlbHMvLnJlbHNQSwECLQAUAAYACAAAACEAZIdTvckAAADj&#10;AAAADwAAAAAAAAAAAAAAAAAHAgAAZHJzL2Rvd25yZXYueG1sUEsFBgAAAAADAAMAtwAAAP0CAAAA&#10;AA==&#10;">
                <v:imagedata r:id="rId2" o:title="Forma&#10;&#10;El contenido generado por IA puede ser incorrecto" cropleft="42886f"/>
              </v:shape>
              <w10:wrap anchorx="page"/>
            </v:group>
          </w:pict>
        </mc:Fallback>
      </mc:AlternateContent>
    </w:r>
  </w:p>
  <w:p w14:paraId="261D886C" w14:textId="77777777" w:rsidR="00D34EC9" w:rsidRDefault="00D34EC9" w:rsidP="006E0D15">
    <w:pPr>
      <w:jc w:val="center"/>
      <w:rPr>
        <w:color w:val="000000" w:themeColor="text1"/>
        <w:spacing w:val="60"/>
        <w:sz w:val="24"/>
        <w:szCs w:val="24"/>
      </w:rPr>
    </w:pPr>
  </w:p>
  <w:p w14:paraId="56076E86" w14:textId="77777777" w:rsidR="00D34EC9" w:rsidRDefault="00D34EC9" w:rsidP="006E0D15">
    <w:pPr>
      <w:jc w:val="center"/>
      <w:rPr>
        <w:color w:val="000000" w:themeColor="text1"/>
        <w:spacing w:val="60"/>
        <w:sz w:val="24"/>
        <w:szCs w:val="24"/>
      </w:rPr>
    </w:pPr>
  </w:p>
  <w:p w14:paraId="7627FBF8" w14:textId="77777777" w:rsidR="00D34EC9" w:rsidRPr="006E0D15" w:rsidRDefault="00D34EC9" w:rsidP="006E0D15">
    <w:pPr>
      <w:jc w:val="center"/>
      <w:rPr>
        <w:color w:val="000000" w:themeColor="text1"/>
        <w:sz w:val="20"/>
        <w:szCs w:val="20"/>
      </w:rPr>
    </w:pPr>
    <w:r w:rsidRPr="006E0D15">
      <w:rPr>
        <w:color w:val="000000" w:themeColor="text1"/>
        <w:spacing w:val="60"/>
        <w:sz w:val="20"/>
        <w:szCs w:val="20"/>
      </w:rPr>
      <w:t>Página</w:t>
    </w:r>
    <w:r w:rsidRPr="006E0D15">
      <w:rPr>
        <w:color w:val="000000" w:themeColor="text1"/>
        <w:sz w:val="20"/>
        <w:szCs w:val="20"/>
      </w:rPr>
      <w:t xml:space="preserve"> </w:t>
    </w:r>
    <w:r w:rsidRPr="006E0D15">
      <w:rPr>
        <w:color w:val="000000" w:themeColor="text1"/>
        <w:sz w:val="20"/>
        <w:szCs w:val="20"/>
      </w:rPr>
      <w:fldChar w:fldCharType="begin"/>
    </w:r>
    <w:r w:rsidRPr="006E0D15">
      <w:rPr>
        <w:color w:val="000000" w:themeColor="text1"/>
        <w:sz w:val="20"/>
        <w:szCs w:val="20"/>
      </w:rPr>
      <w:instrText>PAGE   \* MERGEFORMAT</w:instrText>
    </w:r>
    <w:r w:rsidRPr="006E0D15">
      <w:rPr>
        <w:color w:val="000000" w:themeColor="text1"/>
        <w:sz w:val="20"/>
        <w:szCs w:val="20"/>
      </w:rPr>
      <w:fldChar w:fldCharType="separate"/>
    </w:r>
    <w:r w:rsidRPr="006E0D15">
      <w:rPr>
        <w:noProof/>
        <w:color w:val="000000" w:themeColor="text1"/>
        <w:sz w:val="20"/>
        <w:szCs w:val="20"/>
      </w:rPr>
      <w:t>6</w:t>
    </w:r>
    <w:r w:rsidRPr="006E0D15">
      <w:rPr>
        <w:color w:val="000000" w:themeColor="text1"/>
        <w:sz w:val="20"/>
        <w:szCs w:val="20"/>
      </w:rPr>
      <w:fldChar w:fldCharType="end"/>
    </w:r>
    <w:r w:rsidRPr="006E0D15">
      <w:rPr>
        <w:color w:val="000000" w:themeColor="text1"/>
        <w:sz w:val="20"/>
        <w:szCs w:val="20"/>
      </w:rPr>
      <w:t xml:space="preserve"> | </w:t>
    </w:r>
    <w:r w:rsidRPr="006E0D15">
      <w:rPr>
        <w:color w:val="000000" w:themeColor="text1"/>
        <w:sz w:val="20"/>
        <w:szCs w:val="20"/>
      </w:rPr>
      <w:fldChar w:fldCharType="begin"/>
    </w:r>
    <w:r w:rsidRPr="006E0D15">
      <w:rPr>
        <w:color w:val="000000" w:themeColor="text1"/>
        <w:sz w:val="20"/>
        <w:szCs w:val="20"/>
      </w:rPr>
      <w:instrText>NUMPAGES  \* Arabic  \* MERGEFORMAT</w:instrText>
    </w:r>
    <w:r w:rsidRPr="006E0D15">
      <w:rPr>
        <w:color w:val="000000" w:themeColor="text1"/>
        <w:sz w:val="20"/>
        <w:szCs w:val="20"/>
      </w:rPr>
      <w:fldChar w:fldCharType="separate"/>
    </w:r>
    <w:r w:rsidRPr="006E0D15">
      <w:rPr>
        <w:noProof/>
        <w:color w:val="000000" w:themeColor="text1"/>
        <w:sz w:val="20"/>
        <w:szCs w:val="20"/>
      </w:rPr>
      <w:t>39</w:t>
    </w:r>
    <w:r w:rsidRPr="006E0D15">
      <w:rPr>
        <w:color w:val="000000" w:themeColor="text1"/>
        <w:sz w:val="20"/>
        <w:szCs w:val="20"/>
      </w:rPr>
      <w:fldChar w:fldCharType="end"/>
    </w:r>
  </w:p>
  <w:p w14:paraId="76FA4B82" w14:textId="77777777" w:rsidR="00D34EC9" w:rsidRDefault="00D34EC9" w:rsidP="003D7CF2">
    <w:pPr>
      <w:tabs>
        <w:tab w:val="left" w:pos="6720"/>
      </w:tabs>
    </w:pPr>
    <w:r>
      <w:tab/>
    </w:r>
  </w:p>
  <w:p w14:paraId="7B2FA226" w14:textId="77777777" w:rsidR="00D34EC9" w:rsidRDefault="00D34E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DE52" w14:textId="77777777" w:rsidR="0036505F" w:rsidRDefault="0036505F" w:rsidP="008C0797">
      <w:r>
        <w:separator/>
      </w:r>
    </w:p>
  </w:footnote>
  <w:footnote w:type="continuationSeparator" w:id="0">
    <w:p w14:paraId="638580FD" w14:textId="77777777" w:rsidR="0036505F" w:rsidRDefault="0036505F" w:rsidP="008C0797">
      <w:r>
        <w:continuationSeparator/>
      </w:r>
    </w:p>
  </w:footnote>
  <w:footnote w:type="continuationNotice" w:id="1">
    <w:p w14:paraId="39C3E414" w14:textId="77777777" w:rsidR="0036505F" w:rsidRDefault="003650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879E7" w14:textId="5AFB56E9" w:rsidR="00711976" w:rsidRDefault="00711976"/>
  <w:p w14:paraId="514EA7B1" w14:textId="77421F1A" w:rsidR="00711976" w:rsidRDefault="008B6532">
    <w:r>
      <w:rPr>
        <w:noProof/>
      </w:rPr>
      <w:drawing>
        <wp:anchor distT="0" distB="0" distL="114300" distR="114300" simplePos="0" relativeHeight="251662349" behindDoc="1" locked="0" layoutInCell="1" allowOverlap="1" wp14:anchorId="7BD09A60" wp14:editId="3EB02F51">
          <wp:simplePos x="0" y="0"/>
          <wp:positionH relativeFrom="margin">
            <wp:align>center</wp:align>
          </wp:positionH>
          <wp:positionV relativeFrom="margin">
            <wp:posOffset>-788934</wp:posOffset>
          </wp:positionV>
          <wp:extent cx="1181735" cy="638175"/>
          <wp:effectExtent l="0" t="0" r="0" b="0"/>
          <wp:wrapSquare wrapText="bothSides"/>
          <wp:docPr id="1008514998" name="Imagen 3"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7711" name="Imagen 3" descr="Logotipo, nombre de la empresa&#10;&#10;El contenido generado por IA puede ser incorrect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A73FF" w14:textId="33F8DADB" w:rsidR="00711976" w:rsidRDefault="00711976"/>
  <w:p w14:paraId="51EF5839" w14:textId="66187665" w:rsidR="00711976" w:rsidRDefault="00711976"/>
  <w:p w14:paraId="1557477C" w14:textId="77777777" w:rsidR="00711976" w:rsidRDefault="007119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B3FB5" w14:textId="77777777" w:rsidR="00711976" w:rsidRDefault="00711976"/>
  <w:p w14:paraId="1F2ECD7C" w14:textId="2252B130" w:rsidR="00711976" w:rsidRDefault="00711976"/>
  <w:p w14:paraId="1967FF46" w14:textId="4E06D33B" w:rsidR="00711976" w:rsidRDefault="00711976"/>
  <w:p w14:paraId="5EC01BCA" w14:textId="53BF341A" w:rsidR="00711976" w:rsidRDefault="00711976"/>
  <w:p w14:paraId="3E3D70F5" w14:textId="6A870C73" w:rsidR="00711976" w:rsidRDefault="00711976"/>
  <w:p w14:paraId="1217EC23" w14:textId="2309B5A8" w:rsidR="00711976" w:rsidRDefault="007119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7C0C" w14:textId="5533CB11" w:rsidR="00711976" w:rsidRDefault="006E0D15">
    <w:r>
      <w:rPr>
        <w:noProof/>
      </w:rPr>
      <w:drawing>
        <wp:anchor distT="0" distB="0" distL="114300" distR="114300" simplePos="0" relativeHeight="251668493" behindDoc="1" locked="0" layoutInCell="1" allowOverlap="1" wp14:anchorId="288F6EAB" wp14:editId="01E8F984">
          <wp:simplePos x="0" y="0"/>
          <wp:positionH relativeFrom="page">
            <wp:posOffset>3268345</wp:posOffset>
          </wp:positionH>
          <wp:positionV relativeFrom="margin">
            <wp:posOffset>-878205</wp:posOffset>
          </wp:positionV>
          <wp:extent cx="1181735" cy="638175"/>
          <wp:effectExtent l="0" t="0" r="0" b="0"/>
          <wp:wrapSquare wrapText="bothSides"/>
          <wp:docPr id="575354168" name="Imagen 3"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54168" name="Imagen 3" descr="Logotipo, nombre de la empresa&#10;&#10;El contenido generado por IA puede ser incorrect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7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3DDE3" w14:textId="6B772783" w:rsidR="00711976" w:rsidRDefault="00711976"/>
  <w:p w14:paraId="2EE3F4F4" w14:textId="77777777" w:rsidR="00711976" w:rsidRDefault="00711976"/>
  <w:p w14:paraId="7A3903E9" w14:textId="77777777" w:rsidR="00711976" w:rsidRDefault="00711976"/>
  <w:p w14:paraId="78580896" w14:textId="77777777" w:rsidR="00711976" w:rsidRDefault="00711976"/>
  <w:p w14:paraId="644E67F0" w14:textId="77777777" w:rsidR="00711976" w:rsidRDefault="007119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8C1"/>
    <w:multiLevelType w:val="multilevel"/>
    <w:tmpl w:val="19BED4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5E4260"/>
    <w:multiLevelType w:val="hybridMultilevel"/>
    <w:tmpl w:val="1DA20F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593132"/>
    <w:multiLevelType w:val="hybridMultilevel"/>
    <w:tmpl w:val="000E763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2E5919"/>
    <w:multiLevelType w:val="hybridMultilevel"/>
    <w:tmpl w:val="C2247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295B35"/>
    <w:multiLevelType w:val="hybridMultilevel"/>
    <w:tmpl w:val="93AA82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1C2215"/>
    <w:multiLevelType w:val="hybridMultilevel"/>
    <w:tmpl w:val="8A08F13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8626C2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7124E9"/>
    <w:multiLevelType w:val="hybridMultilevel"/>
    <w:tmpl w:val="8AA2FF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6154FD"/>
    <w:multiLevelType w:val="multilevel"/>
    <w:tmpl w:val="A9A24646"/>
    <w:lvl w:ilvl="0">
      <w:start w:val="1"/>
      <w:numFmt w:val="decimal"/>
      <w:lvlText w:val="%1."/>
      <w:lvlJc w:val="left"/>
      <w:pPr>
        <w:ind w:left="720" w:hanging="360"/>
      </w:pPr>
      <w:rPr>
        <w:rFonts w:ascii="Arial" w:hAnsi="Arial" w:hint="default"/>
        <w:b/>
        <w:i w:val="0"/>
        <w:caps w:val="0"/>
        <w:strike w:val="0"/>
        <w:dstrike w:val="0"/>
        <w:vanish w:val="0"/>
        <w:sz w:val="22"/>
        <w:vertAlign w:val="baseli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6FD4F91"/>
    <w:multiLevelType w:val="hybridMultilevel"/>
    <w:tmpl w:val="7AA46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7272269"/>
    <w:multiLevelType w:val="hybridMultilevel"/>
    <w:tmpl w:val="ABE4E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6802DC"/>
    <w:multiLevelType w:val="hybridMultilevel"/>
    <w:tmpl w:val="88A2121E"/>
    <w:lvl w:ilvl="0" w:tplc="6646E9A8">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4472A5E"/>
    <w:multiLevelType w:val="multilevel"/>
    <w:tmpl w:val="162A903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44B2D09"/>
    <w:multiLevelType w:val="hybridMultilevel"/>
    <w:tmpl w:val="E5D476AA"/>
    <w:lvl w:ilvl="0" w:tplc="6646E9A8">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47212F5"/>
    <w:multiLevelType w:val="hybridMultilevel"/>
    <w:tmpl w:val="62606320"/>
    <w:lvl w:ilvl="0" w:tplc="51F6A0CA">
      <w:start w:val="1"/>
      <w:numFmt w:val="decimal"/>
      <w:lvlText w:val="%1."/>
      <w:lvlJc w:val="left"/>
      <w:pPr>
        <w:ind w:left="3904" w:hanging="360"/>
      </w:pPr>
      <w:rPr>
        <w:rFonts w:ascii="Arial" w:hAnsi="Arial" w:hint="default"/>
        <w:b/>
        <w:i w:val="0"/>
        <w:caps w:val="0"/>
        <w:strike w:val="0"/>
        <w:dstrike w:val="0"/>
        <w:vanish w:val="0"/>
        <w:sz w:val="22"/>
        <w:vertAlign w:val="baseline"/>
      </w:rPr>
    </w:lvl>
    <w:lvl w:ilvl="1" w:tplc="240A0019" w:tentative="1">
      <w:start w:val="1"/>
      <w:numFmt w:val="lowerLetter"/>
      <w:lvlText w:val="%2."/>
      <w:lvlJc w:val="left"/>
      <w:pPr>
        <w:ind w:left="4624" w:hanging="360"/>
      </w:pPr>
    </w:lvl>
    <w:lvl w:ilvl="2" w:tplc="240A001B" w:tentative="1">
      <w:start w:val="1"/>
      <w:numFmt w:val="lowerRoman"/>
      <w:lvlText w:val="%3."/>
      <w:lvlJc w:val="right"/>
      <w:pPr>
        <w:ind w:left="5344" w:hanging="180"/>
      </w:pPr>
    </w:lvl>
    <w:lvl w:ilvl="3" w:tplc="240A000F" w:tentative="1">
      <w:start w:val="1"/>
      <w:numFmt w:val="decimal"/>
      <w:lvlText w:val="%4."/>
      <w:lvlJc w:val="left"/>
      <w:pPr>
        <w:ind w:left="6064" w:hanging="360"/>
      </w:pPr>
    </w:lvl>
    <w:lvl w:ilvl="4" w:tplc="240A0019" w:tentative="1">
      <w:start w:val="1"/>
      <w:numFmt w:val="lowerLetter"/>
      <w:lvlText w:val="%5."/>
      <w:lvlJc w:val="left"/>
      <w:pPr>
        <w:ind w:left="6784" w:hanging="360"/>
      </w:pPr>
    </w:lvl>
    <w:lvl w:ilvl="5" w:tplc="240A001B" w:tentative="1">
      <w:start w:val="1"/>
      <w:numFmt w:val="lowerRoman"/>
      <w:lvlText w:val="%6."/>
      <w:lvlJc w:val="right"/>
      <w:pPr>
        <w:ind w:left="7504" w:hanging="180"/>
      </w:pPr>
    </w:lvl>
    <w:lvl w:ilvl="6" w:tplc="240A000F" w:tentative="1">
      <w:start w:val="1"/>
      <w:numFmt w:val="decimal"/>
      <w:lvlText w:val="%7."/>
      <w:lvlJc w:val="left"/>
      <w:pPr>
        <w:ind w:left="8224" w:hanging="360"/>
      </w:pPr>
    </w:lvl>
    <w:lvl w:ilvl="7" w:tplc="240A0019" w:tentative="1">
      <w:start w:val="1"/>
      <w:numFmt w:val="lowerLetter"/>
      <w:lvlText w:val="%8."/>
      <w:lvlJc w:val="left"/>
      <w:pPr>
        <w:ind w:left="8944" w:hanging="360"/>
      </w:pPr>
    </w:lvl>
    <w:lvl w:ilvl="8" w:tplc="240A001B" w:tentative="1">
      <w:start w:val="1"/>
      <w:numFmt w:val="lowerRoman"/>
      <w:lvlText w:val="%9."/>
      <w:lvlJc w:val="right"/>
      <w:pPr>
        <w:ind w:left="9664" w:hanging="180"/>
      </w:pPr>
    </w:lvl>
  </w:abstractNum>
  <w:abstractNum w:abstractNumId="15" w15:restartNumberingAfterBreak="0">
    <w:nsid w:val="44791DB6"/>
    <w:multiLevelType w:val="multilevel"/>
    <w:tmpl w:val="6F3A7B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9143776"/>
    <w:multiLevelType w:val="hybridMultilevel"/>
    <w:tmpl w:val="EA86B154"/>
    <w:lvl w:ilvl="0" w:tplc="6646E9A8">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4CE40BD4"/>
    <w:multiLevelType w:val="hybridMultilevel"/>
    <w:tmpl w:val="704207BA"/>
    <w:lvl w:ilvl="0" w:tplc="CACC9A4C">
      <w:start w:val="1"/>
      <w:numFmt w:val="decimal"/>
      <w:lvlText w:val="Tabla %1."/>
      <w:lvlJc w:val="center"/>
      <w:pPr>
        <w:ind w:left="6456" w:hanging="360"/>
      </w:pPr>
      <w:rPr>
        <w:rFonts w:hint="default"/>
      </w:rPr>
    </w:lvl>
    <w:lvl w:ilvl="1" w:tplc="240A0019" w:tentative="1">
      <w:start w:val="1"/>
      <w:numFmt w:val="lowerLetter"/>
      <w:lvlText w:val="%2."/>
      <w:lvlJc w:val="left"/>
      <w:pPr>
        <w:ind w:left="7176" w:hanging="360"/>
      </w:pPr>
    </w:lvl>
    <w:lvl w:ilvl="2" w:tplc="240A001B" w:tentative="1">
      <w:start w:val="1"/>
      <w:numFmt w:val="lowerRoman"/>
      <w:lvlText w:val="%3."/>
      <w:lvlJc w:val="right"/>
      <w:pPr>
        <w:ind w:left="7896" w:hanging="180"/>
      </w:pPr>
    </w:lvl>
    <w:lvl w:ilvl="3" w:tplc="240A000F" w:tentative="1">
      <w:start w:val="1"/>
      <w:numFmt w:val="decimal"/>
      <w:lvlText w:val="%4."/>
      <w:lvlJc w:val="left"/>
      <w:pPr>
        <w:ind w:left="8616" w:hanging="360"/>
      </w:pPr>
    </w:lvl>
    <w:lvl w:ilvl="4" w:tplc="240A0019" w:tentative="1">
      <w:start w:val="1"/>
      <w:numFmt w:val="lowerLetter"/>
      <w:lvlText w:val="%5."/>
      <w:lvlJc w:val="left"/>
      <w:pPr>
        <w:ind w:left="9336" w:hanging="360"/>
      </w:pPr>
    </w:lvl>
    <w:lvl w:ilvl="5" w:tplc="240A001B" w:tentative="1">
      <w:start w:val="1"/>
      <w:numFmt w:val="lowerRoman"/>
      <w:lvlText w:val="%6."/>
      <w:lvlJc w:val="right"/>
      <w:pPr>
        <w:ind w:left="10056" w:hanging="180"/>
      </w:pPr>
    </w:lvl>
    <w:lvl w:ilvl="6" w:tplc="240A000F" w:tentative="1">
      <w:start w:val="1"/>
      <w:numFmt w:val="decimal"/>
      <w:lvlText w:val="%7."/>
      <w:lvlJc w:val="left"/>
      <w:pPr>
        <w:ind w:left="10776" w:hanging="360"/>
      </w:pPr>
    </w:lvl>
    <w:lvl w:ilvl="7" w:tplc="240A0019" w:tentative="1">
      <w:start w:val="1"/>
      <w:numFmt w:val="lowerLetter"/>
      <w:lvlText w:val="%8."/>
      <w:lvlJc w:val="left"/>
      <w:pPr>
        <w:ind w:left="11496" w:hanging="360"/>
      </w:pPr>
    </w:lvl>
    <w:lvl w:ilvl="8" w:tplc="240A001B" w:tentative="1">
      <w:start w:val="1"/>
      <w:numFmt w:val="lowerRoman"/>
      <w:lvlText w:val="%9."/>
      <w:lvlJc w:val="right"/>
      <w:pPr>
        <w:ind w:left="12216" w:hanging="180"/>
      </w:pPr>
    </w:lvl>
  </w:abstractNum>
  <w:abstractNum w:abstractNumId="18" w15:restartNumberingAfterBreak="0">
    <w:nsid w:val="52FE1606"/>
    <w:multiLevelType w:val="hybridMultilevel"/>
    <w:tmpl w:val="49440870"/>
    <w:lvl w:ilvl="0" w:tplc="6646E9A8">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58F7501B"/>
    <w:multiLevelType w:val="multilevel"/>
    <w:tmpl w:val="189C6E4C"/>
    <w:lvl w:ilvl="0">
      <w:start w:val="1"/>
      <w:numFmt w:val="decimal"/>
      <w:lvlText w:val="%1."/>
      <w:lvlJc w:val="left"/>
      <w:pPr>
        <w:ind w:left="360" w:hanging="360"/>
      </w:pPr>
    </w:lvl>
    <w:lvl w:ilvl="1">
      <w:start w:val="1"/>
      <w:numFmt w:val="decimal"/>
      <w:lvlText w:val="%1.%2."/>
      <w:lvlJc w:val="left"/>
      <w:pPr>
        <w:ind w:left="792" w:hanging="432"/>
      </w:pPr>
      <w:rPr>
        <w:b/>
        <w:bCs/>
        <w:i w:val="0"/>
        <w:i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B353F1D"/>
    <w:multiLevelType w:val="hybridMultilevel"/>
    <w:tmpl w:val="EF9E1EBA"/>
    <w:lvl w:ilvl="0" w:tplc="4156FCB2">
      <w:start w:val="1"/>
      <w:numFmt w:val="decimal"/>
      <w:lvlText w:val="Tabla %1."/>
      <w:lvlJc w:val="center"/>
      <w:pPr>
        <w:ind w:left="720" w:hanging="550"/>
      </w:pPr>
      <w:rPr>
        <w:rFonts w:ascii="Arial" w:hAnsi="Arial" w:hint="default"/>
        <w:b/>
        <w:i w:val="0"/>
        <w:caps w:val="0"/>
        <w:strike w:val="0"/>
        <w:dstrike w:val="0"/>
        <w:vanish w:val="0"/>
        <w:sz w:val="22"/>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C002579"/>
    <w:multiLevelType w:val="multilevel"/>
    <w:tmpl w:val="DEFAC86A"/>
    <w:lvl w:ilvl="0">
      <w:start w:val="1"/>
      <w:numFmt w:val="decimal"/>
      <w:pStyle w:val="Ttulo1"/>
      <w:lvlText w:val="%1"/>
      <w:lvlJc w:val="left"/>
      <w:pPr>
        <w:ind w:left="432" w:hanging="432"/>
      </w:pPr>
    </w:lvl>
    <w:lvl w:ilvl="1">
      <w:start w:val="1"/>
      <w:numFmt w:val="decimal"/>
      <w:pStyle w:val="Ttulo2"/>
      <w:lvlText w:val="%1.%2"/>
      <w:lvlJc w:val="left"/>
      <w:pPr>
        <w:ind w:left="576" w:hanging="576"/>
      </w:pPr>
      <w:rPr>
        <w:b/>
        <w:bCs/>
        <w:i w:val="0"/>
        <w:iCs/>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15:restartNumberingAfterBreak="0">
    <w:nsid w:val="5F0C0B68"/>
    <w:multiLevelType w:val="hybridMultilevel"/>
    <w:tmpl w:val="9D6224EE"/>
    <w:lvl w:ilvl="0" w:tplc="6646E9A8">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65430365"/>
    <w:multiLevelType w:val="hybridMultilevel"/>
    <w:tmpl w:val="C9FEB9CC"/>
    <w:lvl w:ilvl="0" w:tplc="6646E9A8">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5F37A74"/>
    <w:multiLevelType w:val="hybridMultilevel"/>
    <w:tmpl w:val="EAE02BF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6CC21B59"/>
    <w:multiLevelType w:val="hybridMultilevel"/>
    <w:tmpl w:val="B5F4E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F931828"/>
    <w:multiLevelType w:val="hybridMultilevel"/>
    <w:tmpl w:val="C248F0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1755591"/>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1773A1"/>
    <w:multiLevelType w:val="hybridMultilevel"/>
    <w:tmpl w:val="747A06CE"/>
    <w:lvl w:ilvl="0" w:tplc="5100C9C2">
      <w:start w:val="1"/>
      <w:numFmt w:val="decimal"/>
      <w:lvlText w:val="%1."/>
      <w:lvlJc w:val="left"/>
      <w:pPr>
        <w:ind w:left="720" w:hanging="360"/>
      </w:pPr>
      <w:rPr>
        <w:rFonts w:ascii="Arial" w:hAnsi="Arial" w:hint="default"/>
        <w:b w:val="0"/>
        <w:i w:val="0"/>
        <w:caps w:val="0"/>
        <w:strike w:val="0"/>
        <w:dstrike w:val="0"/>
        <w:vanish w:val="0"/>
        <w:sz w:val="20"/>
        <w:vertAlign w:val="base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4826D58"/>
    <w:multiLevelType w:val="multilevel"/>
    <w:tmpl w:val="2ECA5DA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A457907"/>
    <w:multiLevelType w:val="multilevel"/>
    <w:tmpl w:val="240A001F"/>
    <w:lvl w:ilvl="0">
      <w:start w:val="1"/>
      <w:numFmt w:val="decimal"/>
      <w:lvlText w:val="%1."/>
      <w:lvlJc w:val="left"/>
      <w:pPr>
        <w:ind w:left="360" w:hanging="360"/>
      </w:pPr>
      <w:rPr>
        <w:rFonts w:hint="default"/>
        <w:b/>
        <w:i w:val="0"/>
        <w:caps w:val="0"/>
        <w:strike w:val="0"/>
        <w:dstrike w:val="0"/>
        <w:vanish w:val="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D84BB5"/>
    <w:multiLevelType w:val="hybridMultilevel"/>
    <w:tmpl w:val="2FC86D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31091808">
    <w:abstractNumId w:val="12"/>
  </w:num>
  <w:num w:numId="2" w16cid:durableId="783573636">
    <w:abstractNumId w:val="24"/>
  </w:num>
  <w:num w:numId="3" w16cid:durableId="1638603851">
    <w:abstractNumId w:val="26"/>
  </w:num>
  <w:num w:numId="4" w16cid:durableId="79299163">
    <w:abstractNumId w:val="18"/>
  </w:num>
  <w:num w:numId="5" w16cid:durableId="563372210">
    <w:abstractNumId w:val="22"/>
  </w:num>
  <w:num w:numId="6" w16cid:durableId="722875326">
    <w:abstractNumId w:val="23"/>
  </w:num>
  <w:num w:numId="7" w16cid:durableId="19547414">
    <w:abstractNumId w:val="11"/>
  </w:num>
  <w:num w:numId="8" w16cid:durableId="1639918109">
    <w:abstractNumId w:val="13"/>
  </w:num>
  <w:num w:numId="9" w16cid:durableId="1844587221">
    <w:abstractNumId w:val="4"/>
  </w:num>
  <w:num w:numId="10" w16cid:durableId="1290235348">
    <w:abstractNumId w:val="16"/>
  </w:num>
  <w:num w:numId="11" w16cid:durableId="1177695404">
    <w:abstractNumId w:val="5"/>
  </w:num>
  <w:num w:numId="12" w16cid:durableId="980577867">
    <w:abstractNumId w:val="25"/>
  </w:num>
  <w:num w:numId="13" w16cid:durableId="1504279632">
    <w:abstractNumId w:val="31"/>
  </w:num>
  <w:num w:numId="14" w16cid:durableId="737821926">
    <w:abstractNumId w:val="3"/>
  </w:num>
  <w:num w:numId="15" w16cid:durableId="1477868655">
    <w:abstractNumId w:val="7"/>
  </w:num>
  <w:num w:numId="16" w16cid:durableId="647049861">
    <w:abstractNumId w:val="9"/>
  </w:num>
  <w:num w:numId="17" w16cid:durableId="1989967555">
    <w:abstractNumId w:val="10"/>
  </w:num>
  <w:num w:numId="18" w16cid:durableId="446393253">
    <w:abstractNumId w:val="28"/>
  </w:num>
  <w:num w:numId="19" w16cid:durableId="1604336279">
    <w:abstractNumId w:val="17"/>
  </w:num>
  <w:num w:numId="20" w16cid:durableId="823281933">
    <w:abstractNumId w:val="20"/>
  </w:num>
  <w:num w:numId="21" w16cid:durableId="565117100">
    <w:abstractNumId w:val="29"/>
  </w:num>
  <w:num w:numId="22" w16cid:durableId="1187596261">
    <w:abstractNumId w:val="29"/>
    <w:lvlOverride w:ilvl="0">
      <w:startOverride w:val="1"/>
    </w:lvlOverride>
  </w:num>
  <w:num w:numId="23" w16cid:durableId="1182469368">
    <w:abstractNumId w:val="8"/>
  </w:num>
  <w:num w:numId="24" w16cid:durableId="258878881">
    <w:abstractNumId w:val="14"/>
  </w:num>
  <w:num w:numId="25" w16cid:durableId="2050958516">
    <w:abstractNumId w:val="14"/>
    <w:lvlOverride w:ilvl="0">
      <w:startOverride w:val="1"/>
    </w:lvlOverride>
  </w:num>
  <w:num w:numId="26" w16cid:durableId="1026322119">
    <w:abstractNumId w:val="30"/>
  </w:num>
  <w:num w:numId="27" w16cid:durableId="1964529701">
    <w:abstractNumId w:val="15"/>
  </w:num>
  <w:num w:numId="28" w16cid:durableId="93206648">
    <w:abstractNumId w:val="0"/>
  </w:num>
  <w:num w:numId="29" w16cid:durableId="1786075834">
    <w:abstractNumId w:val="19"/>
  </w:num>
  <w:num w:numId="30" w16cid:durableId="2091930083">
    <w:abstractNumId w:val="19"/>
  </w:num>
  <w:num w:numId="31" w16cid:durableId="1673754996">
    <w:abstractNumId w:val="19"/>
  </w:num>
  <w:num w:numId="32" w16cid:durableId="2065136140">
    <w:abstractNumId w:val="19"/>
  </w:num>
  <w:num w:numId="33" w16cid:durableId="1736319578">
    <w:abstractNumId w:val="19"/>
  </w:num>
  <w:num w:numId="34" w16cid:durableId="115375733">
    <w:abstractNumId w:val="19"/>
  </w:num>
  <w:num w:numId="35" w16cid:durableId="730424689">
    <w:abstractNumId w:val="19"/>
  </w:num>
  <w:num w:numId="36" w16cid:durableId="906500107">
    <w:abstractNumId w:val="19"/>
  </w:num>
  <w:num w:numId="37" w16cid:durableId="145896594">
    <w:abstractNumId w:val="19"/>
  </w:num>
  <w:num w:numId="38" w16cid:durableId="1910266815">
    <w:abstractNumId w:val="19"/>
  </w:num>
  <w:num w:numId="39" w16cid:durableId="79445606">
    <w:abstractNumId w:val="19"/>
  </w:num>
  <w:num w:numId="40" w16cid:durableId="947196786">
    <w:abstractNumId w:val="6"/>
  </w:num>
  <w:num w:numId="41" w16cid:durableId="958292343">
    <w:abstractNumId w:val="21"/>
  </w:num>
  <w:num w:numId="42" w16cid:durableId="1673292777">
    <w:abstractNumId w:val="2"/>
  </w:num>
  <w:num w:numId="43" w16cid:durableId="1207335507">
    <w:abstractNumId w:val="1"/>
  </w:num>
  <w:num w:numId="44" w16cid:durableId="1670524730">
    <w:abstractNumId w:val="27"/>
  </w:num>
  <w:num w:numId="45" w16cid:durableId="561408300">
    <w:abstractNumId w:val="21"/>
  </w:num>
  <w:num w:numId="46" w16cid:durableId="1184705317">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009"/>
    <w:rsid w:val="00004800"/>
    <w:rsid w:val="000054FB"/>
    <w:rsid w:val="00005E68"/>
    <w:rsid w:val="000069F8"/>
    <w:rsid w:val="000101E4"/>
    <w:rsid w:val="0001102B"/>
    <w:rsid w:val="000154F3"/>
    <w:rsid w:val="00020637"/>
    <w:rsid w:val="00025678"/>
    <w:rsid w:val="000276E4"/>
    <w:rsid w:val="000329E5"/>
    <w:rsid w:val="00032CF2"/>
    <w:rsid w:val="00034D0F"/>
    <w:rsid w:val="00037B71"/>
    <w:rsid w:val="00041D21"/>
    <w:rsid w:val="0004399D"/>
    <w:rsid w:val="00044B04"/>
    <w:rsid w:val="00054065"/>
    <w:rsid w:val="000559E6"/>
    <w:rsid w:val="000568F2"/>
    <w:rsid w:val="00060C92"/>
    <w:rsid w:val="000614DC"/>
    <w:rsid w:val="000618A9"/>
    <w:rsid w:val="0007497D"/>
    <w:rsid w:val="00081A88"/>
    <w:rsid w:val="00083364"/>
    <w:rsid w:val="00084686"/>
    <w:rsid w:val="00091611"/>
    <w:rsid w:val="000925BE"/>
    <w:rsid w:val="00092755"/>
    <w:rsid w:val="00092AF4"/>
    <w:rsid w:val="00094FCC"/>
    <w:rsid w:val="000A0A80"/>
    <w:rsid w:val="000A2676"/>
    <w:rsid w:val="000A4264"/>
    <w:rsid w:val="000A537E"/>
    <w:rsid w:val="000B2520"/>
    <w:rsid w:val="000B52DC"/>
    <w:rsid w:val="000B580F"/>
    <w:rsid w:val="000C0E62"/>
    <w:rsid w:val="000C18E7"/>
    <w:rsid w:val="000C5A8F"/>
    <w:rsid w:val="000C6F5D"/>
    <w:rsid w:val="000D124C"/>
    <w:rsid w:val="000D37B7"/>
    <w:rsid w:val="000D64EB"/>
    <w:rsid w:val="000E2C7F"/>
    <w:rsid w:val="000E4853"/>
    <w:rsid w:val="000E48B2"/>
    <w:rsid w:val="000E4E66"/>
    <w:rsid w:val="000E64BB"/>
    <w:rsid w:val="000F1ABF"/>
    <w:rsid w:val="000F1DD2"/>
    <w:rsid w:val="000F300A"/>
    <w:rsid w:val="000F3EB6"/>
    <w:rsid w:val="000F567F"/>
    <w:rsid w:val="00100173"/>
    <w:rsid w:val="0010145E"/>
    <w:rsid w:val="00110030"/>
    <w:rsid w:val="001129DE"/>
    <w:rsid w:val="0012109C"/>
    <w:rsid w:val="001252B7"/>
    <w:rsid w:val="00131716"/>
    <w:rsid w:val="0013266F"/>
    <w:rsid w:val="001375CC"/>
    <w:rsid w:val="00137736"/>
    <w:rsid w:val="00137804"/>
    <w:rsid w:val="00143E1F"/>
    <w:rsid w:val="00146C38"/>
    <w:rsid w:val="00154475"/>
    <w:rsid w:val="00164E71"/>
    <w:rsid w:val="00164F22"/>
    <w:rsid w:val="001653B7"/>
    <w:rsid w:val="00165A05"/>
    <w:rsid w:val="001663CA"/>
    <w:rsid w:val="00167F49"/>
    <w:rsid w:val="001718E8"/>
    <w:rsid w:val="00175028"/>
    <w:rsid w:val="0017571B"/>
    <w:rsid w:val="00180F4A"/>
    <w:rsid w:val="0018176A"/>
    <w:rsid w:val="00181A44"/>
    <w:rsid w:val="0018607F"/>
    <w:rsid w:val="0018783D"/>
    <w:rsid w:val="001911B9"/>
    <w:rsid w:val="001938CD"/>
    <w:rsid w:val="0019451C"/>
    <w:rsid w:val="001A414C"/>
    <w:rsid w:val="001A46B5"/>
    <w:rsid w:val="001A4A17"/>
    <w:rsid w:val="001A74F6"/>
    <w:rsid w:val="001B05C6"/>
    <w:rsid w:val="001B1A1A"/>
    <w:rsid w:val="001B650E"/>
    <w:rsid w:val="001C05FF"/>
    <w:rsid w:val="001C502A"/>
    <w:rsid w:val="001C58C7"/>
    <w:rsid w:val="001D12E0"/>
    <w:rsid w:val="001D2D42"/>
    <w:rsid w:val="001D4B47"/>
    <w:rsid w:val="001D62F2"/>
    <w:rsid w:val="001E02C0"/>
    <w:rsid w:val="001E18F5"/>
    <w:rsid w:val="001E3D6A"/>
    <w:rsid w:val="001E5C7D"/>
    <w:rsid w:val="001E6B43"/>
    <w:rsid w:val="001E7C62"/>
    <w:rsid w:val="00203EFC"/>
    <w:rsid w:val="002108D3"/>
    <w:rsid w:val="00212ECB"/>
    <w:rsid w:val="00215DDC"/>
    <w:rsid w:val="00224386"/>
    <w:rsid w:val="00225E85"/>
    <w:rsid w:val="00227650"/>
    <w:rsid w:val="0023077A"/>
    <w:rsid w:val="00231FB0"/>
    <w:rsid w:val="00232442"/>
    <w:rsid w:val="00236CAB"/>
    <w:rsid w:val="002536ED"/>
    <w:rsid w:val="0025505D"/>
    <w:rsid w:val="002561C3"/>
    <w:rsid w:val="00257116"/>
    <w:rsid w:val="00262274"/>
    <w:rsid w:val="002632BD"/>
    <w:rsid w:val="002742A7"/>
    <w:rsid w:val="00276C47"/>
    <w:rsid w:val="00277A52"/>
    <w:rsid w:val="002811DA"/>
    <w:rsid w:val="00285DBC"/>
    <w:rsid w:val="00287360"/>
    <w:rsid w:val="002926A3"/>
    <w:rsid w:val="002928C6"/>
    <w:rsid w:val="00293619"/>
    <w:rsid w:val="002A3694"/>
    <w:rsid w:val="002A7DDA"/>
    <w:rsid w:val="002C08AC"/>
    <w:rsid w:val="002C1BE3"/>
    <w:rsid w:val="002D0E10"/>
    <w:rsid w:val="002D3939"/>
    <w:rsid w:val="002D48CD"/>
    <w:rsid w:val="002D75E4"/>
    <w:rsid w:val="002E240B"/>
    <w:rsid w:val="002E73E1"/>
    <w:rsid w:val="002F0F29"/>
    <w:rsid w:val="002F2569"/>
    <w:rsid w:val="002F3BC3"/>
    <w:rsid w:val="002F3E9F"/>
    <w:rsid w:val="002F42BA"/>
    <w:rsid w:val="0031335A"/>
    <w:rsid w:val="00313815"/>
    <w:rsid w:val="00316809"/>
    <w:rsid w:val="00321E1B"/>
    <w:rsid w:val="0034285D"/>
    <w:rsid w:val="00345DE9"/>
    <w:rsid w:val="003521F9"/>
    <w:rsid w:val="00353454"/>
    <w:rsid w:val="00354050"/>
    <w:rsid w:val="00357C3A"/>
    <w:rsid w:val="00360B7B"/>
    <w:rsid w:val="0036105F"/>
    <w:rsid w:val="003614A8"/>
    <w:rsid w:val="003632F1"/>
    <w:rsid w:val="0036350A"/>
    <w:rsid w:val="0036505F"/>
    <w:rsid w:val="00370E52"/>
    <w:rsid w:val="00380857"/>
    <w:rsid w:val="00381F75"/>
    <w:rsid w:val="003823CD"/>
    <w:rsid w:val="00383099"/>
    <w:rsid w:val="003843D3"/>
    <w:rsid w:val="0039333D"/>
    <w:rsid w:val="00393D13"/>
    <w:rsid w:val="00397169"/>
    <w:rsid w:val="003A038A"/>
    <w:rsid w:val="003A216B"/>
    <w:rsid w:val="003A4D24"/>
    <w:rsid w:val="003B66FC"/>
    <w:rsid w:val="003B7021"/>
    <w:rsid w:val="003C1D41"/>
    <w:rsid w:val="003C5A1C"/>
    <w:rsid w:val="003C7F70"/>
    <w:rsid w:val="003D0A10"/>
    <w:rsid w:val="003D4C66"/>
    <w:rsid w:val="003D7CF2"/>
    <w:rsid w:val="003E22B7"/>
    <w:rsid w:val="003E2811"/>
    <w:rsid w:val="003E587A"/>
    <w:rsid w:val="003E747C"/>
    <w:rsid w:val="003F39D1"/>
    <w:rsid w:val="003F63B9"/>
    <w:rsid w:val="003F70AA"/>
    <w:rsid w:val="00400916"/>
    <w:rsid w:val="0041186D"/>
    <w:rsid w:val="00412449"/>
    <w:rsid w:val="004162F9"/>
    <w:rsid w:val="00417E4A"/>
    <w:rsid w:val="0042092F"/>
    <w:rsid w:val="004209F6"/>
    <w:rsid w:val="00422DA8"/>
    <w:rsid w:val="004247C2"/>
    <w:rsid w:val="0042498A"/>
    <w:rsid w:val="00425117"/>
    <w:rsid w:val="00427D58"/>
    <w:rsid w:val="00436459"/>
    <w:rsid w:val="00441D8C"/>
    <w:rsid w:val="00442D40"/>
    <w:rsid w:val="004459F2"/>
    <w:rsid w:val="00451764"/>
    <w:rsid w:val="0045203B"/>
    <w:rsid w:val="004532EE"/>
    <w:rsid w:val="00455DC1"/>
    <w:rsid w:val="0045717A"/>
    <w:rsid w:val="00461BC2"/>
    <w:rsid w:val="00461E8D"/>
    <w:rsid w:val="00466D75"/>
    <w:rsid w:val="00467E2B"/>
    <w:rsid w:val="004725DE"/>
    <w:rsid w:val="00472C54"/>
    <w:rsid w:val="0047477B"/>
    <w:rsid w:val="00474D78"/>
    <w:rsid w:val="00475989"/>
    <w:rsid w:val="00480114"/>
    <w:rsid w:val="00480165"/>
    <w:rsid w:val="004804CB"/>
    <w:rsid w:val="00483B3D"/>
    <w:rsid w:val="00494173"/>
    <w:rsid w:val="00497438"/>
    <w:rsid w:val="00497C07"/>
    <w:rsid w:val="004A13B1"/>
    <w:rsid w:val="004A6A3B"/>
    <w:rsid w:val="004B277A"/>
    <w:rsid w:val="004B473F"/>
    <w:rsid w:val="004B7D5F"/>
    <w:rsid w:val="004C1DBF"/>
    <w:rsid w:val="004D0131"/>
    <w:rsid w:val="004D0743"/>
    <w:rsid w:val="004D14BA"/>
    <w:rsid w:val="004D30B4"/>
    <w:rsid w:val="004E25CF"/>
    <w:rsid w:val="004E7667"/>
    <w:rsid w:val="004F0C0E"/>
    <w:rsid w:val="004F0EED"/>
    <w:rsid w:val="004F1361"/>
    <w:rsid w:val="004F1B00"/>
    <w:rsid w:val="004F3A93"/>
    <w:rsid w:val="00500F09"/>
    <w:rsid w:val="00501EED"/>
    <w:rsid w:val="00504E8A"/>
    <w:rsid w:val="005076B0"/>
    <w:rsid w:val="0051048E"/>
    <w:rsid w:val="00511023"/>
    <w:rsid w:val="005218D5"/>
    <w:rsid w:val="005221B3"/>
    <w:rsid w:val="00525A3B"/>
    <w:rsid w:val="005341C5"/>
    <w:rsid w:val="005350F0"/>
    <w:rsid w:val="005353B4"/>
    <w:rsid w:val="00537254"/>
    <w:rsid w:val="005434F6"/>
    <w:rsid w:val="0054455C"/>
    <w:rsid w:val="00545499"/>
    <w:rsid w:val="00546F7B"/>
    <w:rsid w:val="00550E9A"/>
    <w:rsid w:val="00552B74"/>
    <w:rsid w:val="00552EB8"/>
    <w:rsid w:val="005651D7"/>
    <w:rsid w:val="00566C43"/>
    <w:rsid w:val="0057046F"/>
    <w:rsid w:val="00573391"/>
    <w:rsid w:val="00573BF1"/>
    <w:rsid w:val="005759E1"/>
    <w:rsid w:val="00575A38"/>
    <w:rsid w:val="00586432"/>
    <w:rsid w:val="005901B2"/>
    <w:rsid w:val="005901E6"/>
    <w:rsid w:val="0059776B"/>
    <w:rsid w:val="005A5420"/>
    <w:rsid w:val="005A720E"/>
    <w:rsid w:val="005B5106"/>
    <w:rsid w:val="005B606B"/>
    <w:rsid w:val="005B619E"/>
    <w:rsid w:val="005B6DEC"/>
    <w:rsid w:val="005C0444"/>
    <w:rsid w:val="005D4D7E"/>
    <w:rsid w:val="005D4D8C"/>
    <w:rsid w:val="005D66E2"/>
    <w:rsid w:val="005D6C49"/>
    <w:rsid w:val="005E2948"/>
    <w:rsid w:val="005E323B"/>
    <w:rsid w:val="005F2E58"/>
    <w:rsid w:val="005F39B5"/>
    <w:rsid w:val="005F4730"/>
    <w:rsid w:val="005F5DA3"/>
    <w:rsid w:val="005F69A8"/>
    <w:rsid w:val="00602695"/>
    <w:rsid w:val="006050EA"/>
    <w:rsid w:val="0060697B"/>
    <w:rsid w:val="00612A38"/>
    <w:rsid w:val="006141A0"/>
    <w:rsid w:val="00615049"/>
    <w:rsid w:val="00617839"/>
    <w:rsid w:val="00620D43"/>
    <w:rsid w:val="00621561"/>
    <w:rsid w:val="00623599"/>
    <w:rsid w:val="00624222"/>
    <w:rsid w:val="00625816"/>
    <w:rsid w:val="00627606"/>
    <w:rsid w:val="0062761B"/>
    <w:rsid w:val="00630BEF"/>
    <w:rsid w:val="00630F45"/>
    <w:rsid w:val="00631705"/>
    <w:rsid w:val="00631CEB"/>
    <w:rsid w:val="0063277E"/>
    <w:rsid w:val="00635D03"/>
    <w:rsid w:val="0064002A"/>
    <w:rsid w:val="00640F85"/>
    <w:rsid w:val="00641C33"/>
    <w:rsid w:val="00642695"/>
    <w:rsid w:val="00646191"/>
    <w:rsid w:val="006462E2"/>
    <w:rsid w:val="00650EB4"/>
    <w:rsid w:val="006514BA"/>
    <w:rsid w:val="00652579"/>
    <w:rsid w:val="006526F3"/>
    <w:rsid w:val="0066014E"/>
    <w:rsid w:val="006604D9"/>
    <w:rsid w:val="00662142"/>
    <w:rsid w:val="0066653F"/>
    <w:rsid w:val="006717FA"/>
    <w:rsid w:val="00672E88"/>
    <w:rsid w:val="00676898"/>
    <w:rsid w:val="006769A8"/>
    <w:rsid w:val="006811E7"/>
    <w:rsid w:val="00683DE8"/>
    <w:rsid w:val="0068483B"/>
    <w:rsid w:val="006867F8"/>
    <w:rsid w:val="00691E83"/>
    <w:rsid w:val="00692D38"/>
    <w:rsid w:val="0069666F"/>
    <w:rsid w:val="006A0945"/>
    <w:rsid w:val="006A1C1C"/>
    <w:rsid w:val="006A4908"/>
    <w:rsid w:val="006B3CB4"/>
    <w:rsid w:val="006B663F"/>
    <w:rsid w:val="006B6AF8"/>
    <w:rsid w:val="006B7F9C"/>
    <w:rsid w:val="006C1D02"/>
    <w:rsid w:val="006C2009"/>
    <w:rsid w:val="006C27B7"/>
    <w:rsid w:val="006C2BE8"/>
    <w:rsid w:val="006C42E0"/>
    <w:rsid w:val="006C63F0"/>
    <w:rsid w:val="006C78F0"/>
    <w:rsid w:val="006D07C4"/>
    <w:rsid w:val="006D33E8"/>
    <w:rsid w:val="006D3838"/>
    <w:rsid w:val="006D4105"/>
    <w:rsid w:val="006D5A40"/>
    <w:rsid w:val="006D6431"/>
    <w:rsid w:val="006D7F3C"/>
    <w:rsid w:val="006E0D15"/>
    <w:rsid w:val="006E0DBE"/>
    <w:rsid w:val="006E2542"/>
    <w:rsid w:val="006E449B"/>
    <w:rsid w:val="006E54F0"/>
    <w:rsid w:val="006F2131"/>
    <w:rsid w:val="006F560A"/>
    <w:rsid w:val="006F5C18"/>
    <w:rsid w:val="00700181"/>
    <w:rsid w:val="0070275A"/>
    <w:rsid w:val="00702D08"/>
    <w:rsid w:val="00706704"/>
    <w:rsid w:val="00711976"/>
    <w:rsid w:val="00712C6C"/>
    <w:rsid w:val="00714E22"/>
    <w:rsid w:val="007172E7"/>
    <w:rsid w:val="007176AC"/>
    <w:rsid w:val="00720711"/>
    <w:rsid w:val="00720ED6"/>
    <w:rsid w:val="007255ED"/>
    <w:rsid w:val="0072582A"/>
    <w:rsid w:val="00725CD0"/>
    <w:rsid w:val="00731A5E"/>
    <w:rsid w:val="00737763"/>
    <w:rsid w:val="007433DD"/>
    <w:rsid w:val="00743F01"/>
    <w:rsid w:val="00745494"/>
    <w:rsid w:val="007472B3"/>
    <w:rsid w:val="00751804"/>
    <w:rsid w:val="00753A05"/>
    <w:rsid w:val="00757074"/>
    <w:rsid w:val="00757B33"/>
    <w:rsid w:val="0076295D"/>
    <w:rsid w:val="00763680"/>
    <w:rsid w:val="00764063"/>
    <w:rsid w:val="0076784D"/>
    <w:rsid w:val="00771087"/>
    <w:rsid w:val="00776E62"/>
    <w:rsid w:val="007828ED"/>
    <w:rsid w:val="00784D3F"/>
    <w:rsid w:val="00785CE3"/>
    <w:rsid w:val="007864EA"/>
    <w:rsid w:val="00795F82"/>
    <w:rsid w:val="00797A30"/>
    <w:rsid w:val="007A15A0"/>
    <w:rsid w:val="007A4C90"/>
    <w:rsid w:val="007A5016"/>
    <w:rsid w:val="007A6DA1"/>
    <w:rsid w:val="007A742D"/>
    <w:rsid w:val="007B0AEC"/>
    <w:rsid w:val="007B5249"/>
    <w:rsid w:val="007B6A70"/>
    <w:rsid w:val="007B7D56"/>
    <w:rsid w:val="007C1B45"/>
    <w:rsid w:val="007C2453"/>
    <w:rsid w:val="007C2848"/>
    <w:rsid w:val="007C4D3F"/>
    <w:rsid w:val="007C63E4"/>
    <w:rsid w:val="007D00F9"/>
    <w:rsid w:val="007D0F80"/>
    <w:rsid w:val="007D3B03"/>
    <w:rsid w:val="007D7D0E"/>
    <w:rsid w:val="007E45F2"/>
    <w:rsid w:val="007E6B24"/>
    <w:rsid w:val="007F3CD2"/>
    <w:rsid w:val="007F79A2"/>
    <w:rsid w:val="00802DF3"/>
    <w:rsid w:val="00803BBA"/>
    <w:rsid w:val="00810EB6"/>
    <w:rsid w:val="00812703"/>
    <w:rsid w:val="0081279E"/>
    <w:rsid w:val="00812F1D"/>
    <w:rsid w:val="00813360"/>
    <w:rsid w:val="0081505B"/>
    <w:rsid w:val="00827683"/>
    <w:rsid w:val="00831037"/>
    <w:rsid w:val="0083160F"/>
    <w:rsid w:val="00837A4D"/>
    <w:rsid w:val="008548C5"/>
    <w:rsid w:val="00861F1A"/>
    <w:rsid w:val="00862F51"/>
    <w:rsid w:val="008640BD"/>
    <w:rsid w:val="008645B2"/>
    <w:rsid w:val="00866A7C"/>
    <w:rsid w:val="008736D8"/>
    <w:rsid w:val="008838A1"/>
    <w:rsid w:val="00884AC0"/>
    <w:rsid w:val="00884C69"/>
    <w:rsid w:val="00885181"/>
    <w:rsid w:val="00890D98"/>
    <w:rsid w:val="00896EFC"/>
    <w:rsid w:val="00896FB2"/>
    <w:rsid w:val="008A23B4"/>
    <w:rsid w:val="008A2790"/>
    <w:rsid w:val="008A5DDE"/>
    <w:rsid w:val="008B4223"/>
    <w:rsid w:val="008B6532"/>
    <w:rsid w:val="008B714D"/>
    <w:rsid w:val="008C0797"/>
    <w:rsid w:val="008C3A1B"/>
    <w:rsid w:val="008D0B04"/>
    <w:rsid w:val="008D18E2"/>
    <w:rsid w:val="008D5582"/>
    <w:rsid w:val="008E20F1"/>
    <w:rsid w:val="008E3116"/>
    <w:rsid w:val="008E5B7D"/>
    <w:rsid w:val="008F47B6"/>
    <w:rsid w:val="009017F3"/>
    <w:rsid w:val="00902D32"/>
    <w:rsid w:val="009054ED"/>
    <w:rsid w:val="009075D7"/>
    <w:rsid w:val="00911056"/>
    <w:rsid w:val="00911C70"/>
    <w:rsid w:val="0091394E"/>
    <w:rsid w:val="00914882"/>
    <w:rsid w:val="00915ACE"/>
    <w:rsid w:val="00915E3F"/>
    <w:rsid w:val="00922ECD"/>
    <w:rsid w:val="00926C28"/>
    <w:rsid w:val="00930B8F"/>
    <w:rsid w:val="00931DDB"/>
    <w:rsid w:val="0093251A"/>
    <w:rsid w:val="00932DCA"/>
    <w:rsid w:val="009335CF"/>
    <w:rsid w:val="009366D7"/>
    <w:rsid w:val="00936718"/>
    <w:rsid w:val="00937C65"/>
    <w:rsid w:val="00947927"/>
    <w:rsid w:val="00954232"/>
    <w:rsid w:val="00955314"/>
    <w:rsid w:val="00955DA0"/>
    <w:rsid w:val="00965300"/>
    <w:rsid w:val="0096691F"/>
    <w:rsid w:val="00971561"/>
    <w:rsid w:val="00971FE5"/>
    <w:rsid w:val="00973A70"/>
    <w:rsid w:val="009749F0"/>
    <w:rsid w:val="00974E3B"/>
    <w:rsid w:val="009753DE"/>
    <w:rsid w:val="0097633C"/>
    <w:rsid w:val="00976E93"/>
    <w:rsid w:val="00980642"/>
    <w:rsid w:val="0098277E"/>
    <w:rsid w:val="0098425C"/>
    <w:rsid w:val="00986BC3"/>
    <w:rsid w:val="0098757D"/>
    <w:rsid w:val="009907BB"/>
    <w:rsid w:val="00991B84"/>
    <w:rsid w:val="00992BC7"/>
    <w:rsid w:val="00995104"/>
    <w:rsid w:val="00995ECB"/>
    <w:rsid w:val="0099663A"/>
    <w:rsid w:val="009A3FE5"/>
    <w:rsid w:val="009B1671"/>
    <w:rsid w:val="009B42FD"/>
    <w:rsid w:val="009B79D0"/>
    <w:rsid w:val="009C1200"/>
    <w:rsid w:val="009C1313"/>
    <w:rsid w:val="009C168B"/>
    <w:rsid w:val="009C703D"/>
    <w:rsid w:val="009C7222"/>
    <w:rsid w:val="009D4D77"/>
    <w:rsid w:val="009E1B19"/>
    <w:rsid w:val="009E33F1"/>
    <w:rsid w:val="009E52BB"/>
    <w:rsid w:val="009E7258"/>
    <w:rsid w:val="009E7754"/>
    <w:rsid w:val="009F2B42"/>
    <w:rsid w:val="009F379F"/>
    <w:rsid w:val="009F39C2"/>
    <w:rsid w:val="009F3F2F"/>
    <w:rsid w:val="00A00385"/>
    <w:rsid w:val="00A01748"/>
    <w:rsid w:val="00A05457"/>
    <w:rsid w:val="00A078AF"/>
    <w:rsid w:val="00A204D7"/>
    <w:rsid w:val="00A22346"/>
    <w:rsid w:val="00A24929"/>
    <w:rsid w:val="00A25B0C"/>
    <w:rsid w:val="00A36483"/>
    <w:rsid w:val="00A51B93"/>
    <w:rsid w:val="00A53A86"/>
    <w:rsid w:val="00A53B0F"/>
    <w:rsid w:val="00A57171"/>
    <w:rsid w:val="00A60675"/>
    <w:rsid w:val="00A64C0E"/>
    <w:rsid w:val="00A66EB9"/>
    <w:rsid w:val="00A67117"/>
    <w:rsid w:val="00A71433"/>
    <w:rsid w:val="00A80C6F"/>
    <w:rsid w:val="00A83CDC"/>
    <w:rsid w:val="00A908B9"/>
    <w:rsid w:val="00A90A14"/>
    <w:rsid w:val="00A97773"/>
    <w:rsid w:val="00A97EFF"/>
    <w:rsid w:val="00AA00FB"/>
    <w:rsid w:val="00AA036B"/>
    <w:rsid w:val="00AA0DA1"/>
    <w:rsid w:val="00AA0F87"/>
    <w:rsid w:val="00AA2B66"/>
    <w:rsid w:val="00AC0769"/>
    <w:rsid w:val="00AC0C10"/>
    <w:rsid w:val="00AC27CD"/>
    <w:rsid w:val="00AC3DC3"/>
    <w:rsid w:val="00AC48C8"/>
    <w:rsid w:val="00AC5DA2"/>
    <w:rsid w:val="00AC62A0"/>
    <w:rsid w:val="00AD028A"/>
    <w:rsid w:val="00AD1551"/>
    <w:rsid w:val="00AD30B4"/>
    <w:rsid w:val="00AE32BD"/>
    <w:rsid w:val="00AE5491"/>
    <w:rsid w:val="00AE68AE"/>
    <w:rsid w:val="00AF150B"/>
    <w:rsid w:val="00AF2661"/>
    <w:rsid w:val="00AF2A49"/>
    <w:rsid w:val="00AF309C"/>
    <w:rsid w:val="00AF3320"/>
    <w:rsid w:val="00AF4ECA"/>
    <w:rsid w:val="00AF5599"/>
    <w:rsid w:val="00AF56DB"/>
    <w:rsid w:val="00B07B4E"/>
    <w:rsid w:val="00B1317F"/>
    <w:rsid w:val="00B1479B"/>
    <w:rsid w:val="00B16112"/>
    <w:rsid w:val="00B17788"/>
    <w:rsid w:val="00B20D00"/>
    <w:rsid w:val="00B23E72"/>
    <w:rsid w:val="00B25C36"/>
    <w:rsid w:val="00B33F84"/>
    <w:rsid w:val="00B34963"/>
    <w:rsid w:val="00B36E2F"/>
    <w:rsid w:val="00B37007"/>
    <w:rsid w:val="00B44D7B"/>
    <w:rsid w:val="00B516BC"/>
    <w:rsid w:val="00B51FB8"/>
    <w:rsid w:val="00B52B70"/>
    <w:rsid w:val="00B54DD2"/>
    <w:rsid w:val="00B570F0"/>
    <w:rsid w:val="00B6453D"/>
    <w:rsid w:val="00B65042"/>
    <w:rsid w:val="00B6611C"/>
    <w:rsid w:val="00B66FA4"/>
    <w:rsid w:val="00B67D8C"/>
    <w:rsid w:val="00B7123B"/>
    <w:rsid w:val="00B731F4"/>
    <w:rsid w:val="00B73BF5"/>
    <w:rsid w:val="00B80B79"/>
    <w:rsid w:val="00B82159"/>
    <w:rsid w:val="00B830DA"/>
    <w:rsid w:val="00B848BA"/>
    <w:rsid w:val="00B91F57"/>
    <w:rsid w:val="00B923E7"/>
    <w:rsid w:val="00B936B9"/>
    <w:rsid w:val="00B971C5"/>
    <w:rsid w:val="00B97467"/>
    <w:rsid w:val="00BA1061"/>
    <w:rsid w:val="00BA15CE"/>
    <w:rsid w:val="00BB0233"/>
    <w:rsid w:val="00BC105B"/>
    <w:rsid w:val="00BC1608"/>
    <w:rsid w:val="00BC22A3"/>
    <w:rsid w:val="00BC3E33"/>
    <w:rsid w:val="00BC408D"/>
    <w:rsid w:val="00BC60A7"/>
    <w:rsid w:val="00BC6FD5"/>
    <w:rsid w:val="00BC7D90"/>
    <w:rsid w:val="00BD14F1"/>
    <w:rsid w:val="00BD2F6C"/>
    <w:rsid w:val="00BD5A3D"/>
    <w:rsid w:val="00BE32B1"/>
    <w:rsid w:val="00BE3A30"/>
    <w:rsid w:val="00BE3EE0"/>
    <w:rsid w:val="00BE42DC"/>
    <w:rsid w:val="00BE4776"/>
    <w:rsid w:val="00BE697E"/>
    <w:rsid w:val="00BE713A"/>
    <w:rsid w:val="00BF062A"/>
    <w:rsid w:val="00BF4065"/>
    <w:rsid w:val="00C025C3"/>
    <w:rsid w:val="00C031CD"/>
    <w:rsid w:val="00C03DAC"/>
    <w:rsid w:val="00C065C2"/>
    <w:rsid w:val="00C11547"/>
    <w:rsid w:val="00C1242F"/>
    <w:rsid w:val="00C16AC1"/>
    <w:rsid w:val="00C24210"/>
    <w:rsid w:val="00C314E0"/>
    <w:rsid w:val="00C419FD"/>
    <w:rsid w:val="00C47CC6"/>
    <w:rsid w:val="00C51A7E"/>
    <w:rsid w:val="00C54828"/>
    <w:rsid w:val="00C57851"/>
    <w:rsid w:val="00C61E03"/>
    <w:rsid w:val="00C63FA1"/>
    <w:rsid w:val="00C6612C"/>
    <w:rsid w:val="00C666F8"/>
    <w:rsid w:val="00C66E74"/>
    <w:rsid w:val="00C76141"/>
    <w:rsid w:val="00C83D31"/>
    <w:rsid w:val="00C859E1"/>
    <w:rsid w:val="00C8762A"/>
    <w:rsid w:val="00C9658B"/>
    <w:rsid w:val="00C97E14"/>
    <w:rsid w:val="00CA3AB8"/>
    <w:rsid w:val="00CA545C"/>
    <w:rsid w:val="00CA54DB"/>
    <w:rsid w:val="00CA717B"/>
    <w:rsid w:val="00CB0E79"/>
    <w:rsid w:val="00CB1ED9"/>
    <w:rsid w:val="00CB6485"/>
    <w:rsid w:val="00CC0C77"/>
    <w:rsid w:val="00CC4407"/>
    <w:rsid w:val="00CC4595"/>
    <w:rsid w:val="00CC52AD"/>
    <w:rsid w:val="00CC57E2"/>
    <w:rsid w:val="00CD1775"/>
    <w:rsid w:val="00CD26A7"/>
    <w:rsid w:val="00CD2B8F"/>
    <w:rsid w:val="00CD5615"/>
    <w:rsid w:val="00CE3B3B"/>
    <w:rsid w:val="00CE5F84"/>
    <w:rsid w:val="00CE67A5"/>
    <w:rsid w:val="00CF39F6"/>
    <w:rsid w:val="00CF3C71"/>
    <w:rsid w:val="00CF5EEB"/>
    <w:rsid w:val="00CF6AFA"/>
    <w:rsid w:val="00D01474"/>
    <w:rsid w:val="00D017A0"/>
    <w:rsid w:val="00D03A7D"/>
    <w:rsid w:val="00D03D77"/>
    <w:rsid w:val="00D11778"/>
    <w:rsid w:val="00D1434E"/>
    <w:rsid w:val="00D16005"/>
    <w:rsid w:val="00D21767"/>
    <w:rsid w:val="00D2284B"/>
    <w:rsid w:val="00D2491C"/>
    <w:rsid w:val="00D315DF"/>
    <w:rsid w:val="00D3253D"/>
    <w:rsid w:val="00D33805"/>
    <w:rsid w:val="00D34EC9"/>
    <w:rsid w:val="00D35253"/>
    <w:rsid w:val="00D372BE"/>
    <w:rsid w:val="00D425B5"/>
    <w:rsid w:val="00D42BCF"/>
    <w:rsid w:val="00D43F47"/>
    <w:rsid w:val="00D44AAF"/>
    <w:rsid w:val="00D44AD8"/>
    <w:rsid w:val="00D451A7"/>
    <w:rsid w:val="00D479C2"/>
    <w:rsid w:val="00D52997"/>
    <w:rsid w:val="00D55F34"/>
    <w:rsid w:val="00D56713"/>
    <w:rsid w:val="00D56E03"/>
    <w:rsid w:val="00D629D4"/>
    <w:rsid w:val="00D65066"/>
    <w:rsid w:val="00D709E6"/>
    <w:rsid w:val="00D72C32"/>
    <w:rsid w:val="00D762DD"/>
    <w:rsid w:val="00D76DD3"/>
    <w:rsid w:val="00D77A04"/>
    <w:rsid w:val="00D80176"/>
    <w:rsid w:val="00D817B8"/>
    <w:rsid w:val="00D817F8"/>
    <w:rsid w:val="00D86CCE"/>
    <w:rsid w:val="00D91D3B"/>
    <w:rsid w:val="00D94AAC"/>
    <w:rsid w:val="00D961DB"/>
    <w:rsid w:val="00D96E02"/>
    <w:rsid w:val="00DA1FB4"/>
    <w:rsid w:val="00DA2503"/>
    <w:rsid w:val="00DA3CC0"/>
    <w:rsid w:val="00DA60AC"/>
    <w:rsid w:val="00DA6A4C"/>
    <w:rsid w:val="00DB2A87"/>
    <w:rsid w:val="00DB7766"/>
    <w:rsid w:val="00DB7DC2"/>
    <w:rsid w:val="00DC2C35"/>
    <w:rsid w:val="00DC5A42"/>
    <w:rsid w:val="00DC60F7"/>
    <w:rsid w:val="00DC7E39"/>
    <w:rsid w:val="00DD2A03"/>
    <w:rsid w:val="00DE1DD3"/>
    <w:rsid w:val="00DE1FF0"/>
    <w:rsid w:val="00DE236C"/>
    <w:rsid w:val="00DE2A51"/>
    <w:rsid w:val="00DF1268"/>
    <w:rsid w:val="00DF16AA"/>
    <w:rsid w:val="00DF2894"/>
    <w:rsid w:val="00DF2A88"/>
    <w:rsid w:val="00DF2B8C"/>
    <w:rsid w:val="00DF3A99"/>
    <w:rsid w:val="00DF5A9A"/>
    <w:rsid w:val="00DF75D0"/>
    <w:rsid w:val="00E01CF2"/>
    <w:rsid w:val="00E063BB"/>
    <w:rsid w:val="00E13B27"/>
    <w:rsid w:val="00E17684"/>
    <w:rsid w:val="00E23BB0"/>
    <w:rsid w:val="00E25297"/>
    <w:rsid w:val="00E31775"/>
    <w:rsid w:val="00E34C4B"/>
    <w:rsid w:val="00E35742"/>
    <w:rsid w:val="00E369FB"/>
    <w:rsid w:val="00E37DE6"/>
    <w:rsid w:val="00E403B6"/>
    <w:rsid w:val="00E43AFC"/>
    <w:rsid w:val="00E446E5"/>
    <w:rsid w:val="00E47A26"/>
    <w:rsid w:val="00E51545"/>
    <w:rsid w:val="00E60B67"/>
    <w:rsid w:val="00E637FA"/>
    <w:rsid w:val="00E664DE"/>
    <w:rsid w:val="00E6683E"/>
    <w:rsid w:val="00E670E4"/>
    <w:rsid w:val="00E67A69"/>
    <w:rsid w:val="00E67E3B"/>
    <w:rsid w:val="00E766D9"/>
    <w:rsid w:val="00E83A75"/>
    <w:rsid w:val="00E86E96"/>
    <w:rsid w:val="00E91093"/>
    <w:rsid w:val="00E91D18"/>
    <w:rsid w:val="00E92F9D"/>
    <w:rsid w:val="00E93BC9"/>
    <w:rsid w:val="00E96565"/>
    <w:rsid w:val="00EA43AB"/>
    <w:rsid w:val="00EA4802"/>
    <w:rsid w:val="00EA4E89"/>
    <w:rsid w:val="00EA63FA"/>
    <w:rsid w:val="00EB131A"/>
    <w:rsid w:val="00EB1784"/>
    <w:rsid w:val="00EB2D0F"/>
    <w:rsid w:val="00EC0561"/>
    <w:rsid w:val="00EC1EDC"/>
    <w:rsid w:val="00EC27B8"/>
    <w:rsid w:val="00EC3EF4"/>
    <w:rsid w:val="00EC5C09"/>
    <w:rsid w:val="00EC6C83"/>
    <w:rsid w:val="00ED7F15"/>
    <w:rsid w:val="00ED7F86"/>
    <w:rsid w:val="00EE0DA5"/>
    <w:rsid w:val="00EE3CEB"/>
    <w:rsid w:val="00EE3FDF"/>
    <w:rsid w:val="00EE763B"/>
    <w:rsid w:val="00EF1C32"/>
    <w:rsid w:val="00EF5B2A"/>
    <w:rsid w:val="00F01136"/>
    <w:rsid w:val="00F017A6"/>
    <w:rsid w:val="00F019E6"/>
    <w:rsid w:val="00F035C1"/>
    <w:rsid w:val="00F1010D"/>
    <w:rsid w:val="00F15F30"/>
    <w:rsid w:val="00F161AF"/>
    <w:rsid w:val="00F1766D"/>
    <w:rsid w:val="00F267D3"/>
    <w:rsid w:val="00F30A16"/>
    <w:rsid w:val="00F3344F"/>
    <w:rsid w:val="00F33D6C"/>
    <w:rsid w:val="00F371EC"/>
    <w:rsid w:val="00F45578"/>
    <w:rsid w:val="00F47E1F"/>
    <w:rsid w:val="00F508BE"/>
    <w:rsid w:val="00F50F27"/>
    <w:rsid w:val="00F575A6"/>
    <w:rsid w:val="00F60172"/>
    <w:rsid w:val="00F61191"/>
    <w:rsid w:val="00F63073"/>
    <w:rsid w:val="00F65492"/>
    <w:rsid w:val="00F65747"/>
    <w:rsid w:val="00F6669B"/>
    <w:rsid w:val="00F700C1"/>
    <w:rsid w:val="00F70724"/>
    <w:rsid w:val="00F70926"/>
    <w:rsid w:val="00F72015"/>
    <w:rsid w:val="00F72538"/>
    <w:rsid w:val="00F737F5"/>
    <w:rsid w:val="00F73BEA"/>
    <w:rsid w:val="00F7739A"/>
    <w:rsid w:val="00F815B7"/>
    <w:rsid w:val="00F83631"/>
    <w:rsid w:val="00F874F9"/>
    <w:rsid w:val="00F9357D"/>
    <w:rsid w:val="00F95356"/>
    <w:rsid w:val="00F96C3C"/>
    <w:rsid w:val="00FA0165"/>
    <w:rsid w:val="00FA25B6"/>
    <w:rsid w:val="00FB0D00"/>
    <w:rsid w:val="00FB1CB8"/>
    <w:rsid w:val="00FB31C2"/>
    <w:rsid w:val="00FB5FAD"/>
    <w:rsid w:val="00FC4B4F"/>
    <w:rsid w:val="00FD16AC"/>
    <w:rsid w:val="00FD1B8A"/>
    <w:rsid w:val="00FD5744"/>
    <w:rsid w:val="00FD607B"/>
    <w:rsid w:val="00FE149A"/>
    <w:rsid w:val="00FE2853"/>
    <w:rsid w:val="00FF0E02"/>
    <w:rsid w:val="00FF3BA5"/>
    <w:rsid w:val="00FF6077"/>
  </w:rsids>
  <m:mathPr>
    <m:mathFont m:val="Cambria Math"/>
    <m:brkBin m:val="before"/>
    <m:brkBinSub m:val="--"/>
    <m:smallFrac/>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EDCE4"/>
  <w15:docId w15:val="{24524722-B45E-4A5F-8AA8-09D47C38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02A"/>
    <w:pPr>
      <w:spacing w:after="0" w:line="240" w:lineRule="auto"/>
      <w:jc w:val="both"/>
    </w:pPr>
    <w:rPr>
      <w:rFonts w:ascii="Arial" w:hAnsi="Arial"/>
    </w:rPr>
  </w:style>
  <w:style w:type="paragraph" w:styleId="Ttulo1">
    <w:name w:val="heading 1"/>
    <w:basedOn w:val="Normal"/>
    <w:next w:val="Normal"/>
    <w:link w:val="Ttulo1Car"/>
    <w:uiPriority w:val="9"/>
    <w:qFormat/>
    <w:rsid w:val="00617839"/>
    <w:pPr>
      <w:keepNext/>
      <w:keepLines/>
      <w:numPr>
        <w:numId w:val="41"/>
      </w:numPr>
      <w:jc w:val="center"/>
      <w:outlineLvl w:val="0"/>
    </w:pPr>
    <w:rPr>
      <w:rFonts w:eastAsiaTheme="majorEastAsia" w:cstheme="majorBidi"/>
      <w:b/>
      <w:color w:val="000000" w:themeColor="text1"/>
      <w:szCs w:val="32"/>
    </w:rPr>
  </w:style>
  <w:style w:type="paragraph" w:styleId="Ttulo2">
    <w:name w:val="heading 2"/>
    <w:basedOn w:val="Normal"/>
    <w:next w:val="Normal"/>
    <w:link w:val="Ttulo2Car"/>
    <w:autoRedefine/>
    <w:unhideWhenUsed/>
    <w:qFormat/>
    <w:rsid w:val="00D479C2"/>
    <w:pPr>
      <w:keepNext/>
      <w:numPr>
        <w:ilvl w:val="1"/>
        <w:numId w:val="41"/>
      </w:numPr>
      <w:outlineLvl w:val="1"/>
    </w:pPr>
    <w:rPr>
      <w:rFonts w:cstheme="majorBidi"/>
      <w:b/>
      <w:bCs/>
      <w:iCs/>
      <w:szCs w:val="24"/>
    </w:rPr>
  </w:style>
  <w:style w:type="paragraph" w:styleId="Ttulo3">
    <w:name w:val="heading 3"/>
    <w:basedOn w:val="Normal"/>
    <w:next w:val="Normal"/>
    <w:link w:val="Ttulo3Car"/>
    <w:uiPriority w:val="9"/>
    <w:unhideWhenUsed/>
    <w:qFormat/>
    <w:rsid w:val="00973A70"/>
    <w:pPr>
      <w:keepNext/>
      <w:keepLines/>
      <w:numPr>
        <w:ilvl w:val="2"/>
        <w:numId w:val="41"/>
      </w:numPr>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143E1F"/>
    <w:pPr>
      <w:keepNext/>
      <w:keepLines/>
      <w:numPr>
        <w:ilvl w:val="3"/>
        <w:numId w:val="41"/>
      </w:numPr>
      <w:outlineLvl w:val="3"/>
    </w:pPr>
    <w:rPr>
      <w:rFonts w:eastAsiaTheme="majorEastAsia" w:cstheme="majorBidi"/>
      <w:b/>
      <w:iCs/>
      <w:color w:val="000000" w:themeColor="text1"/>
    </w:rPr>
  </w:style>
  <w:style w:type="paragraph" w:styleId="Ttulo5">
    <w:name w:val="heading 5"/>
    <w:basedOn w:val="Normal"/>
    <w:next w:val="Normal"/>
    <w:link w:val="Ttulo5Car"/>
    <w:uiPriority w:val="9"/>
    <w:semiHidden/>
    <w:unhideWhenUsed/>
    <w:rsid w:val="00B65042"/>
    <w:pPr>
      <w:keepNext/>
      <w:keepLines/>
      <w:numPr>
        <w:ilvl w:val="4"/>
        <w:numId w:val="4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rsid w:val="000F300A"/>
    <w:pPr>
      <w:keepNext/>
      <w:keepLines/>
      <w:numPr>
        <w:ilvl w:val="5"/>
        <w:numId w:val="4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rsid w:val="00B65042"/>
    <w:pPr>
      <w:keepNext/>
      <w:keepLines/>
      <w:numPr>
        <w:ilvl w:val="6"/>
        <w:numId w:val="4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65042"/>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65042"/>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17839"/>
    <w:rPr>
      <w:rFonts w:ascii="Arial" w:eastAsiaTheme="majorEastAsia" w:hAnsi="Arial" w:cstheme="majorBidi"/>
      <w:b/>
      <w:color w:val="000000" w:themeColor="text1"/>
      <w:szCs w:val="32"/>
    </w:rPr>
  </w:style>
  <w:style w:type="character" w:customStyle="1" w:styleId="Ttulo2Car">
    <w:name w:val="Título 2 Car"/>
    <w:basedOn w:val="Fuentedeprrafopredeter"/>
    <w:link w:val="Ttulo2"/>
    <w:rsid w:val="00D479C2"/>
    <w:rPr>
      <w:rFonts w:ascii="Arial" w:hAnsi="Arial" w:cstheme="majorBidi"/>
      <w:b/>
      <w:bCs/>
      <w:iCs/>
      <w:szCs w:val="24"/>
    </w:rPr>
  </w:style>
  <w:style w:type="character" w:customStyle="1" w:styleId="Ttulo3Car">
    <w:name w:val="Título 3 Car"/>
    <w:basedOn w:val="Fuentedeprrafopredeter"/>
    <w:link w:val="Ttulo3"/>
    <w:uiPriority w:val="9"/>
    <w:rsid w:val="00973A70"/>
    <w:rPr>
      <w:rFonts w:ascii="Arial" w:eastAsiaTheme="majorEastAsia" w:hAnsi="Arial" w:cstheme="majorBidi"/>
      <w:b/>
      <w:szCs w:val="24"/>
    </w:rPr>
  </w:style>
  <w:style w:type="character" w:customStyle="1" w:styleId="Ttulo4Car">
    <w:name w:val="Título 4 Car"/>
    <w:basedOn w:val="Fuentedeprrafopredeter"/>
    <w:link w:val="Ttulo4"/>
    <w:uiPriority w:val="9"/>
    <w:rsid w:val="00143E1F"/>
    <w:rPr>
      <w:rFonts w:ascii="Arial" w:eastAsiaTheme="majorEastAsia" w:hAnsi="Arial" w:cstheme="majorBidi"/>
      <w:b/>
      <w:iCs/>
      <w:color w:val="000000" w:themeColor="text1"/>
    </w:rPr>
  </w:style>
  <w:style w:type="character" w:customStyle="1" w:styleId="Ttulo6Car">
    <w:name w:val="Título 6 Car"/>
    <w:basedOn w:val="Fuentedeprrafopredeter"/>
    <w:link w:val="Ttulo6"/>
    <w:uiPriority w:val="9"/>
    <w:semiHidden/>
    <w:rsid w:val="000F300A"/>
    <w:rPr>
      <w:rFonts w:asciiTheme="majorHAnsi" w:eastAsiaTheme="majorEastAsia" w:hAnsiTheme="majorHAnsi" w:cstheme="majorBidi"/>
      <w:color w:val="1F4D78" w:themeColor="accent1" w:themeShade="7F"/>
    </w:rPr>
  </w:style>
  <w:style w:type="paragraph" w:styleId="Descripcin">
    <w:name w:val="caption"/>
    <w:basedOn w:val="Normal"/>
    <w:next w:val="Normal"/>
    <w:uiPriority w:val="35"/>
    <w:unhideWhenUsed/>
    <w:rsid w:val="00C97E14"/>
    <w:pPr>
      <w:spacing w:after="200"/>
    </w:pPr>
    <w:rPr>
      <w:i/>
      <w:iCs/>
      <w:color w:val="44546A" w:themeColor="text2"/>
      <w:sz w:val="18"/>
      <w:szCs w:val="18"/>
    </w:rPr>
  </w:style>
  <w:style w:type="paragraph" w:styleId="Tabladeilustraciones">
    <w:name w:val="table of figures"/>
    <w:basedOn w:val="Normal"/>
    <w:next w:val="Normal"/>
    <w:uiPriority w:val="99"/>
    <w:unhideWhenUsed/>
    <w:qFormat/>
    <w:rsid w:val="00DB7766"/>
    <w:pPr>
      <w:jc w:val="center"/>
    </w:pPr>
    <w:rPr>
      <w:b/>
    </w:rPr>
  </w:style>
  <w:style w:type="table" w:styleId="Tablaconcuadrcula">
    <w:name w:val="Table Grid"/>
    <w:basedOn w:val="Tablanormal"/>
    <w:uiPriority w:val="39"/>
    <w:rsid w:val="00676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00916"/>
    <w:rPr>
      <w:rFonts w:ascii="Tahoma" w:hAnsi="Tahoma" w:cs="Tahoma"/>
      <w:sz w:val="16"/>
      <w:szCs w:val="16"/>
    </w:rPr>
  </w:style>
  <w:style w:type="character" w:customStyle="1" w:styleId="TextodegloboCar">
    <w:name w:val="Texto de globo Car"/>
    <w:basedOn w:val="Fuentedeprrafopredeter"/>
    <w:link w:val="Textodeglobo"/>
    <w:uiPriority w:val="99"/>
    <w:semiHidden/>
    <w:rsid w:val="00400916"/>
    <w:rPr>
      <w:rFonts w:ascii="Tahoma" w:hAnsi="Tahoma" w:cs="Tahoma"/>
      <w:sz w:val="16"/>
      <w:szCs w:val="16"/>
    </w:rPr>
  </w:style>
  <w:style w:type="character" w:styleId="Hipervnculo">
    <w:name w:val="Hyperlink"/>
    <w:basedOn w:val="Fuentedeprrafopredeter"/>
    <w:uiPriority w:val="99"/>
    <w:unhideWhenUsed/>
    <w:rsid w:val="006514BA"/>
    <w:rPr>
      <w:color w:val="0563C1" w:themeColor="hyperlink"/>
      <w:u w:val="single"/>
    </w:rPr>
  </w:style>
  <w:style w:type="paragraph" w:styleId="NormalWeb">
    <w:name w:val="Normal (Web)"/>
    <w:basedOn w:val="Normal"/>
    <w:uiPriority w:val="99"/>
    <w:semiHidden/>
    <w:unhideWhenUsed/>
    <w:rsid w:val="00D77A04"/>
    <w:pPr>
      <w:spacing w:before="100" w:beforeAutospacing="1" w:after="100" w:afterAutospacing="1"/>
    </w:pPr>
    <w:rPr>
      <w:rFonts w:ascii="Times New Roman" w:eastAsiaTheme="minorEastAsia" w:hAnsi="Times New Roman" w:cs="Times New Roman"/>
      <w:sz w:val="24"/>
      <w:szCs w:val="24"/>
      <w:lang w:eastAsia="es-CO"/>
    </w:rPr>
  </w:style>
  <w:style w:type="paragraph" w:styleId="TDC1">
    <w:name w:val="toc 1"/>
    <w:basedOn w:val="Normal"/>
    <w:next w:val="Normal"/>
    <w:autoRedefine/>
    <w:uiPriority w:val="39"/>
    <w:unhideWhenUsed/>
    <w:rsid w:val="00313815"/>
    <w:pPr>
      <w:spacing w:after="100"/>
    </w:pPr>
  </w:style>
  <w:style w:type="paragraph" w:styleId="TDC2">
    <w:name w:val="toc 2"/>
    <w:basedOn w:val="Normal"/>
    <w:next w:val="Normal"/>
    <w:autoRedefine/>
    <w:uiPriority w:val="39"/>
    <w:unhideWhenUsed/>
    <w:rsid w:val="00313815"/>
    <w:pPr>
      <w:spacing w:after="100"/>
      <w:ind w:left="220"/>
    </w:pPr>
  </w:style>
  <w:style w:type="paragraph" w:styleId="TDC3">
    <w:name w:val="toc 3"/>
    <w:basedOn w:val="Normal"/>
    <w:next w:val="Normal"/>
    <w:autoRedefine/>
    <w:uiPriority w:val="39"/>
    <w:unhideWhenUsed/>
    <w:rsid w:val="00313815"/>
    <w:pPr>
      <w:spacing w:after="100"/>
      <w:ind w:left="440"/>
    </w:pPr>
  </w:style>
  <w:style w:type="paragraph" w:styleId="Citadestacada">
    <w:name w:val="Intense Quote"/>
    <w:basedOn w:val="Normal"/>
    <w:next w:val="Normal"/>
    <w:link w:val="CitadestacadaCar"/>
    <w:uiPriority w:val="30"/>
    <w:rsid w:val="00C97E1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C97E14"/>
    <w:rPr>
      <w:rFonts w:ascii="Arial" w:hAnsi="Arial"/>
      <w:i/>
      <w:iCs/>
      <w:color w:val="5B9BD5" w:themeColor="accent1"/>
    </w:rPr>
  </w:style>
  <w:style w:type="character" w:styleId="Refdecomentario">
    <w:name w:val="annotation reference"/>
    <w:basedOn w:val="Fuentedeprrafopredeter"/>
    <w:uiPriority w:val="99"/>
    <w:semiHidden/>
    <w:unhideWhenUsed/>
    <w:rsid w:val="002561C3"/>
    <w:rPr>
      <w:sz w:val="16"/>
      <w:szCs w:val="16"/>
    </w:rPr>
  </w:style>
  <w:style w:type="paragraph" w:styleId="Asuntodelcomentario">
    <w:name w:val="annotation subject"/>
    <w:basedOn w:val="Normal"/>
    <w:link w:val="AsuntodelcomentarioCar"/>
    <w:uiPriority w:val="99"/>
    <w:semiHidden/>
    <w:unhideWhenUsed/>
    <w:rsid w:val="00C97E14"/>
    <w:rPr>
      <w:b/>
      <w:bCs/>
      <w:sz w:val="20"/>
      <w:szCs w:val="20"/>
    </w:rPr>
  </w:style>
  <w:style w:type="character" w:customStyle="1" w:styleId="AsuntodelcomentarioCar">
    <w:name w:val="Asunto del comentario Car"/>
    <w:basedOn w:val="Fuentedeprrafopredeter"/>
    <w:link w:val="Asuntodelcomentario"/>
    <w:uiPriority w:val="99"/>
    <w:semiHidden/>
    <w:rsid w:val="00C97E14"/>
    <w:rPr>
      <w:b/>
      <w:bCs/>
      <w:sz w:val="20"/>
      <w:szCs w:val="20"/>
    </w:rPr>
  </w:style>
  <w:style w:type="table" w:customStyle="1" w:styleId="TableNormal">
    <w:name w:val="Table Normal"/>
    <w:uiPriority w:val="2"/>
    <w:semiHidden/>
    <w:unhideWhenUsed/>
    <w:qFormat/>
    <w:rsid w:val="00CB64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4-nfasis1">
    <w:name w:val="Grid Table 4 Accent 1"/>
    <w:basedOn w:val="Tablanormal"/>
    <w:uiPriority w:val="49"/>
    <w:rsid w:val="00CD26A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4">
    <w:name w:val="Grid Table 4 Accent 4"/>
    <w:basedOn w:val="Tablanormal"/>
    <w:uiPriority w:val="49"/>
    <w:rsid w:val="00B923E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5oscura-nfasis5">
    <w:name w:val="Grid Table 5 Dark Accent 5"/>
    <w:basedOn w:val="Tablanormal"/>
    <w:uiPriority w:val="50"/>
    <w:rsid w:val="00427D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2">
    <w:name w:val="List Table 3 Accent 2"/>
    <w:basedOn w:val="Tablanormal"/>
    <w:uiPriority w:val="48"/>
    <w:rsid w:val="00D017A0"/>
    <w:pPr>
      <w:widowControl w:val="0"/>
      <w:autoSpaceDE w:val="0"/>
      <w:autoSpaceDN w:val="0"/>
      <w:spacing w:after="0" w:line="240" w:lineRule="auto"/>
    </w:pPr>
    <w:rPr>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Revisin">
    <w:name w:val="Revision"/>
    <w:hidden/>
    <w:uiPriority w:val="99"/>
    <w:semiHidden/>
    <w:rsid w:val="000F567F"/>
    <w:pPr>
      <w:spacing w:after="0" w:line="240" w:lineRule="auto"/>
    </w:pPr>
  </w:style>
  <w:style w:type="paragraph" w:customStyle="1" w:styleId="TABLAS">
    <w:name w:val="TABLAS"/>
    <w:link w:val="TABLASCar"/>
    <w:autoRedefine/>
    <w:qFormat/>
    <w:rsid w:val="00D34EC9"/>
    <w:pPr>
      <w:spacing w:after="0" w:line="240" w:lineRule="auto"/>
      <w:jc w:val="center"/>
    </w:pPr>
    <w:rPr>
      <w:rFonts w:ascii="Arial" w:eastAsia="Arial MT" w:hAnsi="Arial" w:cs="Arial MT"/>
      <w:b/>
      <w:sz w:val="20"/>
      <w:szCs w:val="20"/>
      <w:lang w:val="es-ES"/>
    </w:rPr>
  </w:style>
  <w:style w:type="character" w:customStyle="1" w:styleId="TABLASCar">
    <w:name w:val="TABLAS Car"/>
    <w:basedOn w:val="Fuentedeprrafopredeter"/>
    <w:link w:val="TABLAS"/>
    <w:rsid w:val="00D34EC9"/>
    <w:rPr>
      <w:rFonts w:ascii="Arial" w:eastAsia="Arial MT" w:hAnsi="Arial" w:cs="Arial MT"/>
      <w:b/>
      <w:sz w:val="20"/>
      <w:szCs w:val="20"/>
      <w:lang w:val="es-ES"/>
    </w:rPr>
  </w:style>
  <w:style w:type="paragraph" w:styleId="Encabezado">
    <w:name w:val="header"/>
    <w:basedOn w:val="Normal"/>
    <w:link w:val="EncabezadoCar"/>
    <w:uiPriority w:val="99"/>
    <w:unhideWhenUsed/>
    <w:rsid w:val="00F9357D"/>
    <w:pPr>
      <w:tabs>
        <w:tab w:val="center" w:pos="4419"/>
        <w:tab w:val="right" w:pos="8838"/>
      </w:tabs>
    </w:pPr>
  </w:style>
  <w:style w:type="character" w:customStyle="1" w:styleId="EncabezadoCar">
    <w:name w:val="Encabezado Car"/>
    <w:basedOn w:val="Fuentedeprrafopredeter"/>
    <w:link w:val="Encabezado"/>
    <w:uiPriority w:val="99"/>
    <w:rsid w:val="00F9357D"/>
    <w:rPr>
      <w:rFonts w:ascii="Arial" w:hAnsi="Arial"/>
    </w:rPr>
  </w:style>
  <w:style w:type="paragraph" w:styleId="Piedepgina">
    <w:name w:val="footer"/>
    <w:basedOn w:val="Normal"/>
    <w:link w:val="PiedepginaCar"/>
    <w:uiPriority w:val="99"/>
    <w:unhideWhenUsed/>
    <w:rsid w:val="00F9357D"/>
    <w:pPr>
      <w:tabs>
        <w:tab w:val="center" w:pos="4419"/>
        <w:tab w:val="right" w:pos="8838"/>
      </w:tabs>
    </w:pPr>
  </w:style>
  <w:style w:type="character" w:customStyle="1" w:styleId="PiedepginaCar">
    <w:name w:val="Pie de página Car"/>
    <w:basedOn w:val="Fuentedeprrafopredeter"/>
    <w:link w:val="Piedepgina"/>
    <w:uiPriority w:val="99"/>
    <w:rsid w:val="00F9357D"/>
    <w:rPr>
      <w:rFonts w:ascii="Arial" w:hAnsi="Arial"/>
    </w:rPr>
  </w:style>
  <w:style w:type="paragraph" w:styleId="Textocomentario">
    <w:name w:val="annotation text"/>
    <w:basedOn w:val="Normal"/>
    <w:link w:val="TextocomentarioCar"/>
    <w:uiPriority w:val="99"/>
    <w:semiHidden/>
    <w:unhideWhenUsed/>
    <w:rsid w:val="005350F0"/>
    <w:rPr>
      <w:sz w:val="20"/>
      <w:szCs w:val="20"/>
    </w:rPr>
  </w:style>
  <w:style w:type="character" w:customStyle="1" w:styleId="TextocomentarioCar">
    <w:name w:val="Texto comentario Car"/>
    <w:basedOn w:val="Fuentedeprrafopredeter"/>
    <w:link w:val="Textocomentario"/>
    <w:uiPriority w:val="99"/>
    <w:semiHidden/>
    <w:rsid w:val="005350F0"/>
    <w:rPr>
      <w:rFonts w:ascii="Arial" w:hAnsi="Arial"/>
      <w:sz w:val="20"/>
      <w:szCs w:val="20"/>
    </w:rPr>
  </w:style>
  <w:style w:type="character" w:styleId="Textoennegrita">
    <w:name w:val="Strong"/>
    <w:basedOn w:val="Fuentedeprrafopredeter"/>
    <w:uiPriority w:val="22"/>
    <w:qFormat/>
    <w:rsid w:val="00711976"/>
    <w:rPr>
      <w:b/>
      <w:bCs/>
    </w:rPr>
  </w:style>
  <w:style w:type="paragraph" w:styleId="Prrafodelista">
    <w:name w:val="List Paragraph"/>
    <w:basedOn w:val="Normal"/>
    <w:uiPriority w:val="99"/>
    <w:rsid w:val="003C5A1C"/>
    <w:pPr>
      <w:ind w:left="720"/>
      <w:contextualSpacing/>
    </w:pPr>
  </w:style>
  <w:style w:type="paragraph" w:styleId="Ttulo">
    <w:name w:val="Title"/>
    <w:basedOn w:val="Normal"/>
    <w:link w:val="TtuloCar"/>
    <w:uiPriority w:val="1"/>
    <w:qFormat/>
    <w:rsid w:val="006E0D15"/>
    <w:pPr>
      <w:widowControl w:val="0"/>
      <w:autoSpaceDE w:val="0"/>
      <w:autoSpaceDN w:val="0"/>
      <w:ind w:left="469" w:right="310"/>
      <w:jc w:val="center"/>
    </w:pPr>
    <w:rPr>
      <w:rFonts w:eastAsia="Arial MT" w:cs="Arial MT"/>
      <w:sz w:val="36"/>
      <w:szCs w:val="36"/>
      <w:lang w:val="es-ES"/>
    </w:rPr>
  </w:style>
  <w:style w:type="character" w:customStyle="1" w:styleId="TtuloCar">
    <w:name w:val="Título Car"/>
    <w:basedOn w:val="Fuentedeprrafopredeter"/>
    <w:link w:val="Ttulo"/>
    <w:uiPriority w:val="1"/>
    <w:rsid w:val="006E0D15"/>
    <w:rPr>
      <w:rFonts w:ascii="Arial" w:eastAsia="Arial MT" w:hAnsi="Arial" w:cs="Arial MT"/>
      <w:sz w:val="36"/>
      <w:szCs w:val="36"/>
      <w:lang w:val="es-ES"/>
    </w:rPr>
  </w:style>
  <w:style w:type="paragraph" w:styleId="Textoindependiente">
    <w:name w:val="Body Text"/>
    <w:basedOn w:val="Normal"/>
    <w:link w:val="TextoindependienteCar"/>
    <w:uiPriority w:val="1"/>
    <w:qFormat/>
    <w:rsid w:val="009F3F2F"/>
    <w:pPr>
      <w:widowControl w:val="0"/>
      <w:autoSpaceDE w:val="0"/>
      <w:autoSpaceDN w:val="0"/>
    </w:pPr>
    <w:rPr>
      <w:rFonts w:eastAsia="Arial MT" w:cs="Arial MT"/>
      <w:sz w:val="20"/>
      <w:lang w:val="es-ES"/>
    </w:rPr>
  </w:style>
  <w:style w:type="character" w:customStyle="1" w:styleId="TextoindependienteCar">
    <w:name w:val="Texto independiente Car"/>
    <w:basedOn w:val="Fuentedeprrafopredeter"/>
    <w:link w:val="Textoindependiente"/>
    <w:uiPriority w:val="1"/>
    <w:rsid w:val="009F3F2F"/>
    <w:rPr>
      <w:rFonts w:ascii="Arial" w:eastAsia="Arial MT" w:hAnsi="Arial" w:cs="Arial MT"/>
      <w:sz w:val="20"/>
      <w:lang w:val="es-ES"/>
    </w:rPr>
  </w:style>
  <w:style w:type="character" w:customStyle="1" w:styleId="Ttulo5Car">
    <w:name w:val="Título 5 Car"/>
    <w:basedOn w:val="Fuentedeprrafopredeter"/>
    <w:link w:val="Ttulo5"/>
    <w:uiPriority w:val="9"/>
    <w:semiHidden/>
    <w:rsid w:val="00B65042"/>
    <w:rPr>
      <w:rFonts w:asciiTheme="majorHAnsi" w:eastAsiaTheme="majorEastAsia" w:hAnsiTheme="majorHAnsi" w:cstheme="majorBidi"/>
      <w:color w:val="2E74B5" w:themeColor="accent1" w:themeShade="BF"/>
    </w:rPr>
  </w:style>
  <w:style w:type="character" w:customStyle="1" w:styleId="Ttulo7Car">
    <w:name w:val="Título 7 Car"/>
    <w:basedOn w:val="Fuentedeprrafopredeter"/>
    <w:link w:val="Ttulo7"/>
    <w:uiPriority w:val="9"/>
    <w:semiHidden/>
    <w:rsid w:val="00B65042"/>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65042"/>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6504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85863">
      <w:bodyDiv w:val="1"/>
      <w:marLeft w:val="0"/>
      <w:marRight w:val="0"/>
      <w:marTop w:val="0"/>
      <w:marBottom w:val="0"/>
      <w:divBdr>
        <w:top w:val="none" w:sz="0" w:space="0" w:color="auto"/>
        <w:left w:val="none" w:sz="0" w:space="0" w:color="auto"/>
        <w:bottom w:val="none" w:sz="0" w:space="0" w:color="auto"/>
        <w:right w:val="none" w:sz="0" w:space="0" w:color="auto"/>
      </w:divBdr>
    </w:div>
    <w:div w:id="568420595">
      <w:bodyDiv w:val="1"/>
      <w:marLeft w:val="0"/>
      <w:marRight w:val="0"/>
      <w:marTop w:val="0"/>
      <w:marBottom w:val="0"/>
      <w:divBdr>
        <w:top w:val="none" w:sz="0" w:space="0" w:color="auto"/>
        <w:left w:val="none" w:sz="0" w:space="0" w:color="auto"/>
        <w:bottom w:val="none" w:sz="0" w:space="0" w:color="auto"/>
        <w:right w:val="none" w:sz="0" w:space="0" w:color="auto"/>
      </w:divBdr>
    </w:div>
    <w:div w:id="703096611">
      <w:bodyDiv w:val="1"/>
      <w:marLeft w:val="0"/>
      <w:marRight w:val="0"/>
      <w:marTop w:val="0"/>
      <w:marBottom w:val="0"/>
      <w:divBdr>
        <w:top w:val="none" w:sz="0" w:space="0" w:color="auto"/>
        <w:left w:val="none" w:sz="0" w:space="0" w:color="auto"/>
        <w:bottom w:val="none" w:sz="0" w:space="0" w:color="auto"/>
        <w:right w:val="none" w:sz="0" w:space="0" w:color="auto"/>
      </w:divBdr>
    </w:div>
    <w:div w:id="907954528">
      <w:bodyDiv w:val="1"/>
      <w:marLeft w:val="0"/>
      <w:marRight w:val="0"/>
      <w:marTop w:val="0"/>
      <w:marBottom w:val="0"/>
      <w:divBdr>
        <w:top w:val="none" w:sz="0" w:space="0" w:color="auto"/>
        <w:left w:val="none" w:sz="0" w:space="0" w:color="auto"/>
        <w:bottom w:val="none" w:sz="0" w:space="0" w:color="auto"/>
        <w:right w:val="none" w:sz="0" w:space="0" w:color="auto"/>
      </w:divBdr>
    </w:div>
    <w:div w:id="1600410450">
      <w:bodyDiv w:val="1"/>
      <w:marLeft w:val="0"/>
      <w:marRight w:val="0"/>
      <w:marTop w:val="0"/>
      <w:marBottom w:val="0"/>
      <w:divBdr>
        <w:top w:val="none" w:sz="0" w:space="0" w:color="auto"/>
        <w:left w:val="none" w:sz="0" w:space="0" w:color="auto"/>
        <w:bottom w:val="none" w:sz="0" w:space="0" w:color="auto"/>
        <w:right w:val="none" w:sz="0" w:space="0" w:color="auto"/>
      </w:divBdr>
    </w:div>
    <w:div w:id="1605963391">
      <w:bodyDiv w:val="1"/>
      <w:marLeft w:val="0"/>
      <w:marRight w:val="0"/>
      <w:marTop w:val="0"/>
      <w:marBottom w:val="0"/>
      <w:divBdr>
        <w:top w:val="none" w:sz="0" w:space="0" w:color="auto"/>
        <w:left w:val="none" w:sz="0" w:space="0" w:color="auto"/>
        <w:bottom w:val="none" w:sz="0" w:space="0" w:color="auto"/>
        <w:right w:val="none" w:sz="0" w:space="0" w:color="auto"/>
      </w:divBdr>
    </w:div>
    <w:div w:id="1946568891">
      <w:bodyDiv w:val="1"/>
      <w:marLeft w:val="0"/>
      <w:marRight w:val="0"/>
      <w:marTop w:val="0"/>
      <w:marBottom w:val="0"/>
      <w:divBdr>
        <w:top w:val="none" w:sz="0" w:space="0" w:color="auto"/>
        <w:left w:val="none" w:sz="0" w:space="0" w:color="auto"/>
        <w:bottom w:val="none" w:sz="0" w:space="0" w:color="auto"/>
        <w:right w:val="none" w:sz="0" w:space="0" w:color="auto"/>
      </w:divBdr>
    </w:div>
    <w:div w:id="208525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alcaldiabogota.gov.co/sisjur/normas/Norma1.jsp?i=36360" TargetMode="External"/><Relationship Id="rId26" Type="http://schemas.openxmlformats.org/officeDocument/2006/relationships/footer" Target="footer4.xm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alcaldiabogota.gov.co/sisjur/normas/Norma1.jsp?i=18718" TargetMode="External"/><Relationship Id="rId25" Type="http://schemas.openxmlformats.org/officeDocument/2006/relationships/image" Target="media/image11.emf"/><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www.alcaldiabogota.gov.co/sisjur/normas/Norma1.jsp?i=62511" TargetMode="External"/><Relationship Id="rId20" Type="http://schemas.openxmlformats.org/officeDocument/2006/relationships/image" Target="media/image6.png"/><Relationship Id="rId29" Type="http://schemas.openxmlformats.org/officeDocument/2006/relationships/image" Target="media/image14.sv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www.alcaldiabogota.gov.co/sisjur/normas/Norma1.jsp?i=62511"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hyperlink" Target="https://normas.cra.gov.co/gestor/docs/resolucion_ideam_0062_2007.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file:///C:\Users\Usuario\Desktop\Oficina\Logos\logo%20alcaldia%20encabezado.png"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file:///C:\Users\Usuario\Desktop\Oficina\Logos\logo%20alcaldia%20encabezado.png"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083DE-5D44-418B-B614-808004DD2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38</Pages>
  <Words>9039</Words>
  <Characters>50443</Characters>
  <Application>Microsoft Office Word</Application>
  <DocSecurity>0</DocSecurity>
  <Lines>2292</Lines>
  <Paragraphs>1122</Paragraphs>
  <ScaleCrop>false</ScaleCrop>
  <HeadingPairs>
    <vt:vector size="2" baseType="variant">
      <vt:variant>
        <vt:lpstr>Título</vt:lpstr>
      </vt:variant>
      <vt:variant>
        <vt:i4>1</vt:i4>
      </vt:variant>
    </vt:vector>
  </HeadingPairs>
  <TitlesOfParts>
    <vt:vector size="1" baseType="lpstr">
      <vt:lpstr>pgirespel imprenta v05</vt:lpstr>
    </vt:vector>
  </TitlesOfParts>
  <Company/>
  <LinksUpToDate>false</LinksUpToDate>
  <CharactersWithSpaces>58360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pgirespel imprenta v05</dc:title>
  <dc:subject/>
  <dc:creator>Luisa Fernanda Suarez Barrera;Dafne Viviana Huertas Bocachica;Claudia Janneth Jaramillo Gomez</dc:creator>
  <cp:keywords>Plan de gestion integral respel imprenta V05</cp:keywords>
  <dc:description/>
  <cp:lastModifiedBy>Martin Julian Pedraza Galindo</cp:lastModifiedBy>
  <cp:revision>37</cp:revision>
  <cp:lastPrinted>2023-03-31T19:23:00Z</cp:lastPrinted>
  <dcterms:created xsi:type="dcterms:W3CDTF">2025-03-12T19:50:00Z</dcterms:created>
  <dcterms:modified xsi:type="dcterms:W3CDTF">2025-10-02T20:07:00Z</dcterms:modified>
</cp:coreProperties>
</file>